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A27E9F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AD268C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</w:t>
      </w:r>
      <w:r w:rsidR="00720BE9">
        <w:rPr>
          <w:b/>
          <w:sz w:val="28"/>
          <w:szCs w:val="28"/>
        </w:rPr>
        <w:t>а</w:t>
      </w:r>
      <w:r w:rsidRPr="002E721B">
        <w:rPr>
          <w:b/>
          <w:sz w:val="28"/>
          <w:szCs w:val="28"/>
        </w:rPr>
        <w:t xml:space="preserve"> аренды земельн</w:t>
      </w:r>
      <w:r w:rsidR="00720BE9">
        <w:rPr>
          <w:b/>
          <w:sz w:val="28"/>
          <w:szCs w:val="28"/>
        </w:rPr>
        <w:t>ого</w:t>
      </w:r>
      <w:r w:rsidRPr="002E721B">
        <w:rPr>
          <w:b/>
          <w:sz w:val="28"/>
          <w:szCs w:val="28"/>
        </w:rPr>
        <w:t xml:space="preserve"> участк</w:t>
      </w:r>
      <w:r w:rsidR="00720BE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20BE9">
        <w:rPr>
          <w:b/>
          <w:sz w:val="28"/>
          <w:szCs w:val="28"/>
        </w:rPr>
        <w:t>с</w:t>
      </w:r>
    </w:p>
    <w:p w:rsidR="00720BE9" w:rsidRPr="0081181E" w:rsidRDefault="00720BE9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номером 23:16:0602177:273</w:t>
      </w: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720BE9" w:rsidRDefault="00720BE9" w:rsidP="0072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39.11 Земельного кодекса Российской Федерации,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>о городского поселения 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Pr="00A27C6C">
        <w:rPr>
          <w:sz w:val="28"/>
          <w:szCs w:val="28"/>
        </w:rPr>
        <w:t xml:space="preserve">29 мая 2017 года № </w:t>
      </w:r>
      <w:proofErr w:type="spellStart"/>
      <w:r w:rsidRPr="00A27C6C">
        <w:rPr>
          <w:sz w:val="28"/>
          <w:szCs w:val="28"/>
        </w:rPr>
        <w:t>Ru</w:t>
      </w:r>
      <w:proofErr w:type="spellEnd"/>
      <w:r w:rsidRPr="00A27C6C">
        <w:rPr>
          <w:sz w:val="28"/>
          <w:szCs w:val="28"/>
        </w:rPr>
        <w:t xml:space="preserve"> </w:t>
      </w:r>
      <w:proofErr w:type="gramStart"/>
      <w:r w:rsidRPr="00A27C6C">
        <w:rPr>
          <w:sz w:val="28"/>
          <w:szCs w:val="28"/>
        </w:rPr>
        <w:t>235171012017001</w:t>
      </w:r>
      <w:r w:rsidRPr="00586A5A">
        <w:rPr>
          <w:sz w:val="28"/>
          <w:szCs w:val="28"/>
        </w:rPr>
        <w:t xml:space="preserve">  п</w:t>
      </w:r>
      <w:proofErr w:type="gramEnd"/>
      <w:r w:rsidRPr="00586A5A">
        <w:rPr>
          <w:sz w:val="28"/>
          <w:szCs w:val="28"/>
        </w:rPr>
        <w:t xml:space="preserve"> о с т а н о в л я ю:</w:t>
      </w:r>
    </w:p>
    <w:p w:rsidR="00A27E9F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</w:t>
      </w:r>
      <w:r w:rsidR="00720BE9">
        <w:rPr>
          <w:sz w:val="28"/>
          <w:szCs w:val="28"/>
        </w:rPr>
        <w:t>а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</w:t>
      </w:r>
      <w:r w:rsidR="00731485">
        <w:rPr>
          <w:color w:val="000000"/>
          <w:spacing w:val="-10"/>
          <w:sz w:val="28"/>
          <w:szCs w:val="28"/>
        </w:rPr>
        <w:t>0602177</w:t>
      </w:r>
      <w:r w:rsidR="00906982" w:rsidRPr="00834732">
        <w:rPr>
          <w:color w:val="000000"/>
          <w:spacing w:val="-10"/>
          <w:sz w:val="28"/>
          <w:szCs w:val="28"/>
        </w:rPr>
        <w:t>:</w:t>
      </w:r>
      <w:r w:rsidR="00731485">
        <w:rPr>
          <w:color w:val="000000"/>
          <w:spacing w:val="-10"/>
          <w:sz w:val="28"/>
          <w:szCs w:val="28"/>
        </w:rPr>
        <w:t>273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720BE9">
        <w:rPr>
          <w:spacing w:val="-10"/>
          <w:sz w:val="28"/>
          <w:szCs w:val="28"/>
        </w:rPr>
        <w:t xml:space="preserve">                         </w:t>
      </w:r>
      <w:r w:rsidR="00906982" w:rsidRPr="00834732">
        <w:rPr>
          <w:spacing w:val="-10"/>
          <w:sz w:val="28"/>
          <w:szCs w:val="28"/>
        </w:rPr>
        <w:t xml:space="preserve"> 2</w:t>
      </w:r>
      <w:r w:rsidR="008B59F7">
        <w:rPr>
          <w:spacing w:val="-10"/>
          <w:sz w:val="28"/>
          <w:szCs w:val="28"/>
        </w:rPr>
        <w:t>4</w:t>
      </w:r>
      <w:r w:rsidR="00731485">
        <w:rPr>
          <w:spacing w:val="-10"/>
          <w:sz w:val="28"/>
          <w:szCs w:val="28"/>
        </w:rPr>
        <w:t>80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731485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город </w:t>
      </w:r>
      <w:proofErr w:type="gramStart"/>
      <w:r w:rsidR="00906982" w:rsidRPr="00834732">
        <w:rPr>
          <w:spacing w:val="-10"/>
          <w:sz w:val="28"/>
          <w:szCs w:val="28"/>
        </w:rPr>
        <w:t>Курганинск,</w:t>
      </w:r>
      <w:r w:rsidR="00A27E9F">
        <w:rPr>
          <w:spacing w:val="-10"/>
          <w:sz w:val="28"/>
          <w:szCs w:val="28"/>
        </w:rPr>
        <w:t xml:space="preserve"> </w:t>
      </w:r>
      <w:r w:rsidR="00731485">
        <w:rPr>
          <w:spacing w:val="-10"/>
          <w:sz w:val="28"/>
          <w:szCs w:val="28"/>
        </w:rPr>
        <w:t xml:space="preserve">  </w:t>
      </w:r>
      <w:proofErr w:type="gramEnd"/>
      <w:r w:rsidR="00731485">
        <w:rPr>
          <w:spacing w:val="-10"/>
          <w:sz w:val="28"/>
          <w:szCs w:val="28"/>
        </w:rPr>
        <w:t xml:space="preserve">                </w:t>
      </w:r>
      <w:r w:rsidR="006C07BC">
        <w:rPr>
          <w:spacing w:val="-10"/>
          <w:sz w:val="28"/>
          <w:szCs w:val="28"/>
        </w:rPr>
        <w:t xml:space="preserve">              </w:t>
      </w:r>
      <w:r w:rsidR="00A27E9F">
        <w:rPr>
          <w:spacing w:val="-10"/>
          <w:sz w:val="28"/>
          <w:szCs w:val="28"/>
        </w:rPr>
        <w:t xml:space="preserve">улица </w:t>
      </w:r>
      <w:r w:rsidR="00731485">
        <w:rPr>
          <w:spacing w:val="-10"/>
          <w:sz w:val="28"/>
          <w:szCs w:val="28"/>
        </w:rPr>
        <w:t>Чапаева</w:t>
      </w:r>
      <w:r w:rsidR="00A27E9F">
        <w:rPr>
          <w:spacing w:val="-10"/>
          <w:sz w:val="28"/>
          <w:szCs w:val="28"/>
        </w:rPr>
        <w:t xml:space="preserve">, </w:t>
      </w:r>
      <w:r w:rsidR="00731485">
        <w:rPr>
          <w:spacing w:val="-10"/>
          <w:sz w:val="28"/>
          <w:szCs w:val="28"/>
        </w:rPr>
        <w:t>48А</w:t>
      </w:r>
      <w:r w:rsidR="00906982" w:rsidRPr="00834732">
        <w:rPr>
          <w:spacing w:val="-10"/>
          <w:sz w:val="28"/>
          <w:szCs w:val="28"/>
        </w:rPr>
        <w:t>.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731485">
        <w:rPr>
          <w:spacing w:val="-10"/>
          <w:sz w:val="28"/>
          <w:szCs w:val="28"/>
        </w:rPr>
        <w:t xml:space="preserve"> многоквартирные жилые дома не выше 5 этажей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0F2FC4" w:rsidP="00F3735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FA13E5" w:rsidRPr="005F5F17">
        <w:rPr>
          <w:sz w:val="28"/>
          <w:szCs w:val="28"/>
        </w:rPr>
        <w:t xml:space="preserve">ежегодной арендной платы, определенной по результатам рыночной оценки и составляет </w:t>
      </w:r>
      <w:r w:rsidR="00FA13E5">
        <w:rPr>
          <w:sz w:val="28"/>
          <w:szCs w:val="28"/>
        </w:rPr>
        <w:t>7</w:t>
      </w:r>
      <w:r w:rsidR="00720BE9">
        <w:rPr>
          <w:sz w:val="28"/>
          <w:szCs w:val="28"/>
        </w:rPr>
        <w:t>10</w:t>
      </w:r>
      <w:r w:rsidR="00FA13E5">
        <w:rPr>
          <w:sz w:val="28"/>
          <w:szCs w:val="28"/>
        </w:rPr>
        <w:t>000</w:t>
      </w:r>
      <w:r w:rsidR="00BB192A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(</w:t>
      </w:r>
      <w:r w:rsidR="00FA13E5">
        <w:rPr>
          <w:sz w:val="28"/>
          <w:szCs w:val="28"/>
        </w:rPr>
        <w:t xml:space="preserve">семьсот </w:t>
      </w:r>
      <w:r w:rsidR="00720BE9">
        <w:rPr>
          <w:sz w:val="28"/>
          <w:szCs w:val="28"/>
        </w:rPr>
        <w:t>десять</w:t>
      </w:r>
      <w:r w:rsidR="00FA13E5">
        <w:rPr>
          <w:sz w:val="28"/>
          <w:szCs w:val="28"/>
        </w:rPr>
        <w:t xml:space="preserve"> тысяч</w:t>
      </w:r>
      <w:r w:rsidR="006B1E43" w:rsidRPr="005755B4">
        <w:rPr>
          <w:sz w:val="28"/>
          <w:szCs w:val="28"/>
        </w:rPr>
        <w:t>) рублей</w:t>
      </w:r>
      <w:r w:rsidR="00FA13E5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FA13E5">
        <w:rPr>
          <w:sz w:val="28"/>
          <w:szCs w:val="28"/>
        </w:rPr>
        <w:t>21</w:t>
      </w:r>
      <w:r w:rsidR="00720BE9">
        <w:rPr>
          <w:sz w:val="28"/>
          <w:szCs w:val="28"/>
        </w:rPr>
        <w:t>30</w:t>
      </w:r>
      <w:r w:rsidR="00FA13E5">
        <w:rPr>
          <w:sz w:val="28"/>
          <w:szCs w:val="28"/>
        </w:rPr>
        <w:t xml:space="preserve">0 (двадцать одна тысяча </w:t>
      </w:r>
      <w:r w:rsidR="00720BE9">
        <w:rPr>
          <w:sz w:val="28"/>
          <w:szCs w:val="28"/>
        </w:rPr>
        <w:t>триста</w:t>
      </w:r>
      <w:r w:rsidR="00FA13E5">
        <w:rPr>
          <w:sz w:val="28"/>
          <w:szCs w:val="28"/>
        </w:rPr>
        <w:t>)</w:t>
      </w:r>
      <w:r w:rsidR="008B59F7">
        <w:rPr>
          <w:sz w:val="28"/>
          <w:szCs w:val="28"/>
        </w:rPr>
        <w:t xml:space="preserve"> рублей</w:t>
      </w:r>
      <w:r w:rsidR="00FA13E5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FA13E5">
        <w:rPr>
          <w:sz w:val="28"/>
          <w:szCs w:val="28"/>
        </w:rPr>
        <w:t xml:space="preserve"> двадцати процентов начальной цены и составляет 14</w:t>
      </w:r>
      <w:r w:rsidR="00720BE9">
        <w:rPr>
          <w:sz w:val="28"/>
          <w:szCs w:val="28"/>
        </w:rPr>
        <w:t>20</w:t>
      </w:r>
      <w:r w:rsidR="00FA13E5">
        <w:rPr>
          <w:sz w:val="28"/>
          <w:szCs w:val="28"/>
        </w:rPr>
        <w:t xml:space="preserve">00 (сто сорок </w:t>
      </w:r>
      <w:r w:rsidR="00720BE9">
        <w:rPr>
          <w:sz w:val="28"/>
          <w:szCs w:val="28"/>
        </w:rPr>
        <w:t xml:space="preserve">две </w:t>
      </w:r>
      <w:r w:rsidR="00FA13E5">
        <w:rPr>
          <w:sz w:val="28"/>
          <w:szCs w:val="28"/>
        </w:rPr>
        <w:t>тысяч</w:t>
      </w:r>
      <w:r w:rsidR="00720BE9">
        <w:rPr>
          <w:sz w:val="28"/>
          <w:szCs w:val="28"/>
        </w:rPr>
        <w:t>и</w:t>
      </w:r>
      <w:r w:rsidR="00FA13E5">
        <w:rPr>
          <w:sz w:val="28"/>
          <w:szCs w:val="28"/>
        </w:rPr>
        <w:t>)</w:t>
      </w:r>
      <w:r w:rsidR="00EF4D4F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05043E">
        <w:rPr>
          <w:sz w:val="28"/>
          <w:szCs w:val="28"/>
        </w:rPr>
        <w:t>ей</w:t>
      </w:r>
      <w:r w:rsidR="00FA13E5">
        <w:rPr>
          <w:sz w:val="28"/>
          <w:szCs w:val="28"/>
        </w:rPr>
        <w:t>.</w:t>
      </w:r>
    </w:p>
    <w:p w:rsidR="00F30DE7" w:rsidRDefault="006C07BC" w:rsidP="00DF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682" w:rsidRPr="00F51682">
        <w:rPr>
          <w:sz w:val="28"/>
          <w:szCs w:val="28"/>
        </w:rPr>
        <w:t>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F30DE7" w:rsidRPr="00F51682">
        <w:rPr>
          <w:sz w:val="28"/>
          <w:szCs w:val="28"/>
        </w:rPr>
        <w:t>10 лет.</w:t>
      </w:r>
    </w:p>
    <w:p w:rsidR="00720BE9" w:rsidRDefault="006C07BC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10">
        <w:rPr>
          <w:sz w:val="28"/>
          <w:szCs w:val="28"/>
        </w:rPr>
        <w:t xml:space="preserve">. </w:t>
      </w:r>
      <w:r w:rsidR="00720BE9">
        <w:rPr>
          <w:sz w:val="28"/>
          <w:szCs w:val="28"/>
        </w:rPr>
        <w:t>Отменить постановление администрации Курганинского городского поселения Курганинского района от 19 января 2017 года № 41 «О проведении аукциона на право заключения договоров аренды земельных участков».</w:t>
      </w:r>
    </w:p>
    <w:p w:rsidR="00330910" w:rsidRPr="00F30DE7" w:rsidRDefault="00720BE9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0910">
        <w:rPr>
          <w:sz w:val="28"/>
          <w:szCs w:val="28"/>
        </w:rPr>
        <w:t>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720BE9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720BE9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66410C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3473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34732">
        <w:rPr>
          <w:sz w:val="28"/>
          <w:szCs w:val="28"/>
          <w:lang w:val="ru-RU"/>
        </w:rPr>
        <w:t xml:space="preserve"> Курганинского городского поселения</w:t>
      </w:r>
    </w:p>
    <w:p w:rsidR="00834732" w:rsidRDefault="00B20E5A" w:rsidP="0066410C">
      <w:pPr>
        <w:pStyle w:val="Standard"/>
        <w:tabs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 w:rsidR="0066410C">
        <w:rPr>
          <w:sz w:val="28"/>
          <w:szCs w:val="28"/>
          <w:lang w:val="ru-RU"/>
        </w:rPr>
        <w:t>В.П. Руденко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D9462B" w:rsidRPr="00D9462B" w:rsidRDefault="00D9462B" w:rsidP="00720B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720BE9" w:rsidRPr="00720BE9">
        <w:rPr>
          <w:sz w:val="28"/>
          <w:szCs w:val="28"/>
        </w:rPr>
        <w:t>О проведении аукциона на право заключения договора аренды земельного участка с</w:t>
      </w:r>
      <w:r w:rsidR="00720BE9">
        <w:rPr>
          <w:sz w:val="28"/>
          <w:szCs w:val="28"/>
        </w:rPr>
        <w:t xml:space="preserve"> </w:t>
      </w:r>
      <w:r w:rsidR="00720BE9" w:rsidRPr="00720BE9">
        <w:rPr>
          <w:sz w:val="28"/>
          <w:szCs w:val="28"/>
        </w:rPr>
        <w:t>кадастровым номером 23:16:0602177:273</w:t>
      </w:r>
      <w:r>
        <w:rPr>
          <w:color w:val="000000"/>
          <w:spacing w:val="-10"/>
          <w:sz w:val="28"/>
          <w:szCs w:val="28"/>
        </w:rPr>
        <w:t>»</w:t>
      </w:r>
    </w:p>
    <w:p w:rsidR="00D9462B" w:rsidRPr="00195B8F" w:rsidRDefault="00D9462B" w:rsidP="00D9462B">
      <w:pPr>
        <w:widowControl w:val="0"/>
        <w:jc w:val="both"/>
        <w:rPr>
          <w:sz w:val="28"/>
          <w:szCs w:val="28"/>
        </w:rPr>
      </w:pPr>
    </w:p>
    <w:p w:rsidR="00D9462B" w:rsidRDefault="00D9462B" w:rsidP="00D9462B">
      <w:pPr>
        <w:ind w:right="-73" w:firstLine="1418"/>
        <w:jc w:val="both"/>
        <w:rPr>
          <w:sz w:val="28"/>
          <w:szCs w:val="28"/>
        </w:rPr>
      </w:pPr>
    </w:p>
    <w:p w:rsidR="00D9462B" w:rsidRDefault="00D9462B" w:rsidP="00D946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0BE9" w:rsidRPr="00737091" w:rsidRDefault="00720BE9" w:rsidP="00720BE9">
      <w:pPr>
        <w:jc w:val="both"/>
        <w:outlineLvl w:val="0"/>
        <w:rPr>
          <w:sz w:val="28"/>
          <w:szCs w:val="28"/>
        </w:rPr>
      </w:pPr>
      <w:r w:rsidRPr="00737091">
        <w:rPr>
          <w:sz w:val="28"/>
          <w:szCs w:val="28"/>
        </w:rPr>
        <w:t>Проект внесён: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Отделом земельных, имущественных отношений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и градостроительной деятельности 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поселения Курганинского района</w:t>
      </w:r>
    </w:p>
    <w:p w:rsidR="00720BE9" w:rsidRPr="00737091" w:rsidRDefault="00720BE9" w:rsidP="00720BE9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Составитель проекта: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Ведущий специалист отдела 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720BE9" w:rsidRPr="00737091" w:rsidRDefault="00720BE9" w:rsidP="00720BE9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20BE9" w:rsidRPr="00737091" w:rsidRDefault="00720BE9" w:rsidP="00720BE9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737091">
        <w:rPr>
          <w:sz w:val="28"/>
          <w:szCs w:val="28"/>
        </w:rPr>
        <w:t>Е.В</w:t>
      </w:r>
      <w:proofErr w:type="spellEnd"/>
      <w:r w:rsidRPr="00737091">
        <w:rPr>
          <w:sz w:val="28"/>
          <w:szCs w:val="28"/>
        </w:rPr>
        <w:t xml:space="preserve">. </w:t>
      </w:r>
      <w:proofErr w:type="spellStart"/>
      <w:r w:rsidRPr="00737091">
        <w:rPr>
          <w:sz w:val="28"/>
          <w:szCs w:val="28"/>
        </w:rPr>
        <w:t>Шумская</w:t>
      </w:r>
      <w:proofErr w:type="spellEnd"/>
    </w:p>
    <w:p w:rsidR="00720BE9" w:rsidRDefault="00720BE9" w:rsidP="00720BE9">
      <w:pPr>
        <w:jc w:val="both"/>
        <w:rPr>
          <w:sz w:val="28"/>
          <w:szCs w:val="28"/>
        </w:rPr>
      </w:pPr>
    </w:p>
    <w:p w:rsidR="00720BE9" w:rsidRPr="00232A4D" w:rsidRDefault="00720BE9" w:rsidP="00720BE9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20BE9" w:rsidRPr="00232A4D" w:rsidRDefault="00720BE9" w:rsidP="00720BE9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20BE9" w:rsidRPr="00232A4D" w:rsidRDefault="00720BE9" w:rsidP="00720BE9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20BE9" w:rsidRPr="00737091" w:rsidRDefault="00720BE9" w:rsidP="00720BE9">
      <w:pPr>
        <w:jc w:val="both"/>
        <w:rPr>
          <w:sz w:val="28"/>
          <w:szCs w:val="28"/>
        </w:rPr>
      </w:pPr>
    </w:p>
    <w:p w:rsidR="00720BE9" w:rsidRPr="00737091" w:rsidRDefault="00720BE9" w:rsidP="00720BE9">
      <w:pPr>
        <w:jc w:val="both"/>
        <w:rPr>
          <w:sz w:val="28"/>
          <w:szCs w:val="28"/>
        </w:rPr>
      </w:pPr>
      <w:bookmarkStart w:id="0" w:name="_GoBack"/>
      <w:bookmarkEnd w:id="0"/>
      <w:r w:rsidRPr="00737091">
        <w:rPr>
          <w:sz w:val="28"/>
          <w:szCs w:val="28"/>
        </w:rPr>
        <w:t>Начальник юридического отдела администрации</w:t>
      </w:r>
    </w:p>
    <w:p w:rsidR="00720BE9" w:rsidRPr="00737091" w:rsidRDefault="00720BE9" w:rsidP="00720BE9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Курганинского городского поселения </w:t>
      </w:r>
    </w:p>
    <w:p w:rsidR="00720BE9" w:rsidRPr="00737091" w:rsidRDefault="00720BE9" w:rsidP="00720BE9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>Курганинского района</w:t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proofErr w:type="gramStart"/>
      <w:r w:rsidRPr="0073709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37091">
        <w:rPr>
          <w:sz w:val="28"/>
          <w:szCs w:val="28"/>
        </w:rPr>
        <w:t>И.С</w:t>
      </w:r>
      <w:proofErr w:type="spellEnd"/>
      <w:r w:rsidRPr="00737091">
        <w:rPr>
          <w:sz w:val="28"/>
          <w:szCs w:val="28"/>
        </w:rPr>
        <w:t>.</w:t>
      </w:r>
      <w:proofErr w:type="gramEnd"/>
      <w:r w:rsidRPr="00737091">
        <w:rPr>
          <w:sz w:val="28"/>
          <w:szCs w:val="28"/>
        </w:rPr>
        <w:t xml:space="preserve"> Шаркова</w:t>
      </w:r>
    </w:p>
    <w:p w:rsidR="00906982" w:rsidRPr="00737091" w:rsidRDefault="00906982" w:rsidP="00906982">
      <w:pPr>
        <w:jc w:val="both"/>
        <w:rPr>
          <w:sz w:val="28"/>
          <w:szCs w:val="28"/>
        </w:rPr>
      </w:pPr>
    </w:p>
    <w:p w:rsidR="00D9462B" w:rsidRDefault="00D9462B" w:rsidP="00D9462B">
      <w:pPr>
        <w:ind w:right="-51"/>
        <w:jc w:val="both"/>
        <w:rPr>
          <w:sz w:val="28"/>
          <w:szCs w:val="28"/>
        </w:rPr>
      </w:pPr>
    </w:p>
    <w:p w:rsidR="00D9462B" w:rsidRDefault="00D9462B" w:rsidP="00D9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462B" w:rsidRDefault="00D9462B" w:rsidP="00D9462B">
      <w:pPr>
        <w:jc w:val="both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906982" w:rsidRDefault="00906982" w:rsidP="00D9462B">
      <w:pPr>
        <w:jc w:val="center"/>
        <w:rPr>
          <w:b/>
          <w:sz w:val="28"/>
          <w:szCs w:val="28"/>
        </w:rPr>
      </w:pPr>
    </w:p>
    <w:p w:rsidR="00330910" w:rsidRDefault="00330910" w:rsidP="00D9462B">
      <w:pPr>
        <w:jc w:val="center"/>
        <w:rPr>
          <w:b/>
          <w:sz w:val="28"/>
          <w:szCs w:val="28"/>
        </w:rPr>
      </w:pPr>
    </w:p>
    <w:p w:rsidR="00B47257" w:rsidRDefault="00B47257" w:rsidP="00D9462B">
      <w:pPr>
        <w:jc w:val="center"/>
        <w:rPr>
          <w:b/>
          <w:sz w:val="28"/>
          <w:szCs w:val="28"/>
        </w:rPr>
      </w:pPr>
    </w:p>
    <w:p w:rsidR="00B47257" w:rsidRDefault="00B47257" w:rsidP="00D9462B">
      <w:pPr>
        <w:jc w:val="center"/>
        <w:rPr>
          <w:b/>
          <w:sz w:val="28"/>
          <w:szCs w:val="28"/>
        </w:rPr>
        <w:sectPr w:rsidR="00B47257" w:rsidSect="00B47257">
          <w:headerReference w:type="even" r:id="rId8"/>
          <w:headerReference w:type="default" r:id="rId9"/>
          <w:headerReference w:type="first" r:id="rId10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D9462B" w:rsidRDefault="00D9462B" w:rsidP="00D946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D9462B" w:rsidRDefault="00D9462B" w:rsidP="00D9462B">
      <w:pPr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Pr="00D9462B" w:rsidRDefault="00D9462B" w:rsidP="00D9462B">
      <w:pPr>
        <w:widowControl w:val="0"/>
        <w:jc w:val="both"/>
        <w:rPr>
          <w:sz w:val="28"/>
          <w:szCs w:val="28"/>
        </w:rPr>
      </w:pPr>
      <w:r w:rsidRPr="004A0D36">
        <w:rPr>
          <w:sz w:val="28"/>
          <w:szCs w:val="28"/>
        </w:rPr>
        <w:t xml:space="preserve">Наименование </w:t>
      </w:r>
      <w:r w:rsidR="00902EBE">
        <w:rPr>
          <w:sz w:val="28"/>
          <w:szCs w:val="28"/>
        </w:rPr>
        <w:t>постановления</w:t>
      </w:r>
      <w:r w:rsidRPr="004A0D36">
        <w:rPr>
          <w:sz w:val="28"/>
          <w:szCs w:val="28"/>
        </w:rPr>
        <w:t xml:space="preserve">: </w:t>
      </w:r>
      <w:r w:rsidR="00720BE9" w:rsidRPr="00720BE9">
        <w:rPr>
          <w:sz w:val="28"/>
          <w:szCs w:val="28"/>
        </w:rPr>
        <w:t>О проведении аукциона на право заключения договора аренды земельного участка с</w:t>
      </w:r>
      <w:r w:rsidR="00720BE9">
        <w:rPr>
          <w:sz w:val="28"/>
          <w:szCs w:val="28"/>
        </w:rPr>
        <w:t xml:space="preserve"> </w:t>
      </w:r>
      <w:r w:rsidR="00720BE9" w:rsidRPr="00720BE9">
        <w:rPr>
          <w:sz w:val="28"/>
          <w:szCs w:val="28"/>
        </w:rPr>
        <w:t>кадастровым номером 23:16:0602177:273</w:t>
      </w:r>
    </w:p>
    <w:p w:rsidR="00D9462B" w:rsidRDefault="00D9462B" w:rsidP="00D9462B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Проект внесен: отделом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b/>
          <w:sz w:val="28"/>
          <w:szCs w:val="28"/>
          <w:u w:val="single"/>
        </w:rPr>
      </w:pPr>
    </w:p>
    <w:p w:rsidR="00A64A62" w:rsidRPr="00A64A62" w:rsidRDefault="00A64A62" w:rsidP="00A64A62">
      <w:pPr>
        <w:rPr>
          <w:sz w:val="28"/>
          <w:szCs w:val="28"/>
        </w:rPr>
      </w:pPr>
      <w:r w:rsidRPr="00A64A62">
        <w:rPr>
          <w:sz w:val="28"/>
          <w:szCs w:val="28"/>
        </w:rPr>
        <w:t>Постановление разослать: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1) прокуратуре Курганинского района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2) </w:t>
      </w:r>
      <w:proofErr w:type="spellStart"/>
      <w:r w:rsidRPr="00A64A62">
        <w:rPr>
          <w:sz w:val="28"/>
          <w:szCs w:val="28"/>
        </w:rPr>
        <w:t>росреестру</w:t>
      </w:r>
      <w:proofErr w:type="spellEnd"/>
      <w:r w:rsidRPr="00A64A62">
        <w:rPr>
          <w:sz w:val="28"/>
          <w:szCs w:val="28"/>
        </w:rPr>
        <w:t xml:space="preserve">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3) отделу земельных, имущественных отношений и градостроительной деятельности администрации Курганинского городского поселения       Курганинский район – 4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4) инспекции Федеральной налоговой службы – 1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ИТОГО: 7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jc w:val="center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B47257" w:rsidRPr="00A64A62" w:rsidRDefault="00B47257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A64A62">
        <w:rPr>
          <w:color w:val="000000"/>
          <w:sz w:val="28"/>
          <w:szCs w:val="28"/>
        </w:rPr>
        <w:t>____________________</w:t>
      </w:r>
      <w:r w:rsidRPr="00A64A62">
        <w:rPr>
          <w:color w:val="000000"/>
          <w:sz w:val="28"/>
          <w:szCs w:val="28"/>
        </w:rPr>
        <w:tab/>
      </w:r>
      <w:proofErr w:type="spellStart"/>
      <w:r w:rsidRPr="00A64A62">
        <w:rPr>
          <w:sz w:val="28"/>
          <w:szCs w:val="28"/>
        </w:rPr>
        <w:t>Е.В</w:t>
      </w:r>
      <w:proofErr w:type="spellEnd"/>
      <w:r w:rsidRPr="00A64A62">
        <w:rPr>
          <w:sz w:val="28"/>
          <w:szCs w:val="28"/>
        </w:rPr>
        <w:t xml:space="preserve">. </w:t>
      </w:r>
      <w:proofErr w:type="spellStart"/>
      <w:r w:rsidRPr="00A64A62">
        <w:rPr>
          <w:sz w:val="28"/>
          <w:szCs w:val="28"/>
        </w:rPr>
        <w:t>Шумская</w:t>
      </w:r>
      <w:proofErr w:type="spellEnd"/>
      <w:r w:rsidRPr="00A64A62">
        <w:rPr>
          <w:sz w:val="28"/>
          <w:szCs w:val="28"/>
        </w:rPr>
        <w:tab/>
      </w:r>
      <w:r w:rsidRPr="00A64A62">
        <w:rPr>
          <w:color w:val="000000"/>
          <w:sz w:val="28"/>
          <w:szCs w:val="28"/>
        </w:rPr>
        <w:t>___________________</w:t>
      </w:r>
    </w:p>
    <w:p w:rsidR="00A64A62" w:rsidRPr="00A64A62" w:rsidRDefault="00A64A62" w:rsidP="00A64A62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A64A62">
        <w:rPr>
          <w:sz w:val="28"/>
          <w:szCs w:val="28"/>
        </w:rPr>
        <w:tab/>
        <w:t>Подпись</w:t>
      </w:r>
      <w:r w:rsidRPr="00A64A62">
        <w:rPr>
          <w:sz w:val="28"/>
          <w:szCs w:val="28"/>
        </w:rPr>
        <w:tab/>
        <w:t>т. 2-53-85</w:t>
      </w:r>
      <w:r w:rsidRPr="00A64A62">
        <w:rPr>
          <w:sz w:val="28"/>
          <w:szCs w:val="28"/>
        </w:rPr>
        <w:tab/>
        <w:t>дата</w:t>
      </w:r>
    </w:p>
    <w:sectPr w:rsidR="00A64A62" w:rsidRPr="00A64A62" w:rsidSect="00B47257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C9" w:rsidRDefault="003F0CC9">
      <w:r>
        <w:separator/>
      </w:r>
    </w:p>
  </w:endnote>
  <w:endnote w:type="continuationSeparator" w:id="0">
    <w:p w:rsidR="003F0CC9" w:rsidRDefault="003F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C9" w:rsidRDefault="003F0CC9">
      <w:r>
        <w:separator/>
      </w:r>
    </w:p>
  </w:footnote>
  <w:footnote w:type="continuationSeparator" w:id="0">
    <w:p w:rsidR="003F0CC9" w:rsidRDefault="003F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D1D">
      <w:rPr>
        <w:rStyle w:val="a5"/>
        <w:noProof/>
      </w:rPr>
      <w:t>3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997024320"/>
      <w:docPartObj>
        <w:docPartGallery w:val="Page Numbers (Top of Page)"/>
        <w:docPartUnique/>
      </w:docPartObj>
    </w:sdtPr>
    <w:sdtEndPr/>
    <w:sdtContent>
      <w:p w:rsidR="00913A01" w:rsidRPr="0066410C" w:rsidRDefault="00913A01">
        <w:pPr>
          <w:pStyle w:val="a3"/>
          <w:jc w:val="center"/>
          <w:rPr>
            <w:sz w:val="28"/>
            <w:szCs w:val="28"/>
          </w:rPr>
        </w:pPr>
        <w:r w:rsidRPr="0066410C">
          <w:rPr>
            <w:sz w:val="28"/>
            <w:szCs w:val="28"/>
          </w:rPr>
          <w:fldChar w:fldCharType="begin"/>
        </w:r>
        <w:r w:rsidRPr="0066410C">
          <w:rPr>
            <w:sz w:val="28"/>
            <w:szCs w:val="28"/>
          </w:rPr>
          <w:instrText>PAGE   \* MERGEFORMAT</w:instrText>
        </w:r>
        <w:r w:rsidRPr="0066410C">
          <w:rPr>
            <w:sz w:val="28"/>
            <w:szCs w:val="28"/>
          </w:rPr>
          <w:fldChar w:fldCharType="separate"/>
        </w:r>
        <w:r w:rsidR="00751D1D">
          <w:rPr>
            <w:noProof/>
            <w:sz w:val="28"/>
            <w:szCs w:val="28"/>
          </w:rPr>
          <w:t>2</w:t>
        </w:r>
        <w:r w:rsidRPr="0066410C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1" w:rsidRDefault="00913A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6278"/>
    <w:rsid w:val="000206B2"/>
    <w:rsid w:val="00023E79"/>
    <w:rsid w:val="0005043E"/>
    <w:rsid w:val="00056F8B"/>
    <w:rsid w:val="00063761"/>
    <w:rsid w:val="00064B22"/>
    <w:rsid w:val="00067401"/>
    <w:rsid w:val="00073EAD"/>
    <w:rsid w:val="00090659"/>
    <w:rsid w:val="000909E3"/>
    <w:rsid w:val="00094CE9"/>
    <w:rsid w:val="000A0273"/>
    <w:rsid w:val="000E4358"/>
    <w:rsid w:val="000E5EE8"/>
    <w:rsid w:val="000F075F"/>
    <w:rsid w:val="000F2FC4"/>
    <w:rsid w:val="00101069"/>
    <w:rsid w:val="001013ED"/>
    <w:rsid w:val="0010489D"/>
    <w:rsid w:val="00123A96"/>
    <w:rsid w:val="001501BD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3144"/>
    <w:rsid w:val="002F6F12"/>
    <w:rsid w:val="00305201"/>
    <w:rsid w:val="00307251"/>
    <w:rsid w:val="00320C84"/>
    <w:rsid w:val="00330910"/>
    <w:rsid w:val="00334A55"/>
    <w:rsid w:val="00363C1D"/>
    <w:rsid w:val="003759AB"/>
    <w:rsid w:val="003C036C"/>
    <w:rsid w:val="003C7134"/>
    <w:rsid w:val="003D15E9"/>
    <w:rsid w:val="003D671A"/>
    <w:rsid w:val="003E0240"/>
    <w:rsid w:val="003F0CC9"/>
    <w:rsid w:val="00401538"/>
    <w:rsid w:val="0040746D"/>
    <w:rsid w:val="00444080"/>
    <w:rsid w:val="0046099D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B5878"/>
    <w:rsid w:val="005C2AC2"/>
    <w:rsid w:val="005C4D88"/>
    <w:rsid w:val="005C66C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410C"/>
    <w:rsid w:val="006663AB"/>
    <w:rsid w:val="0066693A"/>
    <w:rsid w:val="00666FE7"/>
    <w:rsid w:val="006816BB"/>
    <w:rsid w:val="00694432"/>
    <w:rsid w:val="006972B8"/>
    <w:rsid w:val="006B1E43"/>
    <w:rsid w:val="006B634D"/>
    <w:rsid w:val="006C07BC"/>
    <w:rsid w:val="006D249E"/>
    <w:rsid w:val="006D309A"/>
    <w:rsid w:val="00702EC9"/>
    <w:rsid w:val="007126D2"/>
    <w:rsid w:val="00720BE9"/>
    <w:rsid w:val="00731485"/>
    <w:rsid w:val="007346F3"/>
    <w:rsid w:val="00751D1D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77253"/>
    <w:rsid w:val="008801E5"/>
    <w:rsid w:val="00880F27"/>
    <w:rsid w:val="00881766"/>
    <w:rsid w:val="00882112"/>
    <w:rsid w:val="008849EF"/>
    <w:rsid w:val="00896F14"/>
    <w:rsid w:val="008A19F1"/>
    <w:rsid w:val="008A40DE"/>
    <w:rsid w:val="008B4B11"/>
    <w:rsid w:val="008B59F7"/>
    <w:rsid w:val="008C115C"/>
    <w:rsid w:val="008C7944"/>
    <w:rsid w:val="008D3807"/>
    <w:rsid w:val="008D5F11"/>
    <w:rsid w:val="008F205A"/>
    <w:rsid w:val="00902EBE"/>
    <w:rsid w:val="00902F53"/>
    <w:rsid w:val="00906982"/>
    <w:rsid w:val="00913A01"/>
    <w:rsid w:val="00932057"/>
    <w:rsid w:val="009475FF"/>
    <w:rsid w:val="00953154"/>
    <w:rsid w:val="0095445B"/>
    <w:rsid w:val="00965211"/>
    <w:rsid w:val="0098320E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1CEC"/>
    <w:rsid w:val="00A17E38"/>
    <w:rsid w:val="00A2780D"/>
    <w:rsid w:val="00A27E9F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C04FF"/>
    <w:rsid w:val="00AD268C"/>
    <w:rsid w:val="00B20E5A"/>
    <w:rsid w:val="00B27015"/>
    <w:rsid w:val="00B37C6A"/>
    <w:rsid w:val="00B47257"/>
    <w:rsid w:val="00B51589"/>
    <w:rsid w:val="00B53D3B"/>
    <w:rsid w:val="00B56452"/>
    <w:rsid w:val="00B714F3"/>
    <w:rsid w:val="00B72D43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E4C78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07BA"/>
    <w:rsid w:val="00D72B53"/>
    <w:rsid w:val="00D815F0"/>
    <w:rsid w:val="00D9462B"/>
    <w:rsid w:val="00DC2EEC"/>
    <w:rsid w:val="00DD6951"/>
    <w:rsid w:val="00DE0363"/>
    <w:rsid w:val="00DE4238"/>
    <w:rsid w:val="00DF0C84"/>
    <w:rsid w:val="00DF6CED"/>
    <w:rsid w:val="00DF6D16"/>
    <w:rsid w:val="00E1515A"/>
    <w:rsid w:val="00E17690"/>
    <w:rsid w:val="00E2389A"/>
    <w:rsid w:val="00E24616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02107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13E5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7195-DE78-4323-81CC-D0DE6EAF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2017-10-04T06:51:00Z</cp:lastPrinted>
  <dcterms:created xsi:type="dcterms:W3CDTF">2017-10-03T10:27:00Z</dcterms:created>
  <dcterms:modified xsi:type="dcterms:W3CDTF">2017-10-04T06:51:00Z</dcterms:modified>
</cp:coreProperties>
</file>