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4E" w:rsidRDefault="002C4215" w:rsidP="00164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-320040</wp:posOffset>
            </wp:positionV>
            <wp:extent cx="5372100" cy="1952625"/>
            <wp:effectExtent l="19050" t="0" r="0" b="0"/>
            <wp:wrapNone/>
            <wp:docPr id="2" name="Рисунок 1" descr="C:\Users\ОЛЬГА СЕМЕНЕНКО\Desktop\Шапка для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D50" w:rsidRDefault="00051D50" w:rsidP="00164F4E">
      <w:pPr>
        <w:rPr>
          <w:rFonts w:ascii="Times New Roman" w:hAnsi="Times New Roman" w:cs="Times New Roman"/>
          <w:b/>
          <w:sz w:val="28"/>
          <w:szCs w:val="28"/>
        </w:rPr>
      </w:pPr>
    </w:p>
    <w:p w:rsidR="00051D50" w:rsidRDefault="00051D50" w:rsidP="00164F4E">
      <w:pPr>
        <w:rPr>
          <w:rFonts w:ascii="Times New Roman" w:hAnsi="Times New Roman" w:cs="Times New Roman"/>
          <w:b/>
          <w:sz w:val="28"/>
          <w:szCs w:val="28"/>
        </w:rPr>
      </w:pPr>
    </w:p>
    <w:p w:rsidR="002C4215" w:rsidRDefault="002C4215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15" w:rsidRPr="002C4215" w:rsidRDefault="002C4215" w:rsidP="002C4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15">
        <w:rPr>
          <w:rFonts w:ascii="Times New Roman" w:hAnsi="Times New Roman" w:cs="Times New Roman"/>
          <w:sz w:val="28"/>
          <w:szCs w:val="28"/>
        </w:rPr>
        <w:t xml:space="preserve">                19.12.2018                                                                              302</w:t>
      </w:r>
    </w:p>
    <w:p w:rsidR="002C4215" w:rsidRDefault="002C4215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215" w:rsidRDefault="002C4215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50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051D50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FC">
        <w:rPr>
          <w:rFonts w:ascii="Times New Roman" w:hAnsi="Times New Roman" w:cs="Times New Roman"/>
          <w:b/>
          <w:sz w:val="28"/>
          <w:szCs w:val="28"/>
        </w:rPr>
        <w:t xml:space="preserve">Совета Курганинского городского поселения  </w:t>
      </w:r>
    </w:p>
    <w:p w:rsidR="00051D50" w:rsidRPr="00A840FC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FC">
        <w:rPr>
          <w:rFonts w:ascii="Times New Roman" w:hAnsi="Times New Roman" w:cs="Times New Roman"/>
          <w:b/>
          <w:sz w:val="28"/>
          <w:szCs w:val="28"/>
        </w:rPr>
        <w:t>Курганинского района от 27 октября 2016 года № 143</w:t>
      </w:r>
    </w:p>
    <w:p w:rsidR="00051D50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FC">
        <w:rPr>
          <w:rFonts w:ascii="Times New Roman" w:hAnsi="Times New Roman" w:cs="Times New Roman"/>
          <w:b/>
          <w:sz w:val="28"/>
          <w:szCs w:val="28"/>
        </w:rPr>
        <w:t>«Об</w:t>
      </w:r>
      <w:r w:rsidRPr="00A84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установлении </w:t>
      </w:r>
      <w:r w:rsidRPr="00A840FC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</w:p>
    <w:p w:rsidR="00051D50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0FC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Pr="00A84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</w:p>
    <w:p w:rsidR="00051D50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4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Курганинского городского поселения </w:t>
      </w:r>
    </w:p>
    <w:p w:rsidR="00051D50" w:rsidRPr="00A840FC" w:rsidRDefault="00051D50" w:rsidP="00051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FC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 района»</w:t>
      </w:r>
    </w:p>
    <w:p w:rsidR="00051D50" w:rsidRPr="00A840FC" w:rsidRDefault="00051D50" w:rsidP="000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50" w:rsidRPr="00A840FC" w:rsidRDefault="00051D50" w:rsidP="00051D50">
      <w:pPr>
        <w:pStyle w:val="10"/>
        <w:jc w:val="both"/>
        <w:rPr>
          <w:sz w:val="28"/>
          <w:szCs w:val="28"/>
        </w:rPr>
      </w:pPr>
      <w:r w:rsidRPr="00A840FC">
        <w:rPr>
          <w:sz w:val="28"/>
          <w:szCs w:val="28"/>
        </w:rPr>
        <w:t xml:space="preserve">           В соответствии с главой  32 «Налог на имущество физических лиц»  Налогового кодекса Российской Федерации, пунктом 2 статьи 14 Федерального Закона от 6 октября 2003 года №131-ФЗ «Об общих принципах организации местного самоуправления в Российской Федерации», пунктом 2 статьи 8 Устава Курганинского городского поселения Курганинского района, зарегистрированного Управлением Министерства юстиции Российской Федерации по Краснодарскому краю № </w:t>
      </w:r>
      <w:r w:rsidRPr="00A840FC">
        <w:rPr>
          <w:sz w:val="28"/>
          <w:szCs w:val="28"/>
          <w:lang w:val="en-US"/>
        </w:rPr>
        <w:t>RU</w:t>
      </w:r>
      <w:r w:rsidRPr="00A840FC">
        <w:rPr>
          <w:sz w:val="28"/>
          <w:szCs w:val="28"/>
        </w:rPr>
        <w:t xml:space="preserve"> 235171012018001 от 29 июня 2018 года, </w:t>
      </w:r>
      <w:r w:rsidRPr="00A840FC">
        <w:rPr>
          <w:color w:val="000000"/>
          <w:sz w:val="28"/>
          <w:szCs w:val="28"/>
        </w:rPr>
        <w:t xml:space="preserve"> Совет Курганинского городского поселения Курганинского района  </w:t>
      </w:r>
      <w:r w:rsidRPr="00A840FC">
        <w:rPr>
          <w:color w:val="000000"/>
          <w:spacing w:val="100"/>
          <w:sz w:val="28"/>
          <w:szCs w:val="28"/>
        </w:rPr>
        <w:t>решил:</w:t>
      </w:r>
    </w:p>
    <w:p w:rsidR="00051D50" w:rsidRPr="00A840FC" w:rsidRDefault="00051D50" w:rsidP="0005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FC">
        <w:rPr>
          <w:rFonts w:ascii="Times New Roman" w:hAnsi="Times New Roman" w:cs="Times New Roman"/>
          <w:sz w:val="28"/>
          <w:szCs w:val="28"/>
        </w:rPr>
        <w:tab/>
        <w:t>1. Внести изменение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>Совета Курганинского городского поселения  Курганинского района от 27 октября 2016 года № 143 «Об</w:t>
      </w:r>
      <w:r w:rsidRPr="00A840F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</w:t>
      </w:r>
      <w:r w:rsidRPr="00A840FC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A840F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Курганинского городского поселения Курганинского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 xml:space="preserve">1 таблицы пункта 3 в графе 2 «объекты налогообложения» в строку 1 добавить следующее: части жилых домов, части квартир; в строку 4 добавить следующее: в том числе расположенные в объектах налогообложения, указанных в строке 5 таблицы. </w:t>
      </w:r>
    </w:p>
    <w:p w:rsidR="00051D50" w:rsidRPr="00A840FC" w:rsidRDefault="00051D50" w:rsidP="00051D50">
      <w:pPr>
        <w:shd w:val="clear" w:color="auto" w:fill="FFFFFF"/>
        <w:spacing w:after="0" w:line="240" w:lineRule="auto"/>
        <w:ind w:left="10" w:right="10" w:firstLine="72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840FC">
        <w:rPr>
          <w:rFonts w:ascii="Times New Roman" w:hAnsi="Times New Roman" w:cs="Times New Roman"/>
          <w:color w:val="000000"/>
          <w:spacing w:val="6"/>
          <w:sz w:val="28"/>
          <w:szCs w:val="28"/>
        </w:rPr>
        <w:t>2. Настоящее решение подлежит официальному опубликованию.</w:t>
      </w:r>
    </w:p>
    <w:p w:rsidR="00051D50" w:rsidRPr="00A840FC" w:rsidRDefault="00051D50" w:rsidP="00051D50">
      <w:pPr>
        <w:shd w:val="clear" w:color="auto" w:fill="FFFFFF"/>
        <w:spacing w:after="0" w:line="240" w:lineRule="auto"/>
        <w:ind w:left="10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840FC">
        <w:rPr>
          <w:rFonts w:ascii="Times New Roman" w:hAnsi="Times New Roman" w:cs="Times New Roman"/>
          <w:sz w:val="28"/>
          <w:szCs w:val="28"/>
        </w:rPr>
        <w:t>3. Опубликовать настоящее решение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>периодическом печатном средстве массовой информации органов местного самоуправления Курганинского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>«Вестник Курганинского городского поселения Курганинского района»,  газете «Курганинские известия»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 сети «Интернет».</w:t>
      </w:r>
    </w:p>
    <w:p w:rsidR="00051D50" w:rsidRPr="00A840FC" w:rsidRDefault="00051D50" w:rsidP="00051D50">
      <w:pPr>
        <w:spacing w:after="0" w:line="24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A840F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40FC">
        <w:rPr>
          <w:rFonts w:ascii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России № 18 по Краснодарскому краю для руководства в работе.</w:t>
      </w:r>
    </w:p>
    <w:p w:rsidR="00051D50" w:rsidRPr="00A840FC" w:rsidRDefault="00051D50" w:rsidP="0005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40FC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заместителя главы Курганинского городского поселения Курганинского района И.Г. Ротарь.</w:t>
      </w:r>
    </w:p>
    <w:p w:rsidR="00157C81" w:rsidRPr="00A840FC" w:rsidRDefault="00051D50" w:rsidP="00157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7C81" w:rsidRPr="00A840FC">
        <w:rPr>
          <w:rFonts w:ascii="Times New Roman" w:hAnsi="Times New Roman" w:cs="Times New Roman"/>
          <w:sz w:val="28"/>
        </w:rPr>
        <w:t>6.</w:t>
      </w:r>
      <w:r w:rsidR="00157C81">
        <w:rPr>
          <w:rFonts w:ascii="Times New Roman" w:hAnsi="Times New Roman" w:cs="Times New Roman"/>
          <w:sz w:val="28"/>
        </w:rPr>
        <w:t xml:space="preserve"> </w:t>
      </w:r>
      <w:r w:rsidR="00157C81" w:rsidRPr="00A840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</w:t>
      </w:r>
      <w:r w:rsidR="00157C81" w:rsidRPr="00A840FC">
        <w:rPr>
          <w:rFonts w:ascii="Times New Roman" w:eastAsia="SimSun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 и распространяется на правоотношения, возникшие с 1 января 2018 года</w:t>
      </w:r>
      <w:r w:rsidR="004735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157C81" w:rsidRPr="00A840FC" w:rsidRDefault="00157C81" w:rsidP="00157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7C81" w:rsidRPr="00A840FC" w:rsidRDefault="00157C81" w:rsidP="00157C81">
      <w:pPr>
        <w:pStyle w:val="1"/>
        <w:jc w:val="both"/>
        <w:rPr>
          <w:rFonts w:ascii="Times New Roman" w:hAnsi="Times New Roman" w:cs="Times New Roman"/>
          <w:sz w:val="28"/>
        </w:rPr>
      </w:pPr>
    </w:p>
    <w:p w:rsidR="00157C81" w:rsidRPr="00A840FC" w:rsidRDefault="00157C81" w:rsidP="00157C81">
      <w:pPr>
        <w:pStyle w:val="1"/>
        <w:jc w:val="both"/>
        <w:rPr>
          <w:rFonts w:ascii="Times New Roman" w:hAnsi="Times New Roman" w:cs="Times New Roman"/>
          <w:sz w:val="28"/>
        </w:rPr>
      </w:pPr>
    </w:p>
    <w:p w:rsidR="00157C81" w:rsidRPr="00A840FC" w:rsidRDefault="00157C81" w:rsidP="00157C81">
      <w:pPr>
        <w:pStyle w:val="10"/>
        <w:rPr>
          <w:sz w:val="28"/>
          <w:szCs w:val="28"/>
        </w:rPr>
      </w:pPr>
      <w:r w:rsidRPr="00A840FC">
        <w:rPr>
          <w:sz w:val="28"/>
          <w:szCs w:val="28"/>
        </w:rPr>
        <w:t xml:space="preserve">Глава                                                                  Председатель Совета депутатов   Курганинского городского поселения           Курганинского городского Курганинского района                     </w:t>
      </w:r>
      <w:r w:rsidRPr="00A840FC">
        <w:rPr>
          <w:sz w:val="28"/>
          <w:szCs w:val="28"/>
        </w:rPr>
        <w:tab/>
      </w:r>
      <w:r w:rsidRPr="00A840FC">
        <w:rPr>
          <w:sz w:val="28"/>
          <w:szCs w:val="28"/>
        </w:rPr>
        <w:tab/>
        <w:t xml:space="preserve">     поселения Курганинского района                                                                </w:t>
      </w:r>
    </w:p>
    <w:p w:rsidR="00157C81" w:rsidRPr="00A840FC" w:rsidRDefault="00157C81" w:rsidP="00157C81">
      <w:pPr>
        <w:pStyle w:val="10"/>
        <w:rPr>
          <w:b/>
          <w:bCs/>
          <w:sz w:val="28"/>
          <w:szCs w:val="28"/>
        </w:rPr>
      </w:pPr>
      <w:r w:rsidRPr="00A840FC">
        <w:rPr>
          <w:sz w:val="28"/>
          <w:szCs w:val="28"/>
        </w:rPr>
        <w:t xml:space="preserve">                                       В. П. Руденко                                                    Л.Е. Плетнев</w:t>
      </w:r>
    </w:p>
    <w:p w:rsidR="00157C81" w:rsidRPr="00A840FC" w:rsidRDefault="00157C81" w:rsidP="00157C81">
      <w:pPr>
        <w:pStyle w:val="a3"/>
        <w:jc w:val="both"/>
        <w:rPr>
          <w:rFonts w:ascii="Times New Roman" w:hAnsi="Times New Roman"/>
          <w:sz w:val="28"/>
        </w:rPr>
      </w:pPr>
    </w:p>
    <w:p w:rsidR="00157C81" w:rsidRPr="00A840FC" w:rsidRDefault="00157C81" w:rsidP="00157C81">
      <w:pPr>
        <w:spacing w:after="0" w:line="240" w:lineRule="auto"/>
        <w:rPr>
          <w:rFonts w:ascii="Times New Roman" w:hAnsi="Times New Roman" w:cs="Times New Roman"/>
        </w:rPr>
      </w:pPr>
    </w:p>
    <w:p w:rsidR="00157C81" w:rsidRPr="00A840FC" w:rsidRDefault="00157C81" w:rsidP="00157C81">
      <w:pPr>
        <w:spacing w:after="0" w:line="240" w:lineRule="auto"/>
        <w:rPr>
          <w:rFonts w:ascii="Times New Roman" w:hAnsi="Times New Roman" w:cs="Times New Roman"/>
        </w:rPr>
      </w:pPr>
    </w:p>
    <w:p w:rsidR="00157C81" w:rsidRPr="00A840FC" w:rsidRDefault="00157C81" w:rsidP="00157C81">
      <w:pPr>
        <w:spacing w:after="0" w:line="240" w:lineRule="auto"/>
        <w:rPr>
          <w:rFonts w:ascii="Times New Roman" w:hAnsi="Times New Roman" w:cs="Times New Roman"/>
        </w:rPr>
      </w:pPr>
    </w:p>
    <w:p w:rsidR="00157C81" w:rsidRPr="00A840FC" w:rsidRDefault="00157C81" w:rsidP="00157C81">
      <w:pPr>
        <w:spacing w:after="0" w:line="240" w:lineRule="auto"/>
        <w:rPr>
          <w:rFonts w:ascii="Times New Roman" w:hAnsi="Times New Roman" w:cs="Times New Roman"/>
        </w:rPr>
      </w:pPr>
    </w:p>
    <w:p w:rsidR="00157C81" w:rsidRPr="00A840FC" w:rsidRDefault="00157C81" w:rsidP="00157C81">
      <w:pPr>
        <w:spacing w:after="0" w:line="240" w:lineRule="auto"/>
        <w:rPr>
          <w:rFonts w:ascii="Times New Roman" w:hAnsi="Times New Roman" w:cs="Times New Roman"/>
        </w:rPr>
      </w:pPr>
    </w:p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B21C2B" w:rsidRDefault="00B21C2B"/>
    <w:p w:rsidR="005D09B9" w:rsidRDefault="005D09B9"/>
    <w:p w:rsidR="005D09B9" w:rsidRDefault="005D09B9"/>
    <w:p w:rsidR="005D09B9" w:rsidRDefault="005D09B9"/>
    <w:p w:rsidR="005D09B9" w:rsidRDefault="005D09B9"/>
    <w:p w:rsidR="005D09B9" w:rsidRDefault="005D09B9"/>
    <w:p w:rsidR="00B21C2B" w:rsidRPr="00B21C2B" w:rsidRDefault="00B21C2B">
      <w:pPr>
        <w:rPr>
          <w:rFonts w:ascii="Times New Roman" w:hAnsi="Times New Roman" w:cs="Times New Roman"/>
        </w:rPr>
      </w:pPr>
    </w:p>
    <w:sectPr w:rsidR="00B21C2B" w:rsidRPr="00B21C2B" w:rsidSect="00164F4E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C4" w:rsidRDefault="00B12AC4" w:rsidP="00473512">
      <w:pPr>
        <w:spacing w:after="0" w:line="240" w:lineRule="auto"/>
      </w:pPr>
      <w:r>
        <w:separator/>
      </w:r>
    </w:p>
  </w:endnote>
  <w:endnote w:type="continuationSeparator" w:id="1">
    <w:p w:rsidR="00B12AC4" w:rsidRDefault="00B12AC4" w:rsidP="0047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C4" w:rsidRDefault="00B12AC4" w:rsidP="00473512">
      <w:pPr>
        <w:spacing w:after="0" w:line="240" w:lineRule="auto"/>
      </w:pPr>
      <w:r>
        <w:separator/>
      </w:r>
    </w:p>
  </w:footnote>
  <w:footnote w:type="continuationSeparator" w:id="1">
    <w:p w:rsidR="00B12AC4" w:rsidRDefault="00B12AC4" w:rsidP="0047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F4E"/>
    <w:rsid w:val="00015D7B"/>
    <w:rsid w:val="00051D50"/>
    <w:rsid w:val="00157C81"/>
    <w:rsid w:val="00164F4E"/>
    <w:rsid w:val="002C4215"/>
    <w:rsid w:val="003179DB"/>
    <w:rsid w:val="0039796B"/>
    <w:rsid w:val="003E31DD"/>
    <w:rsid w:val="00405D96"/>
    <w:rsid w:val="00421C5D"/>
    <w:rsid w:val="004601E8"/>
    <w:rsid w:val="00473512"/>
    <w:rsid w:val="0048062C"/>
    <w:rsid w:val="004B6AFA"/>
    <w:rsid w:val="005838FE"/>
    <w:rsid w:val="005D09B9"/>
    <w:rsid w:val="005F6D14"/>
    <w:rsid w:val="00682FF8"/>
    <w:rsid w:val="006D4E52"/>
    <w:rsid w:val="007D4367"/>
    <w:rsid w:val="008217E4"/>
    <w:rsid w:val="008B5808"/>
    <w:rsid w:val="00975522"/>
    <w:rsid w:val="009A0788"/>
    <w:rsid w:val="00A0740D"/>
    <w:rsid w:val="00A45F1E"/>
    <w:rsid w:val="00B12AC4"/>
    <w:rsid w:val="00B21C2B"/>
    <w:rsid w:val="00BC2FDD"/>
    <w:rsid w:val="00BC594F"/>
    <w:rsid w:val="00CC1362"/>
    <w:rsid w:val="00D06C0B"/>
    <w:rsid w:val="00D4552F"/>
    <w:rsid w:val="00D73F83"/>
    <w:rsid w:val="00E454DC"/>
    <w:rsid w:val="00E97748"/>
    <w:rsid w:val="00EB601E"/>
    <w:rsid w:val="00E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64F4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164F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Без интервала1"/>
    <w:rsid w:val="00164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601E"/>
    <w:pPr>
      <w:ind w:left="720"/>
      <w:contextualSpacing/>
    </w:pPr>
  </w:style>
  <w:style w:type="paragraph" w:customStyle="1" w:styleId="ConsNormal">
    <w:name w:val="ConsNormal"/>
    <w:rsid w:val="00B21C2B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21C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B21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7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3512"/>
  </w:style>
  <w:style w:type="paragraph" w:styleId="a9">
    <w:name w:val="footer"/>
    <w:basedOn w:val="a"/>
    <w:link w:val="aa"/>
    <w:uiPriority w:val="99"/>
    <w:semiHidden/>
    <w:unhideWhenUsed/>
    <w:rsid w:val="0047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86D2-0426-4E8D-9C8B-6517168D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Svirina</dc:creator>
  <cp:keywords/>
  <dc:description/>
  <cp:lastModifiedBy>ОЛЬГА СЕМЕНЕНКО</cp:lastModifiedBy>
  <cp:revision>6</cp:revision>
  <cp:lastPrinted>2018-12-07T09:43:00Z</cp:lastPrinted>
  <dcterms:created xsi:type="dcterms:W3CDTF">2018-12-07T09:05:00Z</dcterms:created>
  <dcterms:modified xsi:type="dcterms:W3CDTF">2018-12-18T13:30:00Z</dcterms:modified>
</cp:coreProperties>
</file>