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4D4169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 xml:space="preserve">О проведении открытого конкурса по отбору управляющей </w:t>
      </w:r>
    </w:p>
    <w:p w:rsidR="00FF2C8E" w:rsidRPr="00A906A8" w:rsidRDefault="00FF2C8E" w:rsidP="00FF2C8E">
      <w:pPr>
        <w:widowControl w:val="0"/>
        <w:suppressAutoHyphens/>
        <w:ind w:right="-1"/>
        <w:jc w:val="center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организации для управления многоквартирным домом</w:t>
      </w:r>
    </w:p>
    <w:p w:rsidR="00FF2C8E" w:rsidRPr="00A906A8" w:rsidRDefault="00FF2C8E" w:rsidP="00FF2C8E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FF2C8E" w:rsidRPr="00A906A8" w:rsidRDefault="00FF2C8E" w:rsidP="00FF2C8E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   В соответствии с постановлением Правительства Российской Федерации от 6 февраля 2006 года № 75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  <w:proofErr w:type="spellStart"/>
      <w:r w:rsidRPr="00A906A8">
        <w:rPr>
          <w:sz w:val="28"/>
          <w:szCs w:val="28"/>
        </w:rPr>
        <w:t>п</w:t>
      </w:r>
      <w:proofErr w:type="spellEnd"/>
      <w:r w:rsidRPr="00A906A8">
        <w:rPr>
          <w:sz w:val="28"/>
          <w:szCs w:val="28"/>
        </w:rPr>
        <w:t xml:space="preserve"> о с т а </w:t>
      </w:r>
      <w:proofErr w:type="spellStart"/>
      <w:r w:rsidRPr="00A906A8">
        <w:rPr>
          <w:sz w:val="28"/>
          <w:szCs w:val="28"/>
        </w:rPr>
        <w:t>н</w:t>
      </w:r>
      <w:proofErr w:type="spellEnd"/>
      <w:r w:rsidRPr="00A906A8">
        <w:rPr>
          <w:sz w:val="28"/>
          <w:szCs w:val="28"/>
        </w:rPr>
        <w:t xml:space="preserve"> о в л я ю:</w:t>
      </w:r>
    </w:p>
    <w:p w:rsidR="00FF2C8E" w:rsidRPr="00A906A8" w:rsidRDefault="00FF2C8E" w:rsidP="00FF2C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Провести открытый конкурс по отбору управляющей организации для управления многоквартирными домами.</w:t>
      </w:r>
    </w:p>
    <w:p w:rsidR="00FF2C8E" w:rsidRPr="00A906A8" w:rsidRDefault="00FF2C8E" w:rsidP="00FF2C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Утвердить извещение о проведении открытого конкурса по отбору управляющей организации для управления многоквартирными домами (приложение № 1).</w:t>
      </w:r>
    </w:p>
    <w:p w:rsidR="00FF2C8E" w:rsidRPr="00A906A8" w:rsidRDefault="00FF2C8E" w:rsidP="00FF2C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Утвердить конкурсную документацию на проведение открытого конкурса по отбору управляющей организации для управления многоквартирными домами (приложение № 2).</w:t>
      </w:r>
    </w:p>
    <w:p w:rsidR="00FF2C8E" w:rsidRPr="00A906A8" w:rsidRDefault="00FF2C8E" w:rsidP="00FF2C8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Разместить извещение и конкурсную документацию на официальном сайте Российской Федерации в информационно-телекоммуникационной сети «Интернет» для размещения информации о проведении торгов – </w:t>
      </w:r>
      <w:proofErr w:type="spellStart"/>
      <w:r w:rsidRPr="00A906A8">
        <w:rPr>
          <w:sz w:val="28"/>
          <w:szCs w:val="28"/>
        </w:rPr>
        <w:t>www.torgi.gov.ru</w:t>
      </w:r>
      <w:proofErr w:type="spellEnd"/>
      <w:r w:rsidRPr="00A906A8">
        <w:rPr>
          <w:sz w:val="28"/>
          <w:szCs w:val="28"/>
        </w:rPr>
        <w:t xml:space="preserve"> и на официальном сайте Курганинского городского поселения Курганинского района</w:t>
      </w:r>
    </w:p>
    <w:p w:rsidR="00FF2C8E" w:rsidRPr="00A906A8" w:rsidRDefault="00FF2C8E" w:rsidP="00FF2C8E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Контроль за исполнением настоящего распоряжения возложить на заместителя главы администрации Курганинского городского поселения Курганинского района А.И. Алексеева.</w:t>
      </w:r>
    </w:p>
    <w:p w:rsidR="00FF2C8E" w:rsidRPr="00A906A8" w:rsidRDefault="00FF2C8E" w:rsidP="00FF2C8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w w:val="102"/>
          <w:sz w:val="28"/>
          <w:szCs w:val="28"/>
        </w:rPr>
        <w:t>6. Постановление вступает в силу со дня его опубликования.</w:t>
      </w:r>
    </w:p>
    <w:p w:rsidR="00FF2C8E" w:rsidRPr="00A906A8" w:rsidRDefault="00FF2C8E" w:rsidP="00FF2C8E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FF2C8E" w:rsidRPr="00A906A8" w:rsidRDefault="00FF2C8E" w:rsidP="00FF2C8E">
      <w:pPr>
        <w:jc w:val="both"/>
        <w:rPr>
          <w:sz w:val="28"/>
          <w:szCs w:val="28"/>
        </w:rPr>
      </w:pPr>
    </w:p>
    <w:p w:rsidR="00FF2C8E" w:rsidRPr="00A906A8" w:rsidRDefault="00FF2C8E" w:rsidP="00FF2C8E">
      <w:pPr>
        <w:ind w:firstLine="539"/>
        <w:jc w:val="both"/>
        <w:rPr>
          <w:sz w:val="28"/>
          <w:szCs w:val="28"/>
          <w:lang w:eastAsia="ar-SA"/>
        </w:rPr>
      </w:pPr>
    </w:p>
    <w:p w:rsidR="00FF2C8E" w:rsidRPr="00A906A8" w:rsidRDefault="00FF2C8E" w:rsidP="00FF2C8E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Глава Курганинского городского поселения </w:t>
      </w:r>
    </w:p>
    <w:p w:rsidR="00FF2C8E" w:rsidRPr="00A906A8" w:rsidRDefault="00FF2C8E" w:rsidP="00FF2C8E">
      <w:pPr>
        <w:tabs>
          <w:tab w:val="left" w:pos="7513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Курганинского района</w:t>
      </w:r>
      <w:r w:rsidRPr="00A906A8">
        <w:rPr>
          <w:sz w:val="28"/>
          <w:szCs w:val="28"/>
        </w:rPr>
        <w:tab/>
        <w:t xml:space="preserve">   В.П. Руденко</w:t>
      </w:r>
    </w:p>
    <w:p w:rsidR="00FF2C8E" w:rsidRPr="00A906A8" w:rsidRDefault="00FF2C8E" w:rsidP="00FF2C8E">
      <w:pPr>
        <w:jc w:val="both"/>
        <w:rPr>
          <w:sz w:val="28"/>
          <w:szCs w:val="28"/>
        </w:rPr>
      </w:pPr>
    </w:p>
    <w:p w:rsidR="00FF2C8E" w:rsidRPr="00A906A8" w:rsidRDefault="00FF2C8E" w:rsidP="00FF2C8E">
      <w:pPr>
        <w:rPr>
          <w:sz w:val="28"/>
          <w:szCs w:val="28"/>
        </w:rPr>
      </w:pPr>
    </w:p>
    <w:p w:rsidR="00FF2C8E" w:rsidRPr="00A906A8" w:rsidRDefault="00FF2C8E" w:rsidP="00FF2C8E">
      <w:pPr>
        <w:rPr>
          <w:sz w:val="28"/>
          <w:szCs w:val="28"/>
        </w:rPr>
      </w:pPr>
    </w:p>
    <w:p w:rsidR="00A906A8" w:rsidRPr="00450750" w:rsidRDefault="00A906A8" w:rsidP="00A906A8">
      <w:pPr>
        <w:ind w:left="5245"/>
        <w:jc w:val="center"/>
        <w:rPr>
          <w:sz w:val="28"/>
          <w:szCs w:val="28"/>
          <w:lang w:eastAsia="ar-SA"/>
        </w:rPr>
      </w:pPr>
      <w:r w:rsidRPr="00450750">
        <w:rPr>
          <w:sz w:val="28"/>
          <w:szCs w:val="28"/>
          <w:lang w:eastAsia="ar-SA"/>
        </w:rPr>
        <w:lastRenderedPageBreak/>
        <w:t>Приложение № 1</w:t>
      </w:r>
    </w:p>
    <w:p w:rsidR="00A906A8" w:rsidRPr="00450750" w:rsidRDefault="00A906A8" w:rsidP="00A906A8">
      <w:pPr>
        <w:ind w:left="5245"/>
        <w:jc w:val="center"/>
        <w:rPr>
          <w:sz w:val="28"/>
          <w:szCs w:val="28"/>
          <w:lang w:eastAsia="ar-SA"/>
        </w:rPr>
      </w:pPr>
    </w:p>
    <w:p w:rsidR="00A906A8" w:rsidRPr="00450750" w:rsidRDefault="00A906A8" w:rsidP="00A906A8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 постановлению  администрации</w:t>
      </w:r>
    </w:p>
    <w:p w:rsidR="00A906A8" w:rsidRPr="00450750" w:rsidRDefault="00A906A8" w:rsidP="00A906A8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Курганинского городского поселения Курганинского района</w:t>
      </w:r>
    </w:p>
    <w:p w:rsidR="00A906A8" w:rsidRPr="00450750" w:rsidRDefault="00A906A8" w:rsidP="00A906A8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от «___» _________ 2019 г. № ___</w:t>
      </w:r>
    </w:p>
    <w:p w:rsid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6A8" w:rsidRP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A906A8" w:rsidRP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о проведении конкурса </w:t>
      </w:r>
    </w:p>
    <w:p w:rsidR="00A906A8" w:rsidRPr="00A906A8" w:rsidRDefault="00A906A8" w:rsidP="00A906A8">
      <w:pPr>
        <w:pStyle w:val="ConsPlusNormal"/>
        <w:ind w:left="426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>по отбору управляющей организации для управления многоквартирными домами</w:t>
      </w:r>
      <w:r w:rsidRPr="00A906A8">
        <w:rPr>
          <w:b/>
          <w:sz w:val="28"/>
          <w:szCs w:val="28"/>
        </w:rPr>
        <w:t xml:space="preserve"> </w:t>
      </w:r>
      <w:r w:rsidRPr="00A906A8">
        <w:rPr>
          <w:rFonts w:ascii="Times New Roman" w:hAnsi="Times New Roman"/>
          <w:b/>
          <w:sz w:val="28"/>
          <w:szCs w:val="28"/>
        </w:rPr>
        <w:t>Курганинского городского поселения Курганинского района</w:t>
      </w:r>
    </w:p>
    <w:p w:rsidR="00A906A8" w:rsidRP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06A8" w:rsidRPr="00A906A8" w:rsidRDefault="00A906A8" w:rsidP="00A906A8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от 14.11. 2019 г. </w:t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</w:r>
      <w:r w:rsidRPr="00A906A8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№1</w:t>
      </w:r>
    </w:p>
    <w:p w:rsidR="00A906A8" w:rsidRPr="00A906A8" w:rsidRDefault="00A906A8" w:rsidP="00A906A8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Уважаемые организации и индивидуальные предприниматели, желающие осуществлять деятельность по управлению многоквартирными домами, </w:t>
      </w:r>
      <w:r w:rsidRPr="00A906A8">
        <w:rPr>
          <w:b/>
          <w:sz w:val="28"/>
          <w:szCs w:val="28"/>
        </w:rPr>
        <w:t>приглашаем</w:t>
      </w:r>
      <w:r w:rsidRPr="00A906A8">
        <w:rPr>
          <w:sz w:val="28"/>
          <w:szCs w:val="28"/>
        </w:rPr>
        <w:t xml:space="preserve"> Вас </w:t>
      </w:r>
      <w:r w:rsidRPr="00A906A8">
        <w:rPr>
          <w:b/>
          <w:sz w:val="28"/>
          <w:szCs w:val="28"/>
        </w:rPr>
        <w:t>принять участие в открытом конкурсе по отбору управляющих организаций</w:t>
      </w:r>
      <w:r w:rsidRPr="00A906A8">
        <w:rPr>
          <w:sz w:val="28"/>
          <w:szCs w:val="28"/>
        </w:rPr>
        <w:t xml:space="preserve"> для многоквартирных домов, собственники которых не выбрали способ управления и (или) не реализовали выбранный способ.   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Конкурсы проводятся в соответствии с частью 2 пункта 1, частью 4 и 5 ст. 161 ЖК РФ,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администрации Курганинского городского поселения Курганинского района от 7 марта 2019 года № 141 «О создании комиссии по проведению конкурса по отбору управляющей организации для управления многоквартирными домами, расположенными в Курганинском  городском поселении Курганинского района».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Организатор конкурса: 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Администрация Курганинского городского поселения Курганинского района.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Место нахождение: г. Курганинск, ул. Ленина, 27.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Почтовый адрес: 352430, Краснодарский край, г. Курганинск,                          ул. Ленина, 27.</w:t>
      </w:r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A906A8">
          <w:rPr>
            <w:rFonts w:ascii="Times New Roman" w:hAnsi="Times New Roman"/>
            <w:sz w:val="28"/>
            <w:szCs w:val="28"/>
            <w:lang w:val="en-US"/>
          </w:rPr>
          <w:t>kurg</w:t>
        </w:r>
        <w:r w:rsidRPr="00A906A8">
          <w:rPr>
            <w:rFonts w:ascii="Times New Roman" w:hAnsi="Times New Roman"/>
            <w:sz w:val="28"/>
            <w:szCs w:val="28"/>
          </w:rPr>
          <w:t>@</w:t>
        </w:r>
        <w:r w:rsidRPr="00A906A8">
          <w:rPr>
            <w:rFonts w:ascii="Times New Roman" w:hAnsi="Times New Roman"/>
            <w:sz w:val="28"/>
            <w:szCs w:val="28"/>
            <w:lang w:val="en-US"/>
          </w:rPr>
          <w:t>mo</w:t>
        </w:r>
        <w:r w:rsidRPr="00A906A8">
          <w:rPr>
            <w:rFonts w:ascii="Times New Roman" w:hAnsi="Times New Roman"/>
            <w:sz w:val="28"/>
            <w:szCs w:val="28"/>
          </w:rPr>
          <w:t>.</w:t>
        </w:r>
        <w:r w:rsidRPr="00A906A8">
          <w:rPr>
            <w:rFonts w:ascii="Times New Roman" w:hAnsi="Times New Roman"/>
            <w:sz w:val="28"/>
            <w:szCs w:val="28"/>
            <w:lang w:val="en-US"/>
          </w:rPr>
          <w:t>krasnodar</w:t>
        </w:r>
        <w:r w:rsidRPr="00A906A8">
          <w:rPr>
            <w:rFonts w:ascii="Times New Roman" w:hAnsi="Times New Roman"/>
            <w:sz w:val="28"/>
            <w:szCs w:val="28"/>
          </w:rPr>
          <w:t>.</w:t>
        </w:r>
        <w:r w:rsidRPr="00A906A8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906A8" w:rsidRPr="00A906A8" w:rsidRDefault="00A906A8" w:rsidP="00A906A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Телефоны: (86147) 2-11-66, факс. (86147) 2-22-72.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>Адрес официального сайта в сети Интернет</w:t>
      </w:r>
      <w:r w:rsidRPr="00A906A8">
        <w:rPr>
          <w:sz w:val="28"/>
          <w:szCs w:val="28"/>
        </w:rPr>
        <w:t xml:space="preserve">, на котором размещена конкурсная документация: </w:t>
      </w:r>
      <w:hyperlink r:id="rId9" w:history="1">
        <w:r w:rsidRPr="00A906A8">
          <w:rPr>
            <w:rStyle w:val="a6"/>
            <w:color w:val="auto"/>
            <w:sz w:val="28"/>
            <w:szCs w:val="28"/>
            <w:lang w:val="en-US"/>
          </w:rPr>
          <w:t>www</w:t>
        </w:r>
        <w:r w:rsidRPr="00A906A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906A8">
          <w:rPr>
            <w:rStyle w:val="a6"/>
            <w:color w:val="auto"/>
            <w:sz w:val="28"/>
            <w:szCs w:val="28"/>
            <w:lang w:val="en-US"/>
          </w:rPr>
          <w:t>torgi</w:t>
        </w:r>
        <w:proofErr w:type="spellEnd"/>
        <w:r w:rsidRPr="00A906A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906A8">
          <w:rPr>
            <w:rStyle w:val="a6"/>
            <w:color w:val="auto"/>
            <w:sz w:val="28"/>
            <w:szCs w:val="28"/>
            <w:lang w:val="en-US"/>
          </w:rPr>
          <w:t>gov</w:t>
        </w:r>
        <w:proofErr w:type="spellEnd"/>
        <w:r w:rsidRPr="00A906A8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A906A8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>Критерий определения победителя конкурса</w:t>
      </w:r>
      <w:r w:rsidRPr="00A906A8">
        <w:rPr>
          <w:sz w:val="28"/>
          <w:szCs w:val="28"/>
        </w:rPr>
        <w:t xml:space="preserve">: наибольшая стоимость дополнительных работ указанных в Перечне дополнительных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</w:t>
      </w:r>
      <w:r w:rsidRPr="00A906A8">
        <w:rPr>
          <w:sz w:val="28"/>
          <w:szCs w:val="28"/>
        </w:rPr>
        <w:lastRenderedPageBreak/>
        <w:t xml:space="preserve">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>Объект конкурса</w:t>
      </w:r>
      <w:r w:rsidRPr="00A906A8">
        <w:rPr>
          <w:sz w:val="28"/>
          <w:szCs w:val="28"/>
        </w:rPr>
        <w:t xml:space="preserve"> – общее имущество собственников помещений в многоквартирном доме, на право управления которым проводится конкурс.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 xml:space="preserve">Перечень обязательных работ и услуг по содержанию и ремонту: </w:t>
      </w:r>
      <w:r w:rsidRPr="00A906A8">
        <w:rPr>
          <w:sz w:val="28"/>
          <w:szCs w:val="28"/>
        </w:rPr>
        <w:t>содержание помещений общего пользования, уборка земельного участка, входящего в состав общего имущества многоквартирного дома, подготовка многоквартирного дома к сезонной эксплуатации, проведение технических осмотров и мелкий ремонт, устранение аварий и выполнение заявок населения.</w:t>
      </w:r>
    </w:p>
    <w:p w:rsidR="00A906A8" w:rsidRPr="00A906A8" w:rsidRDefault="00A906A8" w:rsidP="00A906A8">
      <w:pPr>
        <w:ind w:firstLine="851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Заинтересованные лица могут ознакомиться с конкурсной документацией на официальном сайте организатора открытого конкурса или получить полный комплект конкурсной документации на основании письменного заявления в рабочие дни с 8 час. 00 мин до 16 час. 00 мин., начиная с 18.11.2019 года по адресу: г. Курганинск, ул. Ленина, 27, </w:t>
      </w:r>
      <w:proofErr w:type="spellStart"/>
      <w:r w:rsidRPr="00A906A8">
        <w:rPr>
          <w:sz w:val="28"/>
          <w:szCs w:val="28"/>
        </w:rPr>
        <w:t>каб</w:t>
      </w:r>
      <w:proofErr w:type="spellEnd"/>
      <w:r w:rsidRPr="00A906A8">
        <w:rPr>
          <w:sz w:val="28"/>
          <w:szCs w:val="28"/>
        </w:rPr>
        <w:t>. № 115.</w:t>
      </w:r>
    </w:p>
    <w:p w:rsidR="00A906A8" w:rsidRPr="00A906A8" w:rsidRDefault="00A906A8" w:rsidP="00A906A8">
      <w:pPr>
        <w:ind w:firstLine="708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Контактное лицо: начальник отдела по вопросам жилищно-коммунального хозяйства администрации Курганинского городского поселения Курганинского района Матусар Людмила Генриховна, телефон (86147) 2-11-66.</w:t>
      </w: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Для участия в конкурсе необходимо:</w:t>
      </w: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- внести денежные средства в счет обеспечения заявки на участие в конкурсе в размере, установленном по каждому лоту, на расчетный счет: </w:t>
      </w: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- л/с 992100401 </w:t>
      </w:r>
      <w:proofErr w:type="spellStart"/>
      <w:r w:rsidRPr="00A906A8">
        <w:rPr>
          <w:sz w:val="28"/>
          <w:szCs w:val="28"/>
        </w:rPr>
        <w:t>р</w:t>
      </w:r>
      <w:proofErr w:type="spellEnd"/>
      <w:r w:rsidRPr="00A906A8">
        <w:rPr>
          <w:sz w:val="28"/>
          <w:szCs w:val="28"/>
        </w:rPr>
        <w:t>/</w:t>
      </w:r>
      <w:proofErr w:type="spellStart"/>
      <w:r w:rsidRPr="00A906A8">
        <w:rPr>
          <w:sz w:val="28"/>
          <w:szCs w:val="28"/>
        </w:rPr>
        <w:t>сч</w:t>
      </w:r>
      <w:proofErr w:type="spellEnd"/>
      <w:r w:rsidRPr="00A906A8">
        <w:rPr>
          <w:sz w:val="28"/>
          <w:szCs w:val="28"/>
        </w:rPr>
        <w:t>. 40302810403065000026 Банк РКЦ г.Армавира Южного главного управления ЦБ РФ, БИК банка 040306000</w:t>
      </w: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получатель – ФУ администрации МО Курганинский район                                     (администрация  Курганинского городского поселения Курганинского района) ИНН 2339015187 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КПП 233901001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>КБК 99200000000000000510</w:t>
      </w:r>
    </w:p>
    <w:p w:rsidR="00A906A8" w:rsidRPr="00A906A8" w:rsidRDefault="00A906A8" w:rsidP="00A906A8">
      <w:pPr>
        <w:ind w:firstLine="720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Назначение платежа: обеспечение заявки на участие в открытом конкурсе по отбору управляющей организации для управления многоквартирным домом.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Прием заявок осуществляется в рабочие дни с 8 час. 00 мин до                     16 час. 00 мин. начиная с 18.11.2019 года в отделе по вопросам жилищно-коммунального хозяйства администрации Курганинского городского поселения Курганинского района по адресу: г.Курганинск, ул.Ленина, 27, </w:t>
      </w:r>
      <w:proofErr w:type="spellStart"/>
      <w:r w:rsidRPr="00A906A8">
        <w:rPr>
          <w:sz w:val="28"/>
          <w:szCs w:val="28"/>
        </w:rPr>
        <w:t>каб</w:t>
      </w:r>
      <w:proofErr w:type="spellEnd"/>
      <w:r w:rsidRPr="00A906A8">
        <w:rPr>
          <w:sz w:val="28"/>
          <w:szCs w:val="28"/>
        </w:rPr>
        <w:t>. № 115.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>Срок окончания подачи заявок на участие в конкурсе – 17.12.2019 г. в 10 ч.30 мин.</w:t>
      </w:r>
      <w:r w:rsidRPr="00A906A8">
        <w:rPr>
          <w:sz w:val="28"/>
          <w:szCs w:val="28"/>
        </w:rPr>
        <w:t xml:space="preserve"> </w:t>
      </w:r>
    </w:p>
    <w:p w:rsidR="00A906A8" w:rsidRPr="00A906A8" w:rsidRDefault="00A906A8" w:rsidP="00A906A8">
      <w:pPr>
        <w:ind w:firstLine="708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Одно лицо может подать только одну заявку в отношении одного лота.</w:t>
      </w:r>
    </w:p>
    <w:p w:rsidR="00A906A8" w:rsidRPr="00A906A8" w:rsidRDefault="00A906A8" w:rsidP="00A906A8">
      <w:pPr>
        <w:pStyle w:val="af2"/>
        <w:spacing w:after="0"/>
        <w:ind w:firstLine="720"/>
        <w:jc w:val="both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 xml:space="preserve">Вскрытие конвертов с заявками на участие в конкурсе производится комиссией 18.12.2019 г. в 11 час. 00 мин. по  адресу: г. Курганинск, ул. Ленина, 27, </w:t>
      </w:r>
      <w:proofErr w:type="spellStart"/>
      <w:r w:rsidRPr="00A906A8">
        <w:rPr>
          <w:b/>
          <w:sz w:val="28"/>
          <w:szCs w:val="28"/>
        </w:rPr>
        <w:t>каб</w:t>
      </w:r>
      <w:proofErr w:type="spellEnd"/>
      <w:r w:rsidRPr="00A906A8">
        <w:rPr>
          <w:b/>
          <w:sz w:val="28"/>
          <w:szCs w:val="28"/>
        </w:rPr>
        <w:t xml:space="preserve">. № 115. </w:t>
      </w:r>
    </w:p>
    <w:p w:rsidR="00A906A8" w:rsidRPr="00A906A8" w:rsidRDefault="00A906A8" w:rsidP="00A906A8">
      <w:pPr>
        <w:pStyle w:val="af2"/>
        <w:spacing w:after="0"/>
        <w:ind w:firstLine="720"/>
        <w:jc w:val="both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 xml:space="preserve">Рассмотрение заявок на участие в конкурсе будет проводиться конкурсной комиссией не позднее 18.12.2019г. по адресу: г. Курганинск,                                ул. Ленина, 27, </w:t>
      </w:r>
      <w:proofErr w:type="spellStart"/>
      <w:r w:rsidRPr="00A906A8">
        <w:rPr>
          <w:b/>
          <w:sz w:val="28"/>
          <w:szCs w:val="28"/>
        </w:rPr>
        <w:t>каб</w:t>
      </w:r>
      <w:proofErr w:type="spellEnd"/>
      <w:r w:rsidRPr="00A906A8">
        <w:rPr>
          <w:b/>
          <w:sz w:val="28"/>
          <w:szCs w:val="28"/>
        </w:rPr>
        <w:t xml:space="preserve">. № 115. </w:t>
      </w:r>
    </w:p>
    <w:p w:rsidR="00A906A8" w:rsidRPr="00A906A8" w:rsidRDefault="00A906A8" w:rsidP="00A906A8">
      <w:pPr>
        <w:pStyle w:val="af2"/>
        <w:spacing w:after="0"/>
        <w:ind w:firstLine="720"/>
        <w:jc w:val="both"/>
        <w:rPr>
          <w:sz w:val="28"/>
          <w:szCs w:val="28"/>
        </w:rPr>
      </w:pPr>
      <w:r w:rsidRPr="00A906A8">
        <w:rPr>
          <w:b/>
          <w:sz w:val="28"/>
          <w:szCs w:val="28"/>
        </w:rPr>
        <w:t xml:space="preserve">Конкурс будет проводиться 19.12.2019 г. в 11 час. 00 мин. по адресу: г. Курганинск, ул. Ленина, 27, </w:t>
      </w:r>
      <w:proofErr w:type="spellStart"/>
      <w:r w:rsidRPr="00A906A8">
        <w:rPr>
          <w:b/>
          <w:sz w:val="28"/>
          <w:szCs w:val="28"/>
        </w:rPr>
        <w:t>каб</w:t>
      </w:r>
      <w:proofErr w:type="spellEnd"/>
      <w:r w:rsidRPr="00A906A8">
        <w:rPr>
          <w:b/>
          <w:sz w:val="28"/>
          <w:szCs w:val="28"/>
        </w:rPr>
        <w:t>. № 116.</w:t>
      </w:r>
    </w:p>
    <w:p w:rsidR="00A906A8" w:rsidRPr="00A906A8" w:rsidRDefault="00A906A8" w:rsidP="00A906A8">
      <w:pPr>
        <w:jc w:val="both"/>
        <w:rPr>
          <w:sz w:val="28"/>
          <w:szCs w:val="28"/>
        </w:rPr>
        <w:sectPr w:rsidR="00A906A8" w:rsidRPr="00A906A8" w:rsidSect="005F19F4">
          <w:headerReference w:type="default" r:id="rId10"/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</w:p>
    <w:tbl>
      <w:tblPr>
        <w:tblW w:w="1512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2410"/>
        <w:gridCol w:w="752"/>
        <w:gridCol w:w="523"/>
        <w:gridCol w:w="543"/>
        <w:gridCol w:w="725"/>
        <w:gridCol w:w="663"/>
        <w:gridCol w:w="725"/>
        <w:gridCol w:w="551"/>
        <w:gridCol w:w="905"/>
        <w:gridCol w:w="550"/>
        <w:gridCol w:w="1276"/>
        <w:gridCol w:w="1434"/>
        <w:gridCol w:w="1275"/>
        <w:gridCol w:w="1276"/>
        <w:gridCol w:w="1066"/>
      </w:tblGrid>
      <w:tr w:rsidR="00A906A8" w:rsidRPr="00A906A8" w:rsidTr="005F19F4">
        <w:trPr>
          <w:trHeight w:val="80"/>
        </w:trPr>
        <w:tc>
          <w:tcPr>
            <w:tcW w:w="447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lastRenderedPageBreak/>
              <w:t>№ лота</w:t>
            </w:r>
          </w:p>
        </w:tc>
        <w:tc>
          <w:tcPr>
            <w:tcW w:w="8347" w:type="dxa"/>
            <w:gridSpan w:val="10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Характеристика объекта конкурса (многоквартирного дома) </w:t>
            </w:r>
          </w:p>
        </w:tc>
        <w:tc>
          <w:tcPr>
            <w:tcW w:w="1276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Перечень предос</w:t>
            </w:r>
            <w:r w:rsidRPr="00A906A8">
              <w:rPr>
                <w:sz w:val="22"/>
                <w:szCs w:val="22"/>
              </w:rPr>
              <w:softHyphen/>
              <w:t>тавляемых комму</w:t>
            </w:r>
            <w:r w:rsidRPr="00A906A8">
              <w:rPr>
                <w:sz w:val="22"/>
                <w:szCs w:val="22"/>
              </w:rPr>
              <w:softHyphen/>
              <w:t>нальных услуг (**)</w:t>
            </w:r>
          </w:p>
        </w:tc>
        <w:tc>
          <w:tcPr>
            <w:tcW w:w="1434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Годовой размер платы за содержание и ремонт жилого помещения, руб.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Ежемесячный размер платы за содержание и ремонт жилого помещения, руб./м</w:t>
            </w:r>
            <w:r w:rsidRPr="00A906A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66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Размер обеспе</w:t>
            </w:r>
            <w:r w:rsidRPr="00A906A8">
              <w:rPr>
                <w:sz w:val="22"/>
                <w:szCs w:val="22"/>
              </w:rPr>
              <w:softHyphen/>
              <w:t>чения заявки, руб.</w:t>
            </w:r>
          </w:p>
        </w:tc>
      </w:tr>
      <w:tr w:rsidR="00A906A8" w:rsidRPr="00A906A8" w:rsidTr="005F19F4">
        <w:trPr>
          <w:trHeight w:val="413"/>
        </w:trPr>
        <w:tc>
          <w:tcPr>
            <w:tcW w:w="447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Адрес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этажность</w:t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Кол-во квартир</w:t>
            </w:r>
          </w:p>
        </w:tc>
        <w:tc>
          <w:tcPr>
            <w:tcW w:w="2113" w:type="dxa"/>
            <w:gridSpan w:val="3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Площадь помещений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Виды благоустройства (*)</w:t>
            </w:r>
          </w:p>
        </w:tc>
        <w:tc>
          <w:tcPr>
            <w:tcW w:w="905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</w:tr>
      <w:tr w:rsidR="00A906A8" w:rsidRPr="00A906A8" w:rsidTr="005F19F4">
        <w:trPr>
          <w:cantSplit/>
          <w:trHeight w:val="2189"/>
        </w:trPr>
        <w:tc>
          <w:tcPr>
            <w:tcW w:w="447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жилых</w:t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нежилых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551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</w:tr>
      <w:tr w:rsidR="00A906A8" w:rsidRPr="00A906A8" w:rsidTr="005F19F4">
        <w:trPr>
          <w:cantSplit/>
          <w:trHeight w:val="493"/>
        </w:trPr>
        <w:tc>
          <w:tcPr>
            <w:tcW w:w="447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  <w:vAlign w:val="center"/>
          </w:tcPr>
          <w:p w:rsidR="00A906A8" w:rsidRPr="00A906A8" w:rsidRDefault="00A906A8" w:rsidP="005F19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906A8" w:rsidRPr="00A906A8" w:rsidRDefault="00A906A8" w:rsidP="00A906A8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до 01.01.2019</w:t>
            </w:r>
          </w:p>
        </w:tc>
        <w:tc>
          <w:tcPr>
            <w:tcW w:w="1276" w:type="dxa"/>
          </w:tcPr>
          <w:p w:rsidR="00A906A8" w:rsidRPr="00A906A8" w:rsidRDefault="00A906A8" w:rsidP="00A906A8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после 31.12.2019</w:t>
            </w:r>
          </w:p>
        </w:tc>
        <w:tc>
          <w:tcPr>
            <w:tcW w:w="1066" w:type="dxa"/>
            <w:vMerge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</w:tr>
      <w:tr w:rsidR="00A906A8" w:rsidRPr="00A906A8" w:rsidTr="005F19F4">
        <w:trPr>
          <w:trHeight w:val="469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улица Чапаева, 52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1953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23,8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bCs/>
                <w:sz w:val="24"/>
                <w:szCs w:val="24"/>
              </w:rPr>
            </w:pPr>
            <w:r w:rsidRPr="00A906A8">
              <w:rPr>
                <w:bCs/>
              </w:rPr>
              <w:t>3992</w:t>
            </w:r>
          </w:p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31944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1597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Чапаева, 54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455,7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25,4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60152,4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3008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Есенина, 1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1985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477,7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47,6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1208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63056,4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3153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г. Курганинск, улица </w:t>
            </w:r>
          </w:p>
          <w:p w:rsidR="00A906A8" w:rsidRPr="00A906A8" w:rsidRDefault="00A906A8" w:rsidP="005F19F4">
            <w:r w:rsidRPr="00A906A8">
              <w:rPr>
                <w:sz w:val="22"/>
                <w:szCs w:val="22"/>
              </w:rPr>
              <w:t>Железнодорожный дом, 19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1970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644,4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49,2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85060,8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4253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 Курганинск, ул. Олимпийская, 8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2018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3680.7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1126.2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485852,4</w:t>
            </w:r>
          </w:p>
        </w:tc>
        <w:tc>
          <w:tcPr>
            <w:tcW w:w="127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24293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Матросова, 138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1964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408,3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42,2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53895,6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2695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 xml:space="preserve">г. Курганинск, улица </w:t>
            </w:r>
          </w:p>
          <w:p w:rsidR="00A906A8" w:rsidRPr="00A906A8" w:rsidRDefault="00A906A8" w:rsidP="005F19F4">
            <w:r w:rsidRPr="00A906A8">
              <w:rPr>
                <w:sz w:val="22"/>
                <w:szCs w:val="22"/>
              </w:rPr>
              <w:t>Маяковского, 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1973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962,5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83,9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127050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6353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Островского, 99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1966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387,7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26,8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51176,4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2559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Первомайская, 114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1989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665,5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72,4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87846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4392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410" w:type="dxa"/>
          </w:tcPr>
          <w:p w:rsidR="00A906A8" w:rsidRPr="00A906A8" w:rsidRDefault="00A906A8" w:rsidP="005F19F4">
            <w:r w:rsidRPr="00A906A8">
              <w:rPr>
                <w:sz w:val="22"/>
                <w:szCs w:val="22"/>
              </w:rPr>
              <w:t>г. Курганинск, улица Фрунзе, 2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1975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368,5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48642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2432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улица Кавказская, 1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1956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37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676,2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306,7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89258,4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4463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ул. Заводская, 16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1959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905,2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189,5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119486,4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5974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                 ул. 50 лет Октября, 1А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1982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488,1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64429,2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3222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ул. Олимпийская, 4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2015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36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1229,8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171,0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162333,6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8117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                      76 квартал, 11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2013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42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1647,3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289,4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217443,6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10872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ул. Чапаева, 48А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2018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24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801,2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142,6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105758,4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5288</w:t>
            </w:r>
          </w:p>
        </w:tc>
      </w:tr>
      <w:tr w:rsidR="00A906A8" w:rsidRPr="00A906A8" w:rsidTr="005F19F4">
        <w:trPr>
          <w:trHeight w:val="661"/>
        </w:trPr>
        <w:tc>
          <w:tcPr>
            <w:tcW w:w="447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A906A8" w:rsidRPr="00A906A8" w:rsidRDefault="00A906A8" w:rsidP="005F19F4">
            <w:pPr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г. Курганинск, ул. Кавказская, 5</w:t>
            </w:r>
          </w:p>
        </w:tc>
        <w:tc>
          <w:tcPr>
            <w:tcW w:w="752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1958</w:t>
            </w:r>
          </w:p>
        </w:tc>
        <w:tc>
          <w:tcPr>
            <w:tcW w:w="52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54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41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737,9</w:t>
            </w:r>
          </w:p>
        </w:tc>
        <w:tc>
          <w:tcPr>
            <w:tcW w:w="663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348,7</w:t>
            </w:r>
          </w:p>
        </w:tc>
        <w:tc>
          <w:tcPr>
            <w:tcW w:w="551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</w:t>
            </w:r>
          </w:p>
        </w:tc>
        <w:tc>
          <w:tcPr>
            <w:tcW w:w="905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550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2</w:t>
            </w:r>
          </w:p>
        </w:tc>
        <w:tc>
          <w:tcPr>
            <w:tcW w:w="1434" w:type="dxa"/>
            <w:vAlign w:val="center"/>
          </w:tcPr>
          <w:p w:rsidR="00A906A8" w:rsidRPr="00A906A8" w:rsidRDefault="00A906A8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06A8">
              <w:rPr>
                <w:rFonts w:ascii="Times New Roman" w:hAnsi="Times New Roman" w:cs="Times New Roman"/>
                <w:sz w:val="22"/>
                <w:szCs w:val="22"/>
              </w:rPr>
              <w:t>97402,8</w:t>
            </w:r>
          </w:p>
        </w:tc>
        <w:tc>
          <w:tcPr>
            <w:tcW w:w="1275" w:type="dxa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A906A8" w:rsidRPr="00A906A8" w:rsidRDefault="00A906A8" w:rsidP="005F19F4">
            <w:pPr>
              <w:jc w:val="center"/>
            </w:pPr>
            <w:r w:rsidRPr="00A906A8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vAlign w:val="center"/>
          </w:tcPr>
          <w:p w:rsidR="00A906A8" w:rsidRPr="00A906A8" w:rsidRDefault="00A906A8" w:rsidP="005F19F4">
            <w:pPr>
              <w:jc w:val="center"/>
              <w:rPr>
                <w:sz w:val="22"/>
                <w:szCs w:val="22"/>
              </w:rPr>
            </w:pPr>
            <w:r w:rsidRPr="00A906A8">
              <w:rPr>
                <w:sz w:val="22"/>
                <w:szCs w:val="22"/>
              </w:rPr>
              <w:t>4870</w:t>
            </w:r>
          </w:p>
        </w:tc>
      </w:tr>
    </w:tbl>
    <w:p w:rsidR="00A906A8" w:rsidRPr="00A906A8" w:rsidRDefault="00A906A8" w:rsidP="00A906A8">
      <w:pPr>
        <w:ind w:firstLine="708"/>
        <w:jc w:val="both"/>
        <w:rPr>
          <w:b/>
        </w:rPr>
      </w:pPr>
    </w:p>
    <w:p w:rsidR="00A906A8" w:rsidRPr="00A906A8" w:rsidRDefault="00A906A8" w:rsidP="00A906A8">
      <w:pPr>
        <w:ind w:firstLine="708"/>
        <w:jc w:val="both"/>
      </w:pPr>
      <w:r w:rsidRPr="00A906A8">
        <w:rPr>
          <w:b/>
        </w:rPr>
        <w:t>(*) Виды благоустройства:</w:t>
      </w:r>
      <w:r w:rsidRPr="00A906A8">
        <w:t xml:space="preserve"> </w:t>
      </w:r>
    </w:p>
    <w:p w:rsidR="00A906A8" w:rsidRPr="00A906A8" w:rsidRDefault="00A906A8" w:rsidP="00A906A8">
      <w:pPr>
        <w:ind w:firstLine="708"/>
        <w:jc w:val="both"/>
      </w:pPr>
      <w:r w:rsidRPr="00A906A8">
        <w:t>(1) - дома, имеющие все виды благоустройства, включая лифты и мусоропроводы;</w:t>
      </w:r>
    </w:p>
    <w:p w:rsidR="00A906A8" w:rsidRPr="00A906A8" w:rsidRDefault="00A906A8" w:rsidP="00A906A8">
      <w:pPr>
        <w:ind w:firstLine="708"/>
        <w:jc w:val="both"/>
      </w:pPr>
      <w:r w:rsidRPr="00A906A8">
        <w:t>(2) – дома, имеющие все виды благоустройства, включая лифты (без мусоропроводов);</w:t>
      </w:r>
    </w:p>
    <w:p w:rsidR="00A906A8" w:rsidRPr="00A906A8" w:rsidRDefault="00A906A8" w:rsidP="00A906A8">
      <w:pPr>
        <w:ind w:firstLine="708"/>
        <w:jc w:val="both"/>
      </w:pPr>
      <w:r w:rsidRPr="00A906A8">
        <w:t>(3) – дома, имеющие все виды благоустройства без лифтов и мусоропроводов;</w:t>
      </w:r>
    </w:p>
    <w:p w:rsidR="00A906A8" w:rsidRPr="00A906A8" w:rsidRDefault="00A906A8" w:rsidP="00A906A8">
      <w:pPr>
        <w:ind w:firstLine="708"/>
        <w:jc w:val="both"/>
      </w:pPr>
      <w:r w:rsidRPr="00A906A8">
        <w:t>(4) – дома с частичными видами благоустройства.</w:t>
      </w:r>
    </w:p>
    <w:p w:rsidR="00A906A8" w:rsidRPr="00A906A8" w:rsidRDefault="00A906A8" w:rsidP="00A906A8">
      <w:pPr>
        <w:ind w:firstLine="708"/>
        <w:jc w:val="both"/>
      </w:pPr>
      <w:r w:rsidRPr="00A906A8">
        <w:rPr>
          <w:b/>
        </w:rPr>
        <w:t>(**) Перечень предоставляемых коммунальных услуг:</w:t>
      </w:r>
      <w:r w:rsidRPr="00A906A8">
        <w:t xml:space="preserve"> </w:t>
      </w:r>
    </w:p>
    <w:p w:rsidR="00A906A8" w:rsidRPr="00A906A8" w:rsidRDefault="00A906A8" w:rsidP="00A906A8">
      <w:pPr>
        <w:numPr>
          <w:ilvl w:val="0"/>
          <w:numId w:val="2"/>
        </w:numPr>
        <w:autoSpaceDE/>
        <w:autoSpaceDN/>
        <w:jc w:val="both"/>
      </w:pPr>
      <w:r w:rsidRPr="00A906A8">
        <w:t>– централизованные: электроснабжение</w:t>
      </w:r>
      <w:r w:rsidRPr="00A906A8">
        <w:rPr>
          <w:b/>
        </w:rPr>
        <w:t xml:space="preserve">, </w:t>
      </w:r>
      <w:r w:rsidRPr="00A906A8">
        <w:t>водоснабжение, водоотведение, теплоснабжение;</w:t>
      </w:r>
    </w:p>
    <w:p w:rsidR="00A906A8" w:rsidRPr="00A906A8" w:rsidRDefault="00A906A8" w:rsidP="00A906A8">
      <w:pPr>
        <w:numPr>
          <w:ilvl w:val="0"/>
          <w:numId w:val="2"/>
        </w:numPr>
        <w:autoSpaceDE/>
        <w:autoSpaceDN/>
        <w:jc w:val="both"/>
        <w:rPr>
          <w:sz w:val="28"/>
          <w:szCs w:val="28"/>
        </w:rPr>
      </w:pPr>
      <w:r w:rsidRPr="00A906A8">
        <w:t>– централизованные: электроснабжение, водоснабжение, водоотведение.</w:t>
      </w:r>
    </w:p>
    <w:p w:rsidR="00A906A8" w:rsidRPr="00A906A8" w:rsidRDefault="00A906A8" w:rsidP="00A906A8">
      <w:pPr>
        <w:rPr>
          <w:sz w:val="28"/>
          <w:szCs w:val="28"/>
        </w:rPr>
        <w:sectPr w:rsidR="00A906A8" w:rsidRPr="00A906A8" w:rsidSect="005F19F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208D1" w:rsidRDefault="000208D1" w:rsidP="000208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208D1" w:rsidRPr="00450750" w:rsidRDefault="000208D1" w:rsidP="000208D1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Перечень</w:t>
      </w:r>
      <w:r w:rsidRPr="00450750">
        <w:rPr>
          <w:sz w:val="28"/>
          <w:szCs w:val="28"/>
        </w:rPr>
        <w:br/>
        <w:t>обязательных работ и услуг по содержанию и ремонту общего имущества собственников помещений в многоквартирном доме по адресу: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2268"/>
        <w:gridCol w:w="1275"/>
        <w:gridCol w:w="1984"/>
      </w:tblGrid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D1" w:rsidRPr="00450750" w:rsidRDefault="000208D1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D1" w:rsidRPr="00450750" w:rsidRDefault="000208D1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Периодичность выполнения работ и оказания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8D1" w:rsidRPr="00450750" w:rsidRDefault="000208D1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8D1" w:rsidRPr="00450750" w:rsidRDefault="000208D1" w:rsidP="005F19F4">
            <w:pPr>
              <w:pStyle w:val="af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Стоимость на 1 кв. метр общей площади (рублей в месяц)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450750">
              <w:rPr>
                <w:rFonts w:ascii="Times New Roman" w:hAnsi="Times New Roman" w:cs="Times New Roman"/>
              </w:rPr>
              <w:t>Проведение осмотров с составлением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 весеннего</w:t>
            </w:r>
          </w:p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-осеннего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Апрель-май</w:t>
            </w:r>
          </w:p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0,06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-осмотр инженерных сетей водоснабжения, водоотведения с устранением незначительных неисправностей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0,11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-осмотр с устранением неисправностей </w:t>
            </w:r>
            <w:proofErr w:type="spellStart"/>
            <w:r w:rsidRPr="00450750">
              <w:rPr>
                <w:sz w:val="24"/>
                <w:szCs w:val="24"/>
              </w:rPr>
              <w:t>электропатронов</w:t>
            </w:r>
            <w:proofErr w:type="spellEnd"/>
            <w:r w:rsidRPr="00450750">
              <w:rPr>
                <w:sz w:val="24"/>
                <w:szCs w:val="24"/>
              </w:rPr>
              <w:t>, выключателей, мелкий ремонт изоляции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0,08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-составление паспорт готовности к зиме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год, сентябрь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0,04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0,45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0,16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Мелкий ремонт кровли, стропильной системы, слуховых окон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1,06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Уборка, покос травы и очистка придомовой территории (кроме огородов и гаражей)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постоянно </w:t>
            </w:r>
          </w:p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(по графику)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2,86</w:t>
            </w:r>
          </w:p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Обследование вентиляционных каналов (ВДПО)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1раз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0,92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Аварийное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Постоянно (по заявкам) на системах водоснабжения, канализации, энергоснабжения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3,26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9,00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Стоимость работ по управлению жилым домом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ежемесячно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1,00</w:t>
            </w:r>
          </w:p>
        </w:tc>
      </w:tr>
      <w:tr w:rsidR="000208D1" w:rsidRPr="00450750" w:rsidTr="005F19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D1" w:rsidRPr="00450750" w:rsidRDefault="000208D1" w:rsidP="005F19F4">
            <w:pPr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8D1" w:rsidRPr="00450750" w:rsidRDefault="000208D1" w:rsidP="005F19F4">
            <w:pPr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10,00</w:t>
            </w:r>
          </w:p>
        </w:tc>
      </w:tr>
    </w:tbl>
    <w:p w:rsidR="000208D1" w:rsidRPr="00450750" w:rsidRDefault="000208D1" w:rsidP="000208D1">
      <w:pPr>
        <w:jc w:val="center"/>
        <w:rPr>
          <w:color w:val="000000"/>
          <w:spacing w:val="-2"/>
          <w:sz w:val="28"/>
        </w:rPr>
      </w:pPr>
    </w:p>
    <w:p w:rsidR="000208D1" w:rsidRPr="00450750" w:rsidRDefault="000208D1" w:rsidP="000208D1">
      <w:pPr>
        <w:pStyle w:val="10"/>
        <w:rPr>
          <w:b w:val="0"/>
          <w:color w:val="000000"/>
          <w:spacing w:val="-2"/>
          <w:sz w:val="28"/>
        </w:rPr>
      </w:pPr>
      <w:r w:rsidRPr="00450750">
        <w:rPr>
          <w:b w:val="0"/>
          <w:color w:val="000000"/>
          <w:spacing w:val="-2"/>
          <w:sz w:val="28"/>
        </w:rPr>
        <w:t xml:space="preserve"> </w:t>
      </w:r>
    </w:p>
    <w:p w:rsidR="000208D1" w:rsidRDefault="000208D1" w:rsidP="000208D1">
      <w:pPr>
        <w:jc w:val="center"/>
        <w:rPr>
          <w:color w:val="000000"/>
          <w:spacing w:val="-2"/>
          <w:sz w:val="28"/>
        </w:rPr>
      </w:pPr>
      <w:r w:rsidRPr="00450750">
        <w:rPr>
          <w:color w:val="000000"/>
          <w:spacing w:val="-2"/>
          <w:sz w:val="28"/>
        </w:rPr>
        <w:br w:type="page"/>
      </w:r>
    </w:p>
    <w:p w:rsidR="000208D1" w:rsidRDefault="000208D1" w:rsidP="000208D1">
      <w:pPr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6</w:t>
      </w:r>
    </w:p>
    <w:p w:rsidR="000208D1" w:rsidRPr="00450750" w:rsidRDefault="000208D1" w:rsidP="000208D1">
      <w:pPr>
        <w:jc w:val="center"/>
        <w:rPr>
          <w:sz w:val="28"/>
        </w:rPr>
      </w:pPr>
      <w:r w:rsidRPr="00450750">
        <w:rPr>
          <w:color w:val="000000"/>
          <w:spacing w:val="-2"/>
          <w:sz w:val="28"/>
        </w:rPr>
        <w:t>ПЕРЕЧЕНЬ</w:t>
      </w:r>
    </w:p>
    <w:p w:rsidR="000208D1" w:rsidRPr="00450750" w:rsidRDefault="000208D1" w:rsidP="000208D1">
      <w:pPr>
        <w:shd w:val="clear" w:color="auto" w:fill="FFFFFF"/>
        <w:ind w:firstLine="878"/>
        <w:jc w:val="center"/>
        <w:rPr>
          <w:sz w:val="28"/>
        </w:rPr>
      </w:pPr>
      <w:r w:rsidRPr="00450750">
        <w:rPr>
          <w:color w:val="000000"/>
          <w:spacing w:val="1"/>
          <w:sz w:val="28"/>
        </w:rPr>
        <w:t xml:space="preserve">дополнительных работ и услуг по содержанию и ремонту </w:t>
      </w:r>
      <w:r w:rsidRPr="00450750">
        <w:rPr>
          <w:color w:val="000000"/>
          <w:spacing w:val="-1"/>
          <w:sz w:val="28"/>
        </w:rPr>
        <w:t>общего          имущества собственников помещений в многоквартирном доме.</w:t>
      </w:r>
    </w:p>
    <w:p w:rsidR="000208D1" w:rsidRPr="00450750" w:rsidRDefault="000208D1" w:rsidP="000208D1">
      <w:pPr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1. Дополнительные услуги по содержанию общего имущества</w:t>
      </w:r>
    </w:p>
    <w:p w:rsidR="000208D1" w:rsidRPr="00450750" w:rsidRDefault="000208D1" w:rsidP="000208D1">
      <w:pPr>
        <w:shd w:val="clear" w:color="auto" w:fill="FFFFFF"/>
        <w:jc w:val="center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99"/>
        <w:gridCol w:w="7"/>
        <w:gridCol w:w="2048"/>
        <w:gridCol w:w="1417"/>
        <w:gridCol w:w="2268"/>
      </w:tblGrid>
      <w:tr w:rsidR="000208D1" w:rsidRPr="00450750" w:rsidTr="005F19F4">
        <w:trPr>
          <w:trHeight w:hRule="exact" w:val="919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spacing w:line="307" w:lineRule="exact"/>
              <w:ind w:left="5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Годовая плата </w:t>
            </w:r>
            <w:r w:rsidRPr="00450750">
              <w:rPr>
                <w:spacing w:val="-2"/>
                <w:sz w:val="24"/>
                <w:szCs w:val="24"/>
              </w:rPr>
              <w:t>(рублей)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spacing w:line="302" w:lineRule="exact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Стоимость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750">
                <w:rPr>
                  <w:spacing w:val="-2"/>
                  <w:sz w:val="24"/>
                  <w:szCs w:val="24"/>
                </w:rPr>
                <w:t>1 кв. м</w:t>
              </w:r>
            </w:smartTag>
            <w:r w:rsidRPr="00450750">
              <w:rPr>
                <w:spacing w:val="-2"/>
                <w:sz w:val="24"/>
                <w:szCs w:val="24"/>
              </w:rPr>
              <w:t xml:space="preserve"> общ. площади </w:t>
            </w:r>
            <w:r w:rsidRPr="00450750">
              <w:rPr>
                <w:spacing w:val="-4"/>
                <w:sz w:val="24"/>
                <w:szCs w:val="24"/>
              </w:rPr>
              <w:t>(рублей в месяц)</w:t>
            </w:r>
          </w:p>
        </w:tc>
      </w:tr>
      <w:tr w:rsidR="000208D1" w:rsidRPr="00450750" w:rsidTr="005F19F4">
        <w:trPr>
          <w:trHeight w:val="393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ind w:left="1320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Санитарные работы по содержанию помещений общего пользования</w:t>
            </w:r>
          </w:p>
        </w:tc>
      </w:tr>
      <w:tr w:rsidR="000208D1" w:rsidRPr="00450750" w:rsidTr="005F19F4">
        <w:trPr>
          <w:trHeight w:hRule="exact" w:val="119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10"/>
              <w:rPr>
                <w:spacing w:val="1"/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>Протирка пыли с колпаков светильников</w:t>
            </w:r>
          </w:p>
          <w:p w:rsidR="000208D1" w:rsidRPr="00450750" w:rsidRDefault="000208D1" w:rsidP="005F19F4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подоконников </w:t>
            </w:r>
          </w:p>
          <w:p w:rsidR="000208D1" w:rsidRPr="00450750" w:rsidRDefault="000208D1" w:rsidP="005F19F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в помещениях общего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пользов</w:t>
            </w:r>
            <w:proofErr w:type="spellEnd"/>
            <w:r w:rsidRPr="00450750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12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0,26</w:t>
            </w:r>
          </w:p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0,66</w:t>
            </w:r>
          </w:p>
        </w:tc>
      </w:tr>
      <w:tr w:rsidR="000208D1" w:rsidRPr="00450750" w:rsidTr="005F19F4">
        <w:trPr>
          <w:trHeight w:hRule="exact" w:val="1365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Мытье и протирка </w:t>
            </w:r>
          </w:p>
          <w:p w:rsidR="000208D1" w:rsidRPr="00450750" w:rsidRDefault="000208D1" w:rsidP="005F19F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дверей </w:t>
            </w:r>
          </w:p>
          <w:p w:rsidR="000208D1" w:rsidRPr="00450750" w:rsidRDefault="000208D1" w:rsidP="005F19F4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окон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в </w:t>
            </w:r>
            <w:r w:rsidRPr="00450750">
              <w:rPr>
                <w:spacing w:val="1"/>
                <w:sz w:val="24"/>
                <w:szCs w:val="24"/>
              </w:rPr>
              <w:t xml:space="preserve">помещениях общего пользования, </w:t>
            </w:r>
            <w:r w:rsidRPr="00450750">
              <w:rPr>
                <w:sz w:val="24"/>
                <w:szCs w:val="24"/>
              </w:rPr>
              <w:t xml:space="preserve">включая двери 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12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0,67</w:t>
            </w:r>
          </w:p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1,42</w:t>
            </w:r>
          </w:p>
        </w:tc>
      </w:tr>
      <w:tr w:rsidR="000208D1" w:rsidRPr="00450750" w:rsidTr="005F19F4">
        <w:trPr>
          <w:trHeight w:hRule="exact" w:val="65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Уборка чердачного и подвального </w:t>
            </w:r>
            <w:r w:rsidRPr="00450750">
              <w:rPr>
                <w:spacing w:val="-1"/>
                <w:sz w:val="24"/>
                <w:szCs w:val="24"/>
              </w:rPr>
              <w:t>помещений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276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Подготовка зданий к праздникам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31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Очистка и помывка фасадов зданий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878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Обработка фасадов гидрофобными </w:t>
            </w:r>
            <w:r w:rsidRPr="00450750">
              <w:rPr>
                <w:sz w:val="24"/>
                <w:szCs w:val="24"/>
              </w:rPr>
              <w:t xml:space="preserve">или другими специальными </w:t>
            </w:r>
            <w:r w:rsidRPr="00450750">
              <w:rPr>
                <w:spacing w:val="-1"/>
                <w:sz w:val="24"/>
                <w:szCs w:val="24"/>
              </w:rPr>
              <w:t>растворами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42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Уборка мусора с газона, очистка </w:t>
            </w:r>
            <w:r w:rsidRPr="00450750">
              <w:rPr>
                <w:spacing w:val="-6"/>
                <w:sz w:val="24"/>
                <w:szCs w:val="24"/>
              </w:rPr>
              <w:t>урн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0,34</w:t>
            </w:r>
          </w:p>
        </w:tc>
      </w:tr>
      <w:tr w:rsidR="000208D1" w:rsidRPr="00450750" w:rsidTr="005F19F4">
        <w:trPr>
          <w:trHeight w:hRule="exact" w:val="38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Стрижка газонов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3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13,6 за 100 кв.м</w:t>
            </w:r>
          </w:p>
        </w:tc>
      </w:tr>
      <w:tr w:rsidR="000208D1" w:rsidRPr="00450750" w:rsidTr="005F19F4">
        <w:trPr>
          <w:trHeight w:hRule="exact" w:val="614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Подрезка деревьев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 кустов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6,5 за 1 дерево</w:t>
            </w:r>
          </w:p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96,96 за 100кустов</w:t>
            </w:r>
          </w:p>
        </w:tc>
      </w:tr>
      <w:tr w:rsidR="000208D1" w:rsidRPr="00450750" w:rsidTr="005F19F4">
        <w:trPr>
          <w:trHeight w:hRule="exact" w:val="84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Очистка и текущий ремонт </w:t>
            </w:r>
            <w:r w:rsidRPr="00450750">
              <w:rPr>
                <w:spacing w:val="-1"/>
                <w:sz w:val="24"/>
                <w:szCs w:val="24"/>
              </w:rPr>
              <w:t xml:space="preserve">детских и спортивных площадок, </w:t>
            </w:r>
            <w:r w:rsidRPr="00450750">
              <w:rPr>
                <w:sz w:val="24"/>
                <w:szCs w:val="24"/>
              </w:rPr>
              <w:t>элементов благоустройства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626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Ликвидация наледи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2,08</w:t>
            </w:r>
          </w:p>
        </w:tc>
      </w:tr>
      <w:tr w:rsidR="000208D1" w:rsidRPr="00450750" w:rsidTr="005F19F4">
        <w:trPr>
          <w:trHeight w:hRule="exact" w:val="806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val="529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Проведение технических осмотров и мелкий ремонт</w:t>
            </w:r>
          </w:p>
        </w:tc>
      </w:tr>
      <w:tr w:rsidR="000208D1" w:rsidRPr="00450750" w:rsidTr="005F19F4">
        <w:trPr>
          <w:trHeight w:hRule="exact" w:val="610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838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Проверка и ремонт коллективных приборов учета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количество и тип </w:t>
            </w:r>
            <w:r w:rsidRPr="00450750">
              <w:rPr>
                <w:spacing w:val="-2"/>
                <w:sz w:val="24"/>
                <w:szCs w:val="24"/>
              </w:rPr>
              <w:t xml:space="preserve">приборов, требующих </w:t>
            </w:r>
            <w:r w:rsidRPr="00450750">
              <w:rPr>
                <w:sz w:val="24"/>
                <w:szCs w:val="24"/>
              </w:rPr>
              <w:t>проведения проверки или ремонта.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val="345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Прочие услуги</w:t>
            </w:r>
          </w:p>
        </w:tc>
      </w:tr>
      <w:tr w:rsidR="000208D1" w:rsidRPr="00450750" w:rsidTr="005F19F4">
        <w:trPr>
          <w:trHeight w:hRule="exact" w:val="359"/>
        </w:trPr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Обслуживание сетей </w:t>
            </w:r>
            <w:r w:rsidRPr="00450750">
              <w:rPr>
                <w:spacing w:val="-1"/>
                <w:sz w:val="24"/>
                <w:szCs w:val="24"/>
              </w:rPr>
              <w:t>радиовещания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422"/>
        </w:trPr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Обслуживание антенного </w:t>
            </w:r>
            <w:r w:rsidRPr="00450750">
              <w:rPr>
                <w:spacing w:val="-1"/>
                <w:sz w:val="24"/>
                <w:szCs w:val="24"/>
              </w:rPr>
              <w:t>хозяйства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208D1" w:rsidRPr="00450750" w:rsidRDefault="000208D1" w:rsidP="000208D1">
      <w:pPr>
        <w:shd w:val="clear" w:color="auto" w:fill="FFFFFF"/>
        <w:jc w:val="center"/>
        <w:rPr>
          <w:spacing w:val="-1"/>
          <w:sz w:val="24"/>
          <w:szCs w:val="24"/>
        </w:rPr>
      </w:pPr>
      <w:r w:rsidRPr="00450750">
        <w:rPr>
          <w:spacing w:val="-1"/>
          <w:sz w:val="24"/>
          <w:szCs w:val="24"/>
        </w:rPr>
        <w:t>2. Дополнительные работы по ремонту общего имущества</w:t>
      </w:r>
    </w:p>
    <w:p w:rsidR="000208D1" w:rsidRPr="00450750" w:rsidRDefault="000208D1" w:rsidP="000208D1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1"/>
        <w:gridCol w:w="7"/>
        <w:gridCol w:w="1221"/>
        <w:gridCol w:w="9"/>
        <w:gridCol w:w="10"/>
        <w:gridCol w:w="950"/>
        <w:gridCol w:w="12"/>
        <w:gridCol w:w="1315"/>
        <w:gridCol w:w="19"/>
        <w:gridCol w:w="9"/>
        <w:gridCol w:w="1200"/>
        <w:gridCol w:w="21"/>
        <w:gridCol w:w="11"/>
        <w:gridCol w:w="8"/>
        <w:gridCol w:w="6"/>
        <w:gridCol w:w="1569"/>
        <w:gridCol w:w="27"/>
        <w:gridCol w:w="59"/>
      </w:tblGrid>
      <w:tr w:rsidR="000208D1" w:rsidRPr="00450750" w:rsidTr="005F19F4">
        <w:trPr>
          <w:trHeight w:hRule="exact" w:val="1722"/>
          <w:tblHeader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Перечень </w:t>
            </w:r>
            <w:r w:rsidRPr="00450750">
              <w:rPr>
                <w:spacing w:val="-1"/>
                <w:sz w:val="24"/>
                <w:szCs w:val="24"/>
              </w:rPr>
              <w:t xml:space="preserve">работ, </w:t>
            </w:r>
            <w:r w:rsidRPr="00450750">
              <w:rPr>
                <w:spacing w:val="-2"/>
                <w:sz w:val="24"/>
                <w:szCs w:val="24"/>
              </w:rPr>
              <w:t>материалы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 xml:space="preserve">Объем </w:t>
            </w:r>
            <w:r w:rsidRPr="00450750">
              <w:rPr>
                <w:sz w:val="24"/>
                <w:szCs w:val="24"/>
              </w:rPr>
              <w:t>работ</w:t>
            </w: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Стоимость работ </w:t>
            </w:r>
            <w:r w:rsidRPr="00450750">
              <w:rPr>
                <w:spacing w:val="-2"/>
                <w:sz w:val="24"/>
                <w:szCs w:val="24"/>
              </w:rPr>
              <w:t xml:space="preserve">(рублей), </w:t>
            </w:r>
            <w:r w:rsidRPr="00450750">
              <w:rPr>
                <w:spacing w:val="1"/>
                <w:sz w:val="24"/>
                <w:szCs w:val="24"/>
              </w:rPr>
              <w:t xml:space="preserve">дата их </w:t>
            </w:r>
            <w:r w:rsidRPr="00450750">
              <w:rPr>
                <w:sz w:val="24"/>
                <w:szCs w:val="24"/>
              </w:rPr>
              <w:t xml:space="preserve">начала и </w:t>
            </w:r>
            <w:r w:rsidRPr="00450750">
              <w:rPr>
                <w:spacing w:val="-1"/>
                <w:sz w:val="24"/>
                <w:szCs w:val="24"/>
              </w:rPr>
              <w:t>завершения</w:t>
            </w: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Стоимость </w:t>
            </w:r>
            <w:r w:rsidRPr="00450750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50750">
                <w:rPr>
                  <w:sz w:val="24"/>
                  <w:szCs w:val="24"/>
                </w:rPr>
                <w:t>1 кв. м</w:t>
              </w:r>
            </w:smartTag>
            <w:r w:rsidRPr="00450750">
              <w:rPr>
                <w:sz w:val="24"/>
                <w:szCs w:val="24"/>
              </w:rPr>
              <w:t xml:space="preserve"> </w:t>
            </w:r>
            <w:r w:rsidRPr="00450750">
              <w:rPr>
                <w:spacing w:val="-2"/>
                <w:sz w:val="24"/>
                <w:szCs w:val="24"/>
              </w:rPr>
              <w:t xml:space="preserve">общей </w:t>
            </w:r>
            <w:r w:rsidRPr="00450750">
              <w:rPr>
                <w:sz w:val="24"/>
                <w:szCs w:val="24"/>
              </w:rPr>
              <w:t xml:space="preserve">площади </w:t>
            </w:r>
            <w:r w:rsidRPr="00450750">
              <w:rPr>
                <w:spacing w:val="-2"/>
                <w:sz w:val="24"/>
                <w:szCs w:val="24"/>
              </w:rPr>
              <w:t xml:space="preserve">(рублей в </w:t>
            </w:r>
            <w:r w:rsidRPr="00450750">
              <w:rPr>
                <w:sz w:val="24"/>
                <w:szCs w:val="24"/>
              </w:rPr>
              <w:t>месяц)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Гарантийный </w:t>
            </w:r>
            <w:r w:rsidRPr="00450750">
              <w:rPr>
                <w:spacing w:val="-1"/>
                <w:sz w:val="24"/>
                <w:szCs w:val="24"/>
              </w:rPr>
              <w:t xml:space="preserve">срок на </w:t>
            </w:r>
            <w:r w:rsidRPr="00450750">
              <w:rPr>
                <w:spacing w:val="-3"/>
                <w:sz w:val="24"/>
                <w:szCs w:val="24"/>
              </w:rPr>
              <w:t xml:space="preserve">выполненные </w:t>
            </w:r>
            <w:r w:rsidRPr="00450750">
              <w:rPr>
                <w:spacing w:val="-2"/>
                <w:sz w:val="24"/>
                <w:szCs w:val="24"/>
              </w:rPr>
              <w:t xml:space="preserve">работы </w:t>
            </w:r>
            <w:r w:rsidRPr="00450750">
              <w:rPr>
                <w:spacing w:val="-4"/>
                <w:sz w:val="24"/>
                <w:szCs w:val="24"/>
              </w:rPr>
              <w:t>(лет)</w:t>
            </w:r>
          </w:p>
        </w:tc>
      </w:tr>
      <w:tr w:rsidR="000208D1" w:rsidRPr="00450750" w:rsidTr="005F19F4">
        <w:trPr>
          <w:trHeight w:val="398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Фундаменты</w:t>
            </w:r>
          </w:p>
        </w:tc>
      </w:tr>
      <w:tr w:rsidR="000208D1" w:rsidRPr="00450750" w:rsidTr="005F19F4">
        <w:trPr>
          <w:trHeight w:hRule="exact" w:val="119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1. Устранение повреждений фундаментов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Усиление </w:t>
            </w:r>
            <w:proofErr w:type="spellStart"/>
            <w:r w:rsidRPr="00450750">
              <w:rPr>
                <w:sz w:val="24"/>
                <w:szCs w:val="24"/>
              </w:rPr>
              <w:t>фунд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r w:rsidRPr="00450750">
              <w:rPr>
                <w:sz w:val="24"/>
                <w:szCs w:val="24"/>
              </w:rPr>
              <w:t>цемента-цией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1164,29 за 1 куб.м.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5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2. Осушение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Электро</w:t>
            </w:r>
            <w:proofErr w:type="spellEnd"/>
            <w:r w:rsidRPr="00450750">
              <w:rPr>
                <w:sz w:val="24"/>
                <w:szCs w:val="24"/>
              </w:rPr>
              <w:t>-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насосами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12,28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куб.м.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3. Устранение замачивания </w:t>
            </w:r>
            <w:r w:rsidRPr="00450750">
              <w:rPr>
                <w:spacing w:val="-1"/>
                <w:sz w:val="24"/>
                <w:szCs w:val="24"/>
              </w:rPr>
              <w:t>грунта под фундаментом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4. Ремонт внутридомовых и </w:t>
            </w:r>
            <w:r w:rsidRPr="00450750">
              <w:rPr>
                <w:spacing w:val="-2"/>
                <w:sz w:val="24"/>
                <w:szCs w:val="24"/>
              </w:rPr>
              <w:t>наружных дренажей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5. Устранение осадок фундаментов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6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6. Устранение причин </w:t>
            </w:r>
            <w:r w:rsidRPr="00450750">
              <w:rPr>
                <w:spacing w:val="-3"/>
                <w:sz w:val="24"/>
                <w:szCs w:val="24"/>
              </w:rPr>
              <w:t>деформации фундаментов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7.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>освещения и вентиляции подвала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  <w:proofErr w:type="spellStart"/>
            <w:r w:rsidRPr="00450750">
              <w:rPr>
                <w:sz w:val="24"/>
                <w:szCs w:val="24"/>
              </w:rPr>
              <w:t>выключ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Лампы.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75,38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94,25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95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8. Восстановление (ремонт) </w:t>
            </w:r>
            <w:r w:rsidRPr="00450750">
              <w:rPr>
                <w:sz w:val="24"/>
                <w:szCs w:val="24"/>
              </w:rPr>
              <w:t xml:space="preserve">решеток на продухах </w:t>
            </w:r>
            <w:r w:rsidRPr="00450750">
              <w:rPr>
                <w:spacing w:val="-2"/>
                <w:sz w:val="24"/>
                <w:szCs w:val="24"/>
              </w:rPr>
              <w:t>фундамента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Железо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Фанера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Кирпич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276,06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188,22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1236,55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64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9. Восстановление (ремонт) </w:t>
            </w:r>
            <w:r w:rsidRPr="00450750">
              <w:rPr>
                <w:spacing w:val="-2"/>
                <w:sz w:val="24"/>
                <w:szCs w:val="24"/>
              </w:rPr>
              <w:t>приямков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65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10. Восстановление (ремонт) </w:t>
            </w:r>
            <w:proofErr w:type="spellStart"/>
            <w:r w:rsidRPr="00450750">
              <w:rPr>
                <w:spacing w:val="-3"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Бетон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3491,04 за 1 куб.м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59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11.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>гидроизоляции фундамента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Обмазочн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изоляция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124,32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куб.м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1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12. Восстановление (ремонт) вводов инженерных </w:t>
            </w:r>
            <w:r w:rsidRPr="00450750">
              <w:rPr>
                <w:sz w:val="24"/>
                <w:szCs w:val="24"/>
              </w:rPr>
              <w:t xml:space="preserve">коммуникаций в подвальные </w:t>
            </w:r>
            <w:r w:rsidRPr="00450750">
              <w:rPr>
                <w:spacing w:val="-2"/>
                <w:sz w:val="24"/>
                <w:szCs w:val="24"/>
              </w:rPr>
              <w:t>помещения через фундаменты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168,40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val="330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Каменные, кирпичные, железобетонные стены</w:t>
            </w:r>
          </w:p>
        </w:tc>
      </w:tr>
      <w:tr w:rsidR="000208D1" w:rsidRPr="00450750" w:rsidTr="005F19F4">
        <w:trPr>
          <w:trHeight w:hRule="exact" w:val="114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13. Устранение повреждений </w:t>
            </w:r>
            <w:r w:rsidRPr="00450750">
              <w:rPr>
                <w:spacing w:val="-4"/>
                <w:sz w:val="24"/>
                <w:szCs w:val="24"/>
              </w:rPr>
              <w:t xml:space="preserve">стен, </w:t>
            </w:r>
            <w:r w:rsidRPr="00450750">
              <w:rPr>
                <w:sz w:val="24"/>
                <w:szCs w:val="24"/>
              </w:rPr>
              <w:t xml:space="preserve">в том числе в подвалах и </w:t>
            </w:r>
            <w:r w:rsidRPr="00450750">
              <w:rPr>
                <w:spacing w:val="-1"/>
                <w:sz w:val="24"/>
                <w:szCs w:val="24"/>
              </w:rPr>
              <w:t>чердаках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поверхн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r w:rsidRPr="00450750">
              <w:rPr>
                <w:sz w:val="24"/>
                <w:szCs w:val="24"/>
              </w:rPr>
              <w:t>кирпичн</w:t>
            </w:r>
            <w:proofErr w:type="spellEnd"/>
            <w:r w:rsidRPr="00450750">
              <w:rPr>
                <w:sz w:val="24"/>
                <w:szCs w:val="24"/>
              </w:rPr>
              <w:t>. стен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964,95 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85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 xml:space="preserve">14. Восстановление </w:t>
            </w:r>
            <w:r w:rsidRPr="00450750">
              <w:rPr>
                <w:sz w:val="24"/>
                <w:szCs w:val="24"/>
              </w:rPr>
              <w:t>теплозащиты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Добавка </w:t>
            </w:r>
            <w:proofErr w:type="spellStart"/>
            <w:r w:rsidRPr="00450750">
              <w:rPr>
                <w:sz w:val="24"/>
                <w:szCs w:val="24"/>
              </w:rPr>
              <w:t>утепляющ</w:t>
            </w:r>
            <w:proofErr w:type="spellEnd"/>
            <w:r w:rsidRPr="00450750">
              <w:rPr>
                <w:sz w:val="24"/>
                <w:szCs w:val="24"/>
              </w:rPr>
              <w:t>. засыпки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3072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куб.м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56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15. Модернизация теплоизоляции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96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16. Создание, восстановление </w:t>
            </w:r>
            <w:r w:rsidRPr="00450750">
              <w:rPr>
                <w:sz w:val="24"/>
                <w:szCs w:val="24"/>
              </w:rPr>
              <w:t>или модернизация гидроизоляции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Горизонт. </w:t>
            </w:r>
            <w:proofErr w:type="spellStart"/>
            <w:r w:rsidRPr="00450750">
              <w:rPr>
                <w:sz w:val="24"/>
                <w:szCs w:val="24"/>
              </w:rPr>
              <w:t>гидроизо-ляция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3110,94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 xml:space="preserve">. стены в 1 </w:t>
            </w:r>
            <w:proofErr w:type="spellStart"/>
            <w:r w:rsidRPr="00450750">
              <w:rPr>
                <w:sz w:val="24"/>
                <w:szCs w:val="24"/>
              </w:rPr>
              <w:t>кирп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88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17. Восстановление или модернизация звукоизоляции </w:t>
            </w:r>
            <w:r w:rsidRPr="00450750">
              <w:rPr>
                <w:sz w:val="24"/>
                <w:szCs w:val="24"/>
              </w:rPr>
              <w:t>стен и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55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18. Восстановление несущей </w:t>
            </w:r>
            <w:r w:rsidRPr="00450750">
              <w:rPr>
                <w:sz w:val="24"/>
                <w:szCs w:val="24"/>
              </w:rPr>
              <w:t>способности стен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87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19. Устранение деформации </w:t>
            </w:r>
            <w:r w:rsidRPr="00450750">
              <w:rPr>
                <w:sz w:val="24"/>
                <w:szCs w:val="24"/>
              </w:rPr>
              <w:t>стен и перегородок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Заделка трещин в </w:t>
            </w:r>
            <w:proofErr w:type="spellStart"/>
            <w:r w:rsidRPr="00450750">
              <w:rPr>
                <w:sz w:val="24"/>
                <w:szCs w:val="24"/>
              </w:rPr>
              <w:t>кирп.стене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56,70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81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20. Восстановление креплений выступающих деталей фасада, </w:t>
            </w:r>
            <w:r w:rsidRPr="00450750">
              <w:rPr>
                <w:sz w:val="24"/>
                <w:szCs w:val="24"/>
              </w:rPr>
              <w:t>включая лепные украшения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85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21. Восстановление (ремонт) </w:t>
            </w:r>
            <w:r w:rsidRPr="00450750">
              <w:rPr>
                <w:spacing w:val="1"/>
                <w:sz w:val="24"/>
                <w:szCs w:val="24"/>
              </w:rPr>
              <w:t xml:space="preserve">разрушений и повреждений </w:t>
            </w:r>
            <w:r w:rsidRPr="00450750">
              <w:rPr>
                <w:sz w:val="24"/>
                <w:szCs w:val="24"/>
              </w:rPr>
              <w:t>отделочного слоя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Фасада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Внутр</w:t>
            </w:r>
            <w:proofErr w:type="spellEnd"/>
            <w:r w:rsidRPr="00450750">
              <w:rPr>
                <w:sz w:val="24"/>
                <w:szCs w:val="24"/>
              </w:rPr>
              <w:t>. стен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382,57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388,99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65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22. Восстановление (ремонт) </w:t>
            </w:r>
            <w:r w:rsidRPr="00450750">
              <w:rPr>
                <w:sz w:val="24"/>
                <w:szCs w:val="24"/>
              </w:rPr>
              <w:t>облицовки плиткой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Керам</w:t>
            </w:r>
            <w:proofErr w:type="spellEnd"/>
            <w:r w:rsidRPr="00450750">
              <w:rPr>
                <w:sz w:val="24"/>
                <w:szCs w:val="24"/>
              </w:rPr>
              <w:t>. плитка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55,78 за 1 плитку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77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23. Герметизация, </w:t>
            </w:r>
            <w:r w:rsidRPr="00450750">
              <w:rPr>
                <w:spacing w:val="-1"/>
                <w:sz w:val="24"/>
                <w:szCs w:val="24"/>
              </w:rPr>
              <w:t xml:space="preserve">теплоизоляция межпанельных </w:t>
            </w:r>
            <w:r w:rsidRPr="00450750">
              <w:rPr>
                <w:sz w:val="24"/>
                <w:szCs w:val="24"/>
              </w:rPr>
              <w:t>и иных швов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88,89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56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24. Окраска фасадов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 </w:t>
            </w:r>
            <w:proofErr w:type="spellStart"/>
            <w:r w:rsidRPr="00450750">
              <w:rPr>
                <w:sz w:val="24"/>
                <w:szCs w:val="24"/>
              </w:rPr>
              <w:t>кирп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По </w:t>
            </w:r>
            <w:proofErr w:type="spellStart"/>
            <w:r w:rsidRPr="00450750">
              <w:rPr>
                <w:sz w:val="24"/>
                <w:szCs w:val="24"/>
              </w:rPr>
              <w:t>штукат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19,62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34,75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1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25. Устранение причин и </w:t>
            </w:r>
            <w:r w:rsidRPr="00450750">
              <w:rPr>
                <w:spacing w:val="-1"/>
                <w:sz w:val="24"/>
                <w:szCs w:val="24"/>
              </w:rPr>
              <w:t xml:space="preserve">последствий коррозионного </w:t>
            </w:r>
            <w:r w:rsidRPr="00450750">
              <w:rPr>
                <w:sz w:val="24"/>
                <w:szCs w:val="24"/>
              </w:rPr>
              <w:t>повреждения закладных деталей и арматуры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Окраска </w:t>
            </w:r>
            <w:proofErr w:type="spellStart"/>
            <w:r w:rsidRPr="00450750">
              <w:rPr>
                <w:sz w:val="24"/>
                <w:szCs w:val="24"/>
              </w:rPr>
              <w:t>антикор</w:t>
            </w:r>
            <w:proofErr w:type="spellEnd"/>
            <w:r w:rsidRPr="00450750">
              <w:rPr>
                <w:sz w:val="24"/>
                <w:szCs w:val="24"/>
              </w:rPr>
              <w:t>. эмалью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30,96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12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26. Восстановление (ремонт) </w:t>
            </w:r>
            <w:r w:rsidRPr="00450750">
              <w:rPr>
                <w:sz w:val="24"/>
                <w:szCs w:val="24"/>
              </w:rPr>
              <w:t xml:space="preserve">водоотводящих устройств </w:t>
            </w:r>
            <w:r w:rsidRPr="00450750">
              <w:rPr>
                <w:spacing w:val="-1"/>
                <w:sz w:val="24"/>
                <w:szCs w:val="24"/>
              </w:rPr>
              <w:t>наружных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частей </w:t>
            </w:r>
            <w:proofErr w:type="spellStart"/>
            <w:r w:rsidRPr="00450750">
              <w:rPr>
                <w:sz w:val="24"/>
                <w:szCs w:val="24"/>
              </w:rPr>
              <w:t>водопров</w:t>
            </w:r>
            <w:proofErr w:type="spellEnd"/>
            <w:r w:rsidRPr="00450750">
              <w:rPr>
                <w:sz w:val="24"/>
                <w:szCs w:val="24"/>
              </w:rPr>
              <w:t>.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373,97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89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27.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стальных деталей крепления </w:t>
            </w:r>
            <w:r w:rsidRPr="00450750">
              <w:rPr>
                <w:spacing w:val="1"/>
                <w:sz w:val="24"/>
                <w:szCs w:val="24"/>
              </w:rPr>
              <w:t xml:space="preserve">(кронштейны пожарных </w:t>
            </w:r>
            <w:r w:rsidRPr="00450750">
              <w:rPr>
                <w:sz w:val="24"/>
                <w:szCs w:val="24"/>
              </w:rPr>
              <w:t xml:space="preserve">лестниц, </w:t>
            </w:r>
            <w:proofErr w:type="spellStart"/>
            <w:r w:rsidRPr="00450750">
              <w:rPr>
                <w:sz w:val="24"/>
                <w:szCs w:val="24"/>
              </w:rPr>
              <w:t>флагодержатели</w:t>
            </w:r>
            <w:proofErr w:type="spellEnd"/>
            <w:r w:rsidRPr="00450750">
              <w:rPr>
                <w:sz w:val="24"/>
                <w:szCs w:val="24"/>
              </w:rPr>
              <w:t xml:space="preserve">, ухваты водосточных труб и </w:t>
            </w:r>
            <w:r w:rsidRPr="00450750">
              <w:rPr>
                <w:bCs/>
                <w:spacing w:val="-6"/>
                <w:sz w:val="24"/>
                <w:szCs w:val="24"/>
              </w:rPr>
              <w:t>ДР-)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88,30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91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28. Защита стальных </w:t>
            </w:r>
            <w:r w:rsidRPr="00450750">
              <w:rPr>
                <w:spacing w:val="-2"/>
                <w:sz w:val="24"/>
                <w:szCs w:val="24"/>
              </w:rPr>
              <w:t>элементов от коррозии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Окраска </w:t>
            </w:r>
            <w:proofErr w:type="spellStart"/>
            <w:r w:rsidRPr="00450750">
              <w:rPr>
                <w:sz w:val="24"/>
                <w:szCs w:val="24"/>
              </w:rPr>
              <w:t>антикор</w:t>
            </w:r>
            <w:proofErr w:type="spellEnd"/>
            <w:r w:rsidRPr="00450750">
              <w:rPr>
                <w:sz w:val="24"/>
                <w:szCs w:val="24"/>
              </w:rPr>
              <w:t>. эмалью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30,96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64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29. Окраска стен помещений </w:t>
            </w:r>
            <w:r w:rsidRPr="00450750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55,06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val="321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Деревянные стены</w:t>
            </w:r>
          </w:p>
        </w:tc>
      </w:tr>
      <w:tr w:rsidR="000208D1" w:rsidRPr="00450750" w:rsidTr="005F19F4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30. Устранение крена, </w:t>
            </w:r>
            <w:r w:rsidRPr="00450750">
              <w:rPr>
                <w:spacing w:val="-2"/>
                <w:sz w:val="24"/>
                <w:szCs w:val="24"/>
              </w:rPr>
              <w:t>просадок, выпучивания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 каркаса стен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1043,50 за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39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31. Обработка стен от гниения, </w:t>
            </w:r>
            <w:r w:rsidRPr="00450750">
              <w:rPr>
                <w:sz w:val="24"/>
                <w:szCs w:val="24"/>
              </w:rPr>
              <w:t xml:space="preserve">поражения домовыми </w:t>
            </w:r>
            <w:r w:rsidRPr="00450750">
              <w:rPr>
                <w:spacing w:val="-2"/>
                <w:sz w:val="24"/>
                <w:szCs w:val="24"/>
              </w:rPr>
              <w:t xml:space="preserve">грибками, </w:t>
            </w:r>
            <w:r w:rsidRPr="00450750">
              <w:rPr>
                <w:sz w:val="24"/>
                <w:szCs w:val="24"/>
              </w:rPr>
              <w:t xml:space="preserve">дереворазрушающими </w:t>
            </w:r>
            <w:r w:rsidRPr="00450750">
              <w:rPr>
                <w:spacing w:val="-1"/>
                <w:sz w:val="24"/>
                <w:szCs w:val="24"/>
              </w:rPr>
              <w:t>насекомыми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5,13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71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32.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стен, поврежденных гниением, </w:t>
            </w:r>
            <w:r w:rsidRPr="00450750">
              <w:rPr>
                <w:sz w:val="24"/>
                <w:szCs w:val="24"/>
              </w:rPr>
              <w:t xml:space="preserve">домовыми грибками, дереворазрушающими </w:t>
            </w:r>
            <w:r w:rsidRPr="00450750">
              <w:rPr>
                <w:spacing w:val="-2"/>
                <w:sz w:val="24"/>
                <w:szCs w:val="24"/>
              </w:rPr>
              <w:t>насекомыми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56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33. Ликвидация просадки </w:t>
            </w:r>
            <w:r w:rsidRPr="00450750">
              <w:rPr>
                <w:spacing w:val="-1"/>
                <w:sz w:val="24"/>
                <w:szCs w:val="24"/>
              </w:rPr>
              <w:t>засыпки в каркасных стенах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93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34. Создание, восстановление </w:t>
            </w:r>
            <w:r w:rsidRPr="00450750">
              <w:rPr>
                <w:sz w:val="24"/>
                <w:szCs w:val="24"/>
              </w:rPr>
              <w:t>или модернизация гидроизоляции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Горизонт. </w:t>
            </w:r>
            <w:proofErr w:type="spellStart"/>
            <w:r w:rsidRPr="00450750">
              <w:rPr>
                <w:sz w:val="24"/>
                <w:szCs w:val="24"/>
              </w:rPr>
              <w:t>гидроизо-ляция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3110,94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 стены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93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35. Устранение (ремонт) </w:t>
            </w:r>
            <w:r w:rsidRPr="00450750">
              <w:rPr>
                <w:spacing w:val="-2"/>
                <w:sz w:val="24"/>
                <w:szCs w:val="24"/>
              </w:rPr>
              <w:t>разрушений штукатурки и обшивки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штукатур-ки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388,99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93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36. Восстановление и </w:t>
            </w:r>
            <w:r w:rsidRPr="00450750">
              <w:rPr>
                <w:spacing w:val="-1"/>
                <w:sz w:val="24"/>
                <w:szCs w:val="24"/>
              </w:rPr>
              <w:t xml:space="preserve">модернизация теплозащиты </w:t>
            </w:r>
            <w:r w:rsidRPr="00450750">
              <w:rPr>
                <w:spacing w:val="-4"/>
                <w:sz w:val="24"/>
                <w:szCs w:val="24"/>
              </w:rPr>
              <w:t>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Тепло-изоляция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3072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куб.м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57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37. Уплотнение стыков с установкой </w:t>
            </w:r>
            <w:proofErr w:type="spellStart"/>
            <w:r w:rsidRPr="00450750">
              <w:rPr>
                <w:sz w:val="24"/>
                <w:szCs w:val="24"/>
              </w:rPr>
              <w:t>нащельников</w:t>
            </w:r>
            <w:proofErr w:type="spellEnd"/>
            <w:r w:rsidRPr="00450750">
              <w:rPr>
                <w:sz w:val="24"/>
                <w:szCs w:val="24"/>
              </w:rPr>
              <w:t xml:space="preserve">, </w:t>
            </w:r>
            <w:r w:rsidRPr="00450750">
              <w:rPr>
                <w:spacing w:val="1"/>
                <w:sz w:val="24"/>
                <w:szCs w:val="24"/>
              </w:rPr>
              <w:t xml:space="preserve">конопаткой пазов между </w:t>
            </w:r>
            <w:r w:rsidRPr="00450750">
              <w:rPr>
                <w:spacing w:val="-1"/>
                <w:sz w:val="24"/>
                <w:szCs w:val="24"/>
              </w:rPr>
              <w:t xml:space="preserve">венцами, заделкой щелей и </w:t>
            </w:r>
            <w:r w:rsidRPr="00450750">
              <w:rPr>
                <w:spacing w:val="-2"/>
                <w:sz w:val="24"/>
                <w:szCs w:val="24"/>
              </w:rPr>
              <w:t>трещин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19.0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 шва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87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38. Окраска деревянных неоштукатуренных зданий </w:t>
            </w:r>
            <w:r w:rsidRPr="00450750">
              <w:rPr>
                <w:spacing w:val="1"/>
                <w:sz w:val="24"/>
                <w:szCs w:val="24"/>
              </w:rPr>
              <w:t xml:space="preserve">паропроницаемыми красками </w:t>
            </w:r>
            <w:r w:rsidRPr="00450750">
              <w:rPr>
                <w:sz w:val="24"/>
                <w:szCs w:val="24"/>
              </w:rPr>
              <w:t xml:space="preserve">или составами для усиления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пожаробезопасности</w:t>
            </w:r>
            <w:proofErr w:type="spellEnd"/>
            <w:r w:rsidRPr="00450750">
              <w:rPr>
                <w:spacing w:val="-1"/>
                <w:sz w:val="24"/>
                <w:szCs w:val="24"/>
              </w:rPr>
              <w:t xml:space="preserve"> и защиты </w:t>
            </w:r>
            <w:r w:rsidRPr="00450750">
              <w:rPr>
                <w:sz w:val="24"/>
                <w:szCs w:val="24"/>
              </w:rPr>
              <w:t>от грибка и гниения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235,14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08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39. Восстановление (ремонт) </w:t>
            </w:r>
            <w:r w:rsidRPr="00450750">
              <w:rPr>
                <w:sz w:val="24"/>
                <w:szCs w:val="24"/>
              </w:rPr>
              <w:t xml:space="preserve">водоотводящих устройств </w:t>
            </w:r>
            <w:r w:rsidRPr="00450750">
              <w:rPr>
                <w:spacing w:val="-1"/>
                <w:sz w:val="24"/>
                <w:szCs w:val="24"/>
              </w:rPr>
              <w:t>наружных стен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Частичн</w:t>
            </w:r>
            <w:proofErr w:type="spellEnd"/>
            <w:r w:rsidRPr="00450750">
              <w:rPr>
                <w:sz w:val="24"/>
                <w:szCs w:val="24"/>
              </w:rPr>
              <w:t xml:space="preserve">. замена </w:t>
            </w:r>
            <w:proofErr w:type="spellStart"/>
            <w:r w:rsidRPr="00450750">
              <w:rPr>
                <w:sz w:val="24"/>
                <w:szCs w:val="24"/>
              </w:rPr>
              <w:t>водопров</w:t>
            </w:r>
            <w:proofErr w:type="spellEnd"/>
            <w:r w:rsidRPr="00450750">
              <w:rPr>
                <w:sz w:val="24"/>
                <w:szCs w:val="24"/>
              </w:rPr>
              <w:t>.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373,97 за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7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40.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стальных деталей крепления </w:t>
            </w:r>
            <w:r w:rsidRPr="00450750">
              <w:rPr>
                <w:sz w:val="24"/>
                <w:szCs w:val="24"/>
              </w:rPr>
              <w:t xml:space="preserve">(кронштейны пожарных лестниц, </w:t>
            </w:r>
            <w:proofErr w:type="spellStart"/>
            <w:r w:rsidRPr="00450750">
              <w:rPr>
                <w:sz w:val="24"/>
                <w:szCs w:val="24"/>
              </w:rPr>
              <w:t>флагодержатели</w:t>
            </w:r>
            <w:proofErr w:type="spellEnd"/>
            <w:r w:rsidRPr="00450750">
              <w:rPr>
                <w:sz w:val="24"/>
                <w:szCs w:val="24"/>
              </w:rPr>
              <w:t>, ухваты водосточных труб и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bCs/>
                <w:spacing w:val="-6"/>
                <w:sz w:val="24"/>
                <w:szCs w:val="24"/>
              </w:rPr>
              <w:t>ДР-)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замена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88,3 за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56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41. Защита стальных </w:t>
            </w:r>
            <w:r w:rsidRPr="00450750">
              <w:rPr>
                <w:spacing w:val="-2"/>
                <w:sz w:val="24"/>
                <w:szCs w:val="24"/>
              </w:rPr>
              <w:t>элементов от коррозии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30,96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58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42. Окраска стен помещений </w:t>
            </w:r>
            <w:r w:rsidRPr="00450750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55,06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val="321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Балконы, козырьки, лоджии и эркеры</w:t>
            </w:r>
          </w:p>
        </w:tc>
      </w:tr>
      <w:tr w:rsidR="000208D1" w:rsidRPr="00450750" w:rsidTr="005F19F4">
        <w:trPr>
          <w:trHeight w:hRule="exact" w:val="79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43. Ремонт несущих конструкций балконов, </w:t>
            </w:r>
            <w:r w:rsidRPr="00450750">
              <w:rPr>
                <w:spacing w:val="-1"/>
                <w:sz w:val="24"/>
                <w:szCs w:val="24"/>
              </w:rPr>
              <w:t>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990,21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24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44. Восстановление </w:t>
            </w:r>
            <w:r w:rsidRPr="00450750">
              <w:rPr>
                <w:spacing w:val="-1"/>
                <w:sz w:val="24"/>
                <w:szCs w:val="24"/>
              </w:rPr>
              <w:t xml:space="preserve">организованного отвода воды </w:t>
            </w:r>
            <w:r w:rsidRPr="00450750">
              <w:rPr>
                <w:sz w:val="24"/>
                <w:szCs w:val="24"/>
              </w:rPr>
              <w:t>с балконов, 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желобков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Карнизных свесов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497,78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363,75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25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45. Восстановление (ремонт), </w:t>
            </w:r>
            <w:r w:rsidRPr="00450750">
              <w:rPr>
                <w:spacing w:val="-1"/>
                <w:sz w:val="24"/>
                <w:szCs w:val="24"/>
              </w:rPr>
              <w:t>модернизация гидроизоляции балконов, 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Оклеечная</w:t>
            </w:r>
            <w:proofErr w:type="spellEnd"/>
            <w:r w:rsidRPr="00450750">
              <w:rPr>
                <w:sz w:val="24"/>
                <w:szCs w:val="24"/>
              </w:rPr>
              <w:t xml:space="preserve"> изоляция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383,55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46. Восстановление (ремонт) </w:t>
            </w:r>
            <w:r w:rsidRPr="00450750">
              <w:rPr>
                <w:sz w:val="24"/>
                <w:szCs w:val="24"/>
              </w:rPr>
              <w:t xml:space="preserve">ограждений балконов и </w:t>
            </w:r>
            <w:r w:rsidRPr="00450750">
              <w:rPr>
                <w:spacing w:val="-2"/>
                <w:sz w:val="24"/>
                <w:szCs w:val="24"/>
              </w:rPr>
              <w:t>лоджий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решеток </w:t>
            </w:r>
            <w:proofErr w:type="spellStart"/>
            <w:r w:rsidRPr="00450750">
              <w:rPr>
                <w:sz w:val="24"/>
                <w:szCs w:val="24"/>
              </w:rPr>
              <w:t>огражд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111,4 за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23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47. Окраска ограждений балконов и лоджий, конструкций балконов, </w:t>
            </w:r>
            <w:r w:rsidRPr="00450750">
              <w:rPr>
                <w:spacing w:val="-1"/>
                <w:sz w:val="24"/>
                <w:szCs w:val="24"/>
              </w:rPr>
              <w:t>лоджий, козырьков и эркеров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148,31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val="321"/>
        </w:trPr>
        <w:tc>
          <w:tcPr>
            <w:tcW w:w="964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Перекрытия</w:t>
            </w:r>
          </w:p>
        </w:tc>
      </w:tr>
      <w:tr w:rsidR="000208D1" w:rsidRPr="00450750" w:rsidTr="005F19F4">
        <w:trPr>
          <w:trHeight w:hRule="exact" w:val="93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48. Устранение повреждений 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 дерев. перекрыт.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717,49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07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49. Восстановление </w:t>
            </w:r>
            <w:r w:rsidRPr="00450750">
              <w:rPr>
                <w:spacing w:val="-2"/>
                <w:sz w:val="24"/>
                <w:szCs w:val="24"/>
              </w:rPr>
              <w:t>теплотехнических свойств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засыпки </w:t>
            </w:r>
            <w:proofErr w:type="spellStart"/>
            <w:r w:rsidRPr="00450750">
              <w:rPr>
                <w:sz w:val="24"/>
                <w:szCs w:val="24"/>
              </w:rPr>
              <w:t>утеплите-ля</w:t>
            </w:r>
            <w:proofErr w:type="spellEnd"/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739,02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куб.м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9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50. Восстановление </w:t>
            </w:r>
            <w:r w:rsidRPr="00450750">
              <w:rPr>
                <w:spacing w:val="-3"/>
                <w:sz w:val="24"/>
                <w:szCs w:val="24"/>
              </w:rPr>
              <w:t xml:space="preserve">акустических свойств </w:t>
            </w:r>
            <w:r w:rsidRPr="00450750">
              <w:rPr>
                <w:spacing w:val="-1"/>
                <w:sz w:val="24"/>
                <w:szCs w:val="24"/>
              </w:rPr>
              <w:t>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13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51. Восстановление водоизоляционных свойств </w:t>
            </w:r>
            <w:r w:rsidRPr="00450750">
              <w:rPr>
                <w:spacing w:val="1"/>
                <w:sz w:val="24"/>
                <w:szCs w:val="24"/>
              </w:rPr>
              <w:t xml:space="preserve">перекрытий (перекрытия в </w:t>
            </w:r>
            <w:r w:rsidRPr="00450750">
              <w:rPr>
                <w:spacing w:val="-1"/>
                <w:sz w:val="24"/>
                <w:szCs w:val="24"/>
              </w:rPr>
              <w:t>санитарных узлах)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122,83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отв.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41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52. Восстановление </w:t>
            </w:r>
            <w:proofErr w:type="spellStart"/>
            <w:r w:rsidRPr="00450750">
              <w:rPr>
                <w:sz w:val="24"/>
                <w:szCs w:val="24"/>
              </w:rPr>
              <w:t>теплогидроизоляции</w:t>
            </w:r>
            <w:proofErr w:type="spellEnd"/>
            <w:r w:rsidRPr="00450750">
              <w:rPr>
                <w:sz w:val="24"/>
                <w:szCs w:val="24"/>
              </w:rPr>
              <w:t xml:space="preserve"> примыканий наружных стен, санитарно-технических </w:t>
            </w:r>
            <w:r w:rsidRPr="00450750">
              <w:rPr>
                <w:spacing w:val="-2"/>
                <w:sz w:val="24"/>
                <w:szCs w:val="24"/>
              </w:rPr>
              <w:t>устройств и других элементов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142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53. Ремонт перекрытий, пораженных древесными </w:t>
            </w:r>
            <w:r w:rsidRPr="00450750">
              <w:rPr>
                <w:spacing w:val="-1"/>
                <w:sz w:val="24"/>
                <w:szCs w:val="24"/>
              </w:rPr>
              <w:t xml:space="preserve">домовыми грибками и/или </w:t>
            </w:r>
            <w:r w:rsidRPr="00450750">
              <w:rPr>
                <w:sz w:val="24"/>
                <w:szCs w:val="24"/>
              </w:rPr>
              <w:t xml:space="preserve">дереворазрушающими </w:t>
            </w:r>
            <w:r w:rsidRPr="00450750">
              <w:rPr>
                <w:spacing w:val="-2"/>
                <w:sz w:val="24"/>
                <w:szCs w:val="24"/>
              </w:rPr>
              <w:t>насекомыми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деревян</w:t>
            </w:r>
            <w:proofErr w:type="spellEnd"/>
            <w:r w:rsidRPr="00450750">
              <w:rPr>
                <w:sz w:val="24"/>
                <w:szCs w:val="24"/>
              </w:rPr>
              <w:t>. перекрыт.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717,49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trHeight w:hRule="exact" w:val="52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54. Усиление 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12684,63 за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куб.м</w:t>
            </w:r>
          </w:p>
        </w:tc>
        <w:tc>
          <w:tcPr>
            <w:tcW w:w="1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1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55. Устранение сверхнормативных прогибов перекрытий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5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56. Устранение смещения </w:t>
            </w:r>
            <w:r w:rsidRPr="00450750">
              <w:rPr>
                <w:sz w:val="24"/>
                <w:szCs w:val="24"/>
              </w:rPr>
              <w:t>несущих конструкций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141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57. Заделка </w:t>
            </w:r>
            <w:proofErr w:type="spellStart"/>
            <w:r w:rsidRPr="00450750">
              <w:rPr>
                <w:sz w:val="24"/>
                <w:szCs w:val="24"/>
              </w:rPr>
              <w:t>неплотностей</w:t>
            </w:r>
            <w:proofErr w:type="spellEnd"/>
            <w:r w:rsidRPr="00450750">
              <w:rPr>
                <w:sz w:val="24"/>
                <w:szCs w:val="24"/>
              </w:rPr>
              <w:t xml:space="preserve"> </w:t>
            </w:r>
            <w:r w:rsidRPr="00450750">
              <w:rPr>
                <w:spacing w:val="-1"/>
                <w:sz w:val="24"/>
                <w:szCs w:val="24"/>
              </w:rPr>
              <w:t xml:space="preserve">вокруг трубопроводов </w:t>
            </w:r>
            <w:r w:rsidRPr="00450750">
              <w:rPr>
                <w:sz w:val="24"/>
                <w:szCs w:val="24"/>
              </w:rPr>
              <w:t xml:space="preserve">отопления и горячего </w:t>
            </w:r>
            <w:r w:rsidRPr="00450750">
              <w:rPr>
                <w:spacing w:val="-1"/>
                <w:sz w:val="24"/>
                <w:szCs w:val="24"/>
              </w:rPr>
              <w:t xml:space="preserve">водоснабжения, проходящих </w:t>
            </w:r>
            <w:r w:rsidRPr="00450750">
              <w:rPr>
                <w:sz w:val="24"/>
                <w:szCs w:val="24"/>
              </w:rPr>
              <w:t>через перекрытия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97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Полы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115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58. Устранение повреждений </w:t>
            </w:r>
            <w:r w:rsidRPr="00450750">
              <w:rPr>
                <w:sz w:val="24"/>
                <w:szCs w:val="24"/>
              </w:rPr>
              <w:t xml:space="preserve">полов в местах общего </w:t>
            </w:r>
            <w:r w:rsidRPr="00450750">
              <w:rPr>
                <w:spacing w:val="-1"/>
                <w:sz w:val="24"/>
                <w:szCs w:val="24"/>
              </w:rPr>
              <w:t xml:space="preserve">пользования </w:t>
            </w:r>
            <w:r w:rsidRPr="00450750">
              <w:rPr>
                <w:spacing w:val="1"/>
                <w:sz w:val="24"/>
                <w:szCs w:val="24"/>
              </w:rPr>
              <w:t>многоквартирного дома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дощатых покрытий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301,04 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57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59. Восстановление защитно-</w:t>
            </w:r>
            <w:r w:rsidRPr="00450750">
              <w:rPr>
                <w:spacing w:val="1"/>
                <w:sz w:val="24"/>
                <w:szCs w:val="24"/>
              </w:rPr>
              <w:t>отделочного покрытия пола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27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60. Окраска деревянных полов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41,38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43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61. Ремонт полов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Керамич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367,37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17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Перегородки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108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62. Восстановление (ремонт), </w:t>
            </w:r>
            <w:r w:rsidRPr="00450750">
              <w:rPr>
                <w:sz w:val="24"/>
                <w:szCs w:val="24"/>
              </w:rPr>
              <w:t xml:space="preserve">модернизация </w:t>
            </w:r>
            <w:r w:rsidRPr="00450750">
              <w:rPr>
                <w:spacing w:val="1"/>
                <w:sz w:val="24"/>
                <w:szCs w:val="24"/>
              </w:rPr>
              <w:t xml:space="preserve">звукоизоляционных свойств </w:t>
            </w:r>
            <w:r w:rsidRPr="00450750">
              <w:rPr>
                <w:spacing w:val="-1"/>
                <w:sz w:val="24"/>
                <w:szCs w:val="24"/>
              </w:rPr>
              <w:t>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3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63. Восстановление (ремонт), </w:t>
            </w:r>
            <w:r w:rsidRPr="00450750">
              <w:rPr>
                <w:spacing w:val="-1"/>
                <w:sz w:val="24"/>
                <w:szCs w:val="24"/>
              </w:rPr>
              <w:t xml:space="preserve">модернизация огнезащитных </w:t>
            </w:r>
            <w:r w:rsidRPr="00450750">
              <w:rPr>
                <w:sz w:val="24"/>
                <w:szCs w:val="24"/>
              </w:rPr>
              <w:t>свойств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5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64. Восстановление (ремонт), </w:t>
            </w:r>
            <w:r w:rsidRPr="00450750">
              <w:rPr>
                <w:spacing w:val="-1"/>
                <w:sz w:val="24"/>
                <w:szCs w:val="24"/>
              </w:rPr>
              <w:t xml:space="preserve">модернизация влагозащитных </w:t>
            </w:r>
            <w:r w:rsidRPr="00450750">
              <w:rPr>
                <w:sz w:val="24"/>
                <w:szCs w:val="24"/>
              </w:rPr>
              <w:t>свойств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125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65. Устранение повреждений </w:t>
            </w:r>
            <w:r w:rsidRPr="00450750">
              <w:rPr>
                <w:sz w:val="24"/>
                <w:szCs w:val="24"/>
              </w:rPr>
              <w:t xml:space="preserve">перегородок, ликвидация </w:t>
            </w:r>
            <w:r w:rsidRPr="00450750">
              <w:rPr>
                <w:spacing w:val="1"/>
                <w:sz w:val="24"/>
                <w:szCs w:val="24"/>
              </w:rPr>
              <w:t xml:space="preserve">излишнего наклона или </w:t>
            </w:r>
            <w:r w:rsidRPr="00450750">
              <w:rPr>
                <w:sz w:val="24"/>
                <w:szCs w:val="24"/>
              </w:rPr>
              <w:t>выпучивания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4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66. Восстановление облицовки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штукат</w:t>
            </w:r>
            <w:proofErr w:type="spellEnd"/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388,99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32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67. Окраска перегородок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55,06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26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4"/>
                <w:sz w:val="24"/>
                <w:szCs w:val="24"/>
              </w:rPr>
              <w:t>Крыши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80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68. Устранение протечек кровли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  <w:proofErr w:type="spellStart"/>
            <w:r w:rsidRPr="00450750">
              <w:rPr>
                <w:sz w:val="24"/>
                <w:szCs w:val="24"/>
              </w:rPr>
              <w:t>шиферн</w:t>
            </w:r>
            <w:proofErr w:type="spellEnd"/>
            <w:r w:rsidRPr="00450750">
              <w:rPr>
                <w:sz w:val="24"/>
                <w:szCs w:val="24"/>
              </w:rPr>
              <w:t>. покрытий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274,42</w:t>
            </w: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73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69. Ремонт, модернизация кровли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3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70. Восстановление (ремонт) </w:t>
            </w:r>
            <w:r w:rsidRPr="00450750">
              <w:rPr>
                <w:sz w:val="24"/>
                <w:szCs w:val="24"/>
              </w:rPr>
              <w:t xml:space="preserve">вентиляционных устройств </w:t>
            </w:r>
            <w:r w:rsidRPr="00450750">
              <w:rPr>
                <w:spacing w:val="-2"/>
                <w:sz w:val="24"/>
                <w:szCs w:val="24"/>
              </w:rPr>
              <w:t>(оборудования)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вентил</w:t>
            </w:r>
            <w:proofErr w:type="spellEnd"/>
            <w:r w:rsidRPr="00450750">
              <w:rPr>
                <w:sz w:val="24"/>
                <w:szCs w:val="24"/>
              </w:rPr>
              <w:t>. коробов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355,03 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71. Окраска металлической кровли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32,91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72. Покрытие мягких кровель </w:t>
            </w:r>
            <w:r w:rsidRPr="00450750">
              <w:rPr>
                <w:sz w:val="24"/>
                <w:szCs w:val="24"/>
              </w:rPr>
              <w:t>защитными мастиками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125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73. Окраска стальных связей и </w:t>
            </w:r>
            <w:r w:rsidRPr="00450750">
              <w:rPr>
                <w:spacing w:val="1"/>
                <w:sz w:val="24"/>
                <w:szCs w:val="24"/>
              </w:rPr>
              <w:t xml:space="preserve">креплений, размещенных на крыше и в чердачных </w:t>
            </w:r>
            <w:r w:rsidRPr="00450750">
              <w:rPr>
                <w:spacing w:val="-1"/>
                <w:sz w:val="24"/>
                <w:szCs w:val="24"/>
              </w:rPr>
              <w:t>помещениях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3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74. Ремонт, восстановление, </w:t>
            </w:r>
            <w:r w:rsidRPr="00450750">
              <w:rPr>
                <w:spacing w:val="-2"/>
                <w:sz w:val="24"/>
                <w:szCs w:val="24"/>
              </w:rPr>
              <w:t xml:space="preserve">модернизация оборудования, </w:t>
            </w:r>
            <w:r w:rsidRPr="00450750">
              <w:rPr>
                <w:sz w:val="24"/>
                <w:szCs w:val="24"/>
              </w:rPr>
              <w:t>установленного на крыше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75. Ремонт, установка радио- и </w:t>
            </w:r>
            <w:r w:rsidRPr="00450750">
              <w:rPr>
                <w:spacing w:val="1"/>
                <w:sz w:val="24"/>
                <w:szCs w:val="24"/>
              </w:rPr>
              <w:t>телевизионных антенн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установка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4258,42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5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76. Восстановление (ремонт) </w:t>
            </w:r>
            <w:r w:rsidRPr="00450750">
              <w:rPr>
                <w:sz w:val="24"/>
                <w:szCs w:val="24"/>
              </w:rPr>
              <w:t>продухов вентиляции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108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77.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 xml:space="preserve">дымовых и вентиляционных </w:t>
            </w:r>
            <w:r w:rsidRPr="00450750">
              <w:rPr>
                <w:spacing w:val="-4"/>
                <w:sz w:val="24"/>
                <w:szCs w:val="24"/>
              </w:rPr>
              <w:t>труб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450750">
              <w:rPr>
                <w:sz w:val="24"/>
                <w:szCs w:val="24"/>
              </w:rPr>
              <w:t>Переклад-ка</w:t>
            </w:r>
            <w:proofErr w:type="spellEnd"/>
            <w:r w:rsidRPr="00450750">
              <w:rPr>
                <w:sz w:val="24"/>
                <w:szCs w:val="24"/>
              </w:rPr>
              <w:t xml:space="preserve"> дымовых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1596 за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78. Восстановление (ремонт) </w:t>
            </w:r>
            <w:r w:rsidRPr="00450750">
              <w:rPr>
                <w:spacing w:val="-1"/>
                <w:sz w:val="24"/>
                <w:szCs w:val="24"/>
              </w:rPr>
              <w:t>дефлекторов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79. Восстановление (ремонт) </w:t>
            </w:r>
            <w:r w:rsidRPr="00450750">
              <w:rPr>
                <w:sz w:val="24"/>
                <w:szCs w:val="24"/>
              </w:rPr>
              <w:t>выходов на крышу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4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80. Восстановление (ремонт) </w:t>
            </w:r>
            <w:r w:rsidRPr="00450750">
              <w:rPr>
                <w:sz w:val="24"/>
                <w:szCs w:val="24"/>
              </w:rPr>
              <w:t xml:space="preserve">парапетов, архитектурных </w:t>
            </w:r>
            <w:r w:rsidRPr="00450750">
              <w:rPr>
                <w:spacing w:val="-1"/>
                <w:sz w:val="24"/>
                <w:szCs w:val="24"/>
              </w:rPr>
              <w:t>деталей и т.д.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875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81. Восстановление (ремонт) </w:t>
            </w:r>
            <w:r w:rsidRPr="00450750">
              <w:rPr>
                <w:sz w:val="24"/>
                <w:szCs w:val="24"/>
              </w:rPr>
              <w:t>систем водоотвода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  <w:proofErr w:type="spellStart"/>
            <w:r w:rsidRPr="00450750">
              <w:rPr>
                <w:sz w:val="24"/>
                <w:szCs w:val="24"/>
              </w:rPr>
              <w:t>водосточ</w:t>
            </w:r>
            <w:proofErr w:type="spellEnd"/>
            <w:r w:rsidRPr="00450750">
              <w:rPr>
                <w:sz w:val="24"/>
                <w:szCs w:val="24"/>
              </w:rPr>
              <w:t>. труб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373,97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5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82. Ремонт примыканий и </w:t>
            </w:r>
            <w:r w:rsidRPr="00450750">
              <w:rPr>
                <w:spacing w:val="-1"/>
                <w:sz w:val="24"/>
                <w:szCs w:val="24"/>
              </w:rPr>
              <w:t>заделка стыков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179,56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83. Ремонт, утепление дверей с </w:t>
            </w:r>
            <w:r w:rsidRPr="00450750">
              <w:rPr>
                <w:spacing w:val="1"/>
                <w:sz w:val="24"/>
                <w:szCs w:val="24"/>
              </w:rPr>
              <w:t xml:space="preserve">лестничных площадок на </w:t>
            </w:r>
            <w:r w:rsidRPr="00450750">
              <w:rPr>
                <w:sz w:val="24"/>
                <w:szCs w:val="24"/>
              </w:rPr>
              <w:t>чердак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 двери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583,09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 брусок </w:t>
            </w:r>
            <w:proofErr w:type="spellStart"/>
            <w:r w:rsidRPr="00450750">
              <w:rPr>
                <w:sz w:val="24"/>
                <w:szCs w:val="24"/>
              </w:rPr>
              <w:t>ниж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r w:rsidRPr="00450750">
              <w:rPr>
                <w:sz w:val="24"/>
                <w:szCs w:val="24"/>
              </w:rPr>
              <w:t>обвяз</w:t>
            </w:r>
            <w:proofErr w:type="spellEnd"/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30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Окна, двери, световые фонари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89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84. Восстановление (ремонт) </w:t>
            </w:r>
            <w:r w:rsidRPr="00450750">
              <w:rPr>
                <w:spacing w:val="-2"/>
                <w:sz w:val="24"/>
                <w:szCs w:val="24"/>
              </w:rPr>
              <w:t xml:space="preserve">дверей в 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583,09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 брусок </w:t>
            </w:r>
            <w:proofErr w:type="spellStart"/>
            <w:r w:rsidRPr="00450750">
              <w:rPr>
                <w:sz w:val="24"/>
                <w:szCs w:val="24"/>
              </w:rPr>
              <w:t>ниж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proofErr w:type="spellStart"/>
            <w:r w:rsidRPr="00450750">
              <w:rPr>
                <w:sz w:val="24"/>
                <w:szCs w:val="24"/>
              </w:rPr>
              <w:t>обвяз</w:t>
            </w:r>
            <w:proofErr w:type="spellEnd"/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842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85. Восстановление (ремонт) </w:t>
            </w:r>
            <w:r w:rsidRPr="00450750">
              <w:rPr>
                <w:sz w:val="24"/>
                <w:szCs w:val="24"/>
              </w:rPr>
              <w:t xml:space="preserve">окон в 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818,58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створку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8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86. Замена дверей в </w:t>
            </w:r>
            <w:r w:rsidRPr="00450750">
              <w:rPr>
                <w:spacing w:val="-2"/>
                <w:sz w:val="24"/>
                <w:szCs w:val="24"/>
              </w:rPr>
              <w:t xml:space="preserve">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2267,79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56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87. Замена окон в помещениях </w:t>
            </w:r>
            <w:r w:rsidRPr="00450750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2718,47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3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88. Утепление дверей в </w:t>
            </w:r>
            <w:r w:rsidRPr="00450750">
              <w:rPr>
                <w:sz w:val="24"/>
                <w:szCs w:val="24"/>
              </w:rPr>
              <w:t xml:space="preserve">помещениях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1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89. Восстановление (ремонт) </w:t>
            </w:r>
            <w:r w:rsidRPr="00450750">
              <w:rPr>
                <w:spacing w:val="1"/>
                <w:sz w:val="24"/>
                <w:szCs w:val="24"/>
              </w:rPr>
              <w:t>дверных и оконных откосов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20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Лестницы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62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90. Ремонт металлических </w:t>
            </w:r>
            <w:proofErr w:type="spellStart"/>
            <w:r w:rsidRPr="00450750">
              <w:rPr>
                <w:spacing w:val="-3"/>
                <w:sz w:val="24"/>
                <w:szCs w:val="24"/>
              </w:rPr>
              <w:t>косоуров</w:t>
            </w:r>
            <w:proofErr w:type="spellEnd"/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4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pacing w:val="1"/>
                <w:sz w:val="24"/>
                <w:szCs w:val="24"/>
              </w:rPr>
              <w:t xml:space="preserve">91. Устранение повышенных </w:t>
            </w:r>
            <w:r w:rsidRPr="00450750">
              <w:rPr>
                <w:spacing w:val="-1"/>
                <w:sz w:val="24"/>
                <w:szCs w:val="24"/>
              </w:rPr>
              <w:t>прогибов площадок и маршей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791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92. Ремонт ограждений, </w:t>
            </w:r>
            <w:r w:rsidRPr="00450750">
              <w:rPr>
                <w:spacing w:val="-2"/>
                <w:sz w:val="24"/>
                <w:szCs w:val="24"/>
              </w:rPr>
              <w:t xml:space="preserve">поручней и </w:t>
            </w:r>
            <w:r w:rsidRPr="00450750">
              <w:rPr>
                <w:spacing w:val="-1"/>
                <w:sz w:val="24"/>
                <w:szCs w:val="24"/>
              </w:rPr>
              <w:t>предохранительных сеток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 поручней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38,22 за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58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93. Ремонт, замена перил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80,7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место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2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94. Окраска металлических </w:t>
            </w:r>
            <w:r w:rsidRPr="00450750">
              <w:rPr>
                <w:spacing w:val="-1"/>
                <w:sz w:val="24"/>
                <w:szCs w:val="24"/>
              </w:rPr>
              <w:t>элементов лестниц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148,31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0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95. Устройство, ремонт </w:t>
            </w:r>
            <w:r w:rsidRPr="00450750">
              <w:rPr>
                <w:spacing w:val="-4"/>
                <w:sz w:val="24"/>
                <w:szCs w:val="24"/>
              </w:rPr>
              <w:t>пандусов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20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Теплоснабжение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329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96. Ремонт, замена котлов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88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97. Ремонт, модернизация </w:t>
            </w:r>
            <w:r w:rsidRPr="00450750">
              <w:rPr>
                <w:sz w:val="24"/>
                <w:szCs w:val="24"/>
              </w:rPr>
              <w:t xml:space="preserve">внутридомовых тепловых </w:t>
            </w:r>
            <w:r w:rsidRPr="00450750">
              <w:rPr>
                <w:spacing w:val="-4"/>
                <w:sz w:val="24"/>
                <w:szCs w:val="24"/>
              </w:rPr>
              <w:t>сетей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570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98. Ремонт, промывка </w:t>
            </w:r>
            <w:r w:rsidRPr="00450750">
              <w:rPr>
                <w:spacing w:val="-2"/>
                <w:sz w:val="24"/>
                <w:szCs w:val="24"/>
              </w:rPr>
              <w:t>отопительных элементов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122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99. Ремонт, модернизация </w:t>
            </w:r>
            <w:r w:rsidRPr="00450750">
              <w:rPr>
                <w:spacing w:val="-1"/>
                <w:sz w:val="24"/>
                <w:szCs w:val="24"/>
              </w:rPr>
              <w:t xml:space="preserve">центральных и индивидуальных тепловых </w:t>
            </w:r>
            <w:r w:rsidRPr="00450750">
              <w:rPr>
                <w:spacing w:val="-3"/>
                <w:sz w:val="24"/>
                <w:szCs w:val="24"/>
              </w:rPr>
              <w:t>пунктов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89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100. Восстановление теплоизоляции систем </w:t>
            </w:r>
            <w:r w:rsidRPr="00450750">
              <w:rPr>
                <w:spacing w:val="-1"/>
                <w:sz w:val="24"/>
                <w:szCs w:val="24"/>
              </w:rPr>
              <w:t>теплоснабжения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849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101. Ремонт или замена </w:t>
            </w:r>
            <w:r w:rsidRPr="00450750">
              <w:rPr>
                <w:spacing w:val="-1"/>
                <w:sz w:val="24"/>
                <w:szCs w:val="24"/>
              </w:rPr>
              <w:t>неисправных приборов учета и регулирования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26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102. Ремонт элеваторного узла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124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103. Ремонт насосов, </w:t>
            </w:r>
            <w:r w:rsidRPr="00450750">
              <w:rPr>
                <w:spacing w:val="1"/>
                <w:sz w:val="24"/>
                <w:szCs w:val="24"/>
              </w:rPr>
              <w:t xml:space="preserve">магистральной запорной </w:t>
            </w:r>
            <w:r w:rsidRPr="00450750">
              <w:rPr>
                <w:spacing w:val="-2"/>
                <w:sz w:val="24"/>
                <w:szCs w:val="24"/>
              </w:rPr>
              <w:t>арматуры, автоматических устройств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28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Горячее водоснабжение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93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104.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горячего </w:t>
            </w:r>
            <w:r w:rsidRPr="00450750">
              <w:rPr>
                <w:spacing w:val="-1"/>
                <w:sz w:val="24"/>
                <w:szCs w:val="24"/>
              </w:rPr>
              <w:t>водоснабжения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62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105. Ремонт, замена, проверка </w:t>
            </w:r>
            <w:r w:rsidRPr="00450750">
              <w:rPr>
                <w:sz w:val="24"/>
                <w:szCs w:val="24"/>
              </w:rPr>
              <w:t>коллективных приборов учета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542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106. Ремонт бойлеров, котлов </w:t>
            </w:r>
            <w:r w:rsidRPr="00450750">
              <w:rPr>
                <w:spacing w:val="1"/>
                <w:sz w:val="24"/>
                <w:szCs w:val="24"/>
              </w:rPr>
              <w:t>подготовки горячей воды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56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107. Теплоизоляция сетей </w:t>
            </w:r>
            <w:r w:rsidRPr="00450750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89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108. Окраска сетей и устройств </w:t>
            </w:r>
            <w:r w:rsidRPr="00450750">
              <w:rPr>
                <w:sz w:val="24"/>
                <w:szCs w:val="24"/>
              </w:rPr>
              <w:t>горячего водоснабжения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28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Газоснабжение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87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109. Ремонт сетей внутридомовых сетей </w:t>
            </w:r>
            <w:r w:rsidRPr="00450750">
              <w:rPr>
                <w:spacing w:val="-1"/>
                <w:sz w:val="24"/>
                <w:szCs w:val="24"/>
              </w:rPr>
              <w:t>газоснабжения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3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2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110. Ремонт, замена неисправных приборов учета и регулирования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95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111. Ремонт </w:t>
            </w:r>
            <w:r w:rsidRPr="00450750">
              <w:rPr>
                <w:spacing w:val="-2"/>
                <w:sz w:val="24"/>
                <w:szCs w:val="24"/>
              </w:rPr>
              <w:t>газоиспользующего оборудования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28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Внутридомовое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электро</w:t>
            </w:r>
            <w:proofErr w:type="spellEnd"/>
            <w:r w:rsidRPr="00450750">
              <w:rPr>
                <w:spacing w:val="-1"/>
                <w:sz w:val="24"/>
                <w:szCs w:val="24"/>
              </w:rPr>
              <w:t xml:space="preserve">-, радио- и </w:t>
            </w:r>
            <w:proofErr w:type="spellStart"/>
            <w:r w:rsidRPr="00450750">
              <w:rPr>
                <w:spacing w:val="-1"/>
                <w:sz w:val="24"/>
                <w:szCs w:val="24"/>
              </w:rPr>
              <w:t>телеоборудование</w:t>
            </w:r>
            <w:proofErr w:type="spellEnd"/>
          </w:p>
        </w:tc>
      </w:tr>
      <w:tr w:rsidR="000208D1" w:rsidRPr="00450750" w:rsidTr="005F19F4">
        <w:trPr>
          <w:gridAfter w:val="1"/>
          <w:wAfter w:w="59" w:type="dxa"/>
          <w:trHeight w:hRule="exact" w:val="97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29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112. Ремонт, замена шкафов </w:t>
            </w:r>
            <w:r w:rsidRPr="00450750">
              <w:rPr>
                <w:spacing w:val="-1"/>
                <w:sz w:val="24"/>
                <w:szCs w:val="24"/>
              </w:rPr>
              <w:t>вводных и вводно-распределительных устройств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2"/>
          <w:wAfter w:w="86" w:type="dxa"/>
          <w:trHeight w:hRule="exact" w:val="1214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113.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аппаратуры защиты, контроля </w:t>
            </w:r>
            <w:r w:rsidRPr="00450750">
              <w:rPr>
                <w:spacing w:val="-1"/>
                <w:sz w:val="24"/>
                <w:szCs w:val="24"/>
              </w:rPr>
              <w:t>и управления общего 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2"/>
          <w:wAfter w:w="86" w:type="dxa"/>
          <w:trHeight w:hRule="exact" w:val="92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 xml:space="preserve">114. Ремонт внутри домового </w:t>
            </w:r>
            <w:r w:rsidRPr="00450750">
              <w:rPr>
                <w:spacing w:val="-2"/>
                <w:sz w:val="24"/>
                <w:szCs w:val="24"/>
              </w:rPr>
              <w:t xml:space="preserve">электрооборудования общего </w:t>
            </w:r>
            <w:r w:rsidRPr="00450750">
              <w:rPr>
                <w:sz w:val="24"/>
                <w:szCs w:val="24"/>
              </w:rPr>
              <w:t>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2"/>
          <w:wAfter w:w="86" w:type="dxa"/>
          <w:trHeight w:hRule="exact" w:val="91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115. Ремонт, замена внутридомовых электрических </w:t>
            </w:r>
            <w:r w:rsidRPr="00450750">
              <w:rPr>
                <w:spacing w:val="-2"/>
                <w:sz w:val="24"/>
                <w:szCs w:val="24"/>
              </w:rPr>
              <w:t>сетей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115,31 за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2"/>
          <w:wAfter w:w="86" w:type="dxa"/>
          <w:trHeight w:hRule="exact" w:val="636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116. Ремонт, замена этажных </w:t>
            </w:r>
            <w:r w:rsidRPr="00450750">
              <w:rPr>
                <w:sz w:val="24"/>
                <w:szCs w:val="24"/>
              </w:rPr>
              <w:t>щитков и шкафов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ремонт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248,21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2"/>
          <w:wAfter w:w="86" w:type="dxa"/>
          <w:trHeight w:hRule="exact" w:val="92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117. Ремонт, замена приборов учета и регулирования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счетчика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1382,39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2"/>
          <w:wAfter w:w="86" w:type="dxa"/>
          <w:trHeight w:hRule="exact" w:val="122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118.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осветительных установок </w:t>
            </w:r>
            <w:r w:rsidRPr="00450750">
              <w:rPr>
                <w:spacing w:val="-1"/>
                <w:sz w:val="24"/>
                <w:szCs w:val="24"/>
              </w:rPr>
              <w:t>помещений общего 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Ламп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Выключат.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94,25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75,38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2"/>
          <w:wAfter w:w="86" w:type="dxa"/>
          <w:trHeight w:val="318"/>
        </w:trPr>
        <w:tc>
          <w:tcPr>
            <w:tcW w:w="95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Водопровод и водоотведение</w:t>
            </w:r>
          </w:p>
        </w:tc>
      </w:tr>
      <w:tr w:rsidR="000208D1" w:rsidRPr="00450750" w:rsidTr="005F19F4">
        <w:trPr>
          <w:gridAfter w:val="2"/>
          <w:wAfter w:w="86" w:type="dxa"/>
          <w:trHeight w:hRule="exact" w:val="881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119.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</w:t>
            </w:r>
            <w:r w:rsidRPr="00450750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труб </w:t>
            </w:r>
            <w:proofErr w:type="spellStart"/>
            <w:r w:rsidRPr="00450750">
              <w:rPr>
                <w:sz w:val="24"/>
                <w:szCs w:val="24"/>
              </w:rPr>
              <w:t>диам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450750">
                <w:rPr>
                  <w:sz w:val="24"/>
                  <w:szCs w:val="24"/>
                </w:rPr>
                <w:t>20 мм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347,49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2"/>
          <w:wAfter w:w="86" w:type="dxa"/>
          <w:trHeight w:hRule="exact" w:val="1155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120.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</w:t>
            </w:r>
            <w:r w:rsidRPr="00450750">
              <w:rPr>
                <w:spacing w:val="-1"/>
                <w:sz w:val="24"/>
                <w:szCs w:val="24"/>
              </w:rPr>
              <w:t>канализации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труб ПХВ </w:t>
            </w:r>
            <w:proofErr w:type="spellStart"/>
            <w:r w:rsidRPr="00450750">
              <w:rPr>
                <w:sz w:val="24"/>
                <w:szCs w:val="24"/>
              </w:rPr>
              <w:t>диам</w:t>
            </w:r>
            <w:proofErr w:type="spellEnd"/>
            <w:r w:rsidRPr="00450750">
              <w:rPr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50750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362,02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450750">
                <w:rPr>
                  <w:sz w:val="24"/>
                  <w:szCs w:val="24"/>
                </w:rPr>
                <w:t>1 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2"/>
          <w:wAfter w:w="86" w:type="dxa"/>
          <w:trHeight w:hRule="exact" w:val="1197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>121. Ремонт, замена неисправных приборов учета и регулирования водоснабжения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Смена водомера </w:t>
            </w:r>
            <w:proofErr w:type="spellStart"/>
            <w:r w:rsidRPr="00450750">
              <w:rPr>
                <w:sz w:val="24"/>
                <w:szCs w:val="24"/>
              </w:rPr>
              <w:t>диам</w:t>
            </w:r>
            <w:proofErr w:type="spellEnd"/>
            <w:r w:rsidRPr="00450750">
              <w:rPr>
                <w:sz w:val="24"/>
                <w:szCs w:val="24"/>
              </w:rPr>
              <w:t xml:space="preserve">. до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мм"/>
              </w:smartTagPr>
              <w:r w:rsidRPr="00450750">
                <w:rPr>
                  <w:sz w:val="24"/>
                  <w:szCs w:val="24"/>
                </w:rPr>
                <w:t>60 мм</w:t>
              </w:r>
            </w:smartTag>
            <w:r w:rsidRPr="00450750">
              <w:rPr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7045,92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2"/>
          <w:wAfter w:w="86" w:type="dxa"/>
          <w:trHeight w:hRule="exact" w:val="1233"/>
        </w:trPr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122. Ремонт оборудования, </w:t>
            </w:r>
            <w:r w:rsidRPr="00450750">
              <w:rPr>
                <w:sz w:val="24"/>
                <w:szCs w:val="24"/>
              </w:rPr>
              <w:t xml:space="preserve">приборов и арматуры </w:t>
            </w:r>
            <w:r w:rsidRPr="00450750">
              <w:rPr>
                <w:spacing w:val="-2"/>
                <w:sz w:val="24"/>
                <w:szCs w:val="24"/>
              </w:rPr>
              <w:t xml:space="preserve">водопроводной сети общего </w:t>
            </w:r>
            <w:r w:rsidRPr="00450750">
              <w:rPr>
                <w:spacing w:val="-1"/>
                <w:sz w:val="24"/>
                <w:szCs w:val="24"/>
              </w:rPr>
              <w:t>пользования</w:t>
            </w:r>
          </w:p>
        </w:tc>
        <w:tc>
          <w:tcPr>
            <w:tcW w:w="1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Смена запорной арматуры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287,72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шт.</w:t>
            </w:r>
          </w:p>
        </w:tc>
        <w:tc>
          <w:tcPr>
            <w:tcW w:w="1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19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Антенна, сети радио-, телефонные, иные коммуникационные сети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617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123. Ремонт, замена антенного оборудования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122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9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124. Ремонт, замена </w:t>
            </w:r>
            <w:r w:rsidRPr="00450750">
              <w:rPr>
                <w:spacing w:val="-2"/>
                <w:sz w:val="24"/>
                <w:szCs w:val="24"/>
              </w:rPr>
              <w:t xml:space="preserve">внутридомовых сетей радио, </w:t>
            </w:r>
            <w:r w:rsidRPr="00450750">
              <w:rPr>
                <w:sz w:val="24"/>
                <w:szCs w:val="24"/>
              </w:rPr>
              <w:t>телефона, иных коммуникационных сетей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19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Объекты внешнего благоустройства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59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1"/>
                <w:sz w:val="24"/>
                <w:szCs w:val="24"/>
              </w:rPr>
              <w:t xml:space="preserve">125. Ремонт объектов </w:t>
            </w:r>
            <w:r w:rsidRPr="00450750">
              <w:rPr>
                <w:spacing w:val="-2"/>
                <w:sz w:val="24"/>
                <w:szCs w:val="24"/>
              </w:rPr>
              <w:t>внешнего благоустройства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Ремонт </w:t>
            </w:r>
            <w:proofErr w:type="spellStart"/>
            <w:r w:rsidRPr="00450750">
              <w:rPr>
                <w:sz w:val="24"/>
                <w:szCs w:val="24"/>
              </w:rPr>
              <w:t>отмостков</w:t>
            </w:r>
            <w:proofErr w:type="spellEnd"/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 xml:space="preserve">3491,04 за </w:t>
            </w:r>
          </w:p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z w:val="24"/>
                <w:szCs w:val="24"/>
              </w:rPr>
              <w:t>1 куб.м</w:t>
            </w: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564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126. Строительство объектов </w:t>
            </w:r>
            <w:r w:rsidRPr="00450750">
              <w:rPr>
                <w:sz w:val="24"/>
                <w:szCs w:val="24"/>
              </w:rPr>
              <w:t>внешнего благоустройства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val="319"/>
        </w:trPr>
        <w:tc>
          <w:tcPr>
            <w:tcW w:w="95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>Прочие работы</w:t>
            </w:r>
          </w:p>
        </w:tc>
      </w:tr>
      <w:tr w:rsidR="000208D1" w:rsidRPr="00450750" w:rsidTr="005F19F4">
        <w:trPr>
          <w:gridAfter w:val="1"/>
          <w:wAfter w:w="59" w:type="dxa"/>
          <w:trHeight w:hRule="exact" w:val="506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ind w:firstLine="14"/>
              <w:rPr>
                <w:sz w:val="24"/>
                <w:szCs w:val="24"/>
              </w:rPr>
            </w:pPr>
            <w:r w:rsidRPr="00450750">
              <w:rPr>
                <w:spacing w:val="-2"/>
                <w:sz w:val="24"/>
                <w:szCs w:val="24"/>
              </w:rPr>
              <w:t xml:space="preserve">127. Проведение </w:t>
            </w:r>
            <w:proofErr w:type="spellStart"/>
            <w:r w:rsidRPr="00450750">
              <w:rPr>
                <w:spacing w:val="-2"/>
                <w:sz w:val="24"/>
                <w:szCs w:val="24"/>
              </w:rPr>
              <w:t>энергоаудита</w:t>
            </w:r>
            <w:proofErr w:type="spellEnd"/>
            <w:r w:rsidRPr="00450750">
              <w:rPr>
                <w:spacing w:val="-2"/>
                <w:sz w:val="24"/>
                <w:szCs w:val="24"/>
              </w:rPr>
              <w:t xml:space="preserve"> здания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0208D1" w:rsidRPr="00450750" w:rsidTr="005F19F4">
        <w:trPr>
          <w:gridAfter w:val="1"/>
          <w:wAfter w:w="59" w:type="dxa"/>
          <w:trHeight w:hRule="exact" w:val="348"/>
        </w:trPr>
        <w:tc>
          <w:tcPr>
            <w:tcW w:w="3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  <w:r w:rsidRPr="00450750">
              <w:rPr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8D1" w:rsidRPr="00450750" w:rsidRDefault="000208D1" w:rsidP="005F19F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208D1" w:rsidRPr="00450750" w:rsidRDefault="000208D1" w:rsidP="000208D1">
      <w:pPr>
        <w:shd w:val="clear" w:color="auto" w:fill="FFFFFF"/>
        <w:jc w:val="both"/>
        <w:rPr>
          <w:spacing w:val="6"/>
          <w:sz w:val="24"/>
        </w:rPr>
      </w:pPr>
    </w:p>
    <w:p w:rsidR="000208D1" w:rsidRPr="00450750" w:rsidRDefault="000208D1" w:rsidP="000208D1">
      <w:pPr>
        <w:shd w:val="clear" w:color="auto" w:fill="FFFFFF"/>
        <w:jc w:val="both"/>
        <w:rPr>
          <w:spacing w:val="6"/>
          <w:sz w:val="22"/>
          <w:szCs w:val="22"/>
        </w:rPr>
      </w:pPr>
      <w:r w:rsidRPr="00450750">
        <w:rPr>
          <w:spacing w:val="6"/>
          <w:sz w:val="22"/>
          <w:szCs w:val="22"/>
        </w:rPr>
        <w:t xml:space="preserve">Примечания: </w:t>
      </w:r>
    </w:p>
    <w:p w:rsidR="000208D1" w:rsidRPr="00450750" w:rsidRDefault="000208D1" w:rsidP="000208D1">
      <w:pPr>
        <w:shd w:val="clear" w:color="auto" w:fill="FFFFFF"/>
        <w:jc w:val="both"/>
        <w:rPr>
          <w:sz w:val="22"/>
          <w:szCs w:val="22"/>
        </w:rPr>
      </w:pPr>
      <w:r w:rsidRPr="00450750">
        <w:rPr>
          <w:spacing w:val="6"/>
          <w:sz w:val="22"/>
          <w:szCs w:val="22"/>
        </w:rPr>
        <w:t xml:space="preserve">1. Услуги по управлению, сбору средств с населения в основной и </w:t>
      </w:r>
      <w:r w:rsidRPr="00450750">
        <w:rPr>
          <w:spacing w:val="1"/>
          <w:sz w:val="22"/>
          <w:szCs w:val="22"/>
        </w:rPr>
        <w:t xml:space="preserve">дополнительный перечни работ не включаются, а оцениваются в составе </w:t>
      </w:r>
      <w:r w:rsidRPr="00450750">
        <w:rPr>
          <w:sz w:val="22"/>
          <w:szCs w:val="22"/>
        </w:rPr>
        <w:t>работ и услуг по содержанию и ремонту жилья.</w:t>
      </w:r>
    </w:p>
    <w:p w:rsidR="000208D1" w:rsidRPr="00450750" w:rsidRDefault="000208D1" w:rsidP="000208D1">
      <w:pPr>
        <w:widowControl w:val="0"/>
        <w:numPr>
          <w:ilvl w:val="0"/>
          <w:numId w:val="20"/>
        </w:numPr>
        <w:shd w:val="clear" w:color="auto" w:fill="FFFFFF"/>
        <w:tabs>
          <w:tab w:val="left" w:pos="2414"/>
        </w:tabs>
        <w:adjustRightInd w:val="0"/>
        <w:jc w:val="both"/>
        <w:rPr>
          <w:spacing w:val="-12"/>
          <w:sz w:val="22"/>
          <w:szCs w:val="22"/>
        </w:rPr>
      </w:pPr>
      <w:r w:rsidRPr="00450750">
        <w:rPr>
          <w:spacing w:val="10"/>
          <w:sz w:val="22"/>
          <w:szCs w:val="22"/>
        </w:rPr>
        <w:t xml:space="preserve">Перечень работ, их периодичность, стоимость, объемы и материалы, </w:t>
      </w:r>
      <w:r w:rsidRPr="00450750">
        <w:rPr>
          <w:spacing w:val="1"/>
          <w:sz w:val="22"/>
          <w:szCs w:val="22"/>
        </w:rPr>
        <w:t xml:space="preserve">используемые в процессе исполнения работ, устанавливаются </w:t>
      </w:r>
      <w:r w:rsidRPr="00450750">
        <w:rPr>
          <w:sz w:val="22"/>
          <w:szCs w:val="22"/>
        </w:rPr>
        <w:t>организатором конкурса.</w:t>
      </w:r>
    </w:p>
    <w:p w:rsidR="000208D1" w:rsidRPr="00450750" w:rsidRDefault="000208D1" w:rsidP="000208D1">
      <w:pPr>
        <w:widowControl w:val="0"/>
        <w:numPr>
          <w:ilvl w:val="0"/>
          <w:numId w:val="20"/>
        </w:numPr>
        <w:shd w:val="clear" w:color="auto" w:fill="FFFFFF"/>
        <w:tabs>
          <w:tab w:val="left" w:pos="2414"/>
        </w:tabs>
        <w:adjustRightInd w:val="0"/>
        <w:spacing w:line="307" w:lineRule="exact"/>
        <w:jc w:val="both"/>
        <w:rPr>
          <w:spacing w:val="-12"/>
          <w:sz w:val="22"/>
          <w:szCs w:val="22"/>
        </w:rPr>
      </w:pPr>
      <w:r w:rsidRPr="00450750">
        <w:rPr>
          <w:spacing w:val="2"/>
          <w:sz w:val="22"/>
          <w:szCs w:val="22"/>
        </w:rPr>
        <w:t xml:space="preserve">Качество предоставления потребителям коммунальных услуг </w:t>
      </w:r>
      <w:r w:rsidRPr="00450750">
        <w:rPr>
          <w:spacing w:val="3"/>
          <w:sz w:val="22"/>
          <w:szCs w:val="22"/>
        </w:rPr>
        <w:t xml:space="preserve">устанавливается организатором конкурса на основании Правил </w:t>
      </w:r>
      <w:r w:rsidRPr="00450750">
        <w:rPr>
          <w:sz w:val="22"/>
          <w:szCs w:val="22"/>
        </w:rPr>
        <w:t>предоставления коммунальных услуг, утвержденных Правительством Российской Федерации.</w:t>
      </w:r>
    </w:p>
    <w:p w:rsidR="000208D1" w:rsidRPr="00450750" w:rsidRDefault="000208D1" w:rsidP="000208D1">
      <w:pPr>
        <w:widowControl w:val="0"/>
        <w:numPr>
          <w:ilvl w:val="0"/>
          <w:numId w:val="20"/>
        </w:numPr>
        <w:shd w:val="clear" w:color="auto" w:fill="FFFFFF"/>
        <w:tabs>
          <w:tab w:val="left" w:pos="2414"/>
        </w:tabs>
        <w:adjustRightInd w:val="0"/>
        <w:spacing w:before="24" w:line="302" w:lineRule="exact"/>
        <w:jc w:val="both"/>
        <w:rPr>
          <w:spacing w:val="-9"/>
          <w:sz w:val="22"/>
          <w:szCs w:val="22"/>
        </w:rPr>
      </w:pPr>
      <w:r w:rsidRPr="00450750">
        <w:rPr>
          <w:spacing w:val="11"/>
          <w:sz w:val="22"/>
          <w:szCs w:val="22"/>
        </w:rPr>
        <w:t xml:space="preserve">Объемы работ и услуг по содержанию и ремонту общего имущества </w:t>
      </w:r>
      <w:r w:rsidRPr="00450750">
        <w:rPr>
          <w:spacing w:val="1"/>
          <w:sz w:val="22"/>
          <w:szCs w:val="22"/>
        </w:rPr>
        <w:t xml:space="preserve">многоквартирного дома устанавливаются с учетом требований </w:t>
      </w:r>
      <w:r w:rsidRPr="00450750">
        <w:rPr>
          <w:spacing w:val="4"/>
          <w:sz w:val="22"/>
          <w:szCs w:val="22"/>
        </w:rPr>
        <w:t xml:space="preserve">санитарных, пожарных и иных обязательных норм законодательства </w:t>
      </w:r>
      <w:r w:rsidRPr="00450750">
        <w:rPr>
          <w:sz w:val="22"/>
          <w:szCs w:val="22"/>
        </w:rPr>
        <w:t>Российской Федерации.</w:t>
      </w:r>
    </w:p>
    <w:p w:rsidR="000208D1" w:rsidRPr="00450750" w:rsidRDefault="000208D1" w:rsidP="000208D1">
      <w:pPr>
        <w:rPr>
          <w:sz w:val="28"/>
        </w:rPr>
      </w:pPr>
    </w:p>
    <w:p w:rsidR="000208D1" w:rsidRPr="00450750" w:rsidRDefault="000208D1" w:rsidP="000208D1">
      <w:pPr>
        <w:rPr>
          <w:sz w:val="28"/>
        </w:rPr>
      </w:pPr>
    </w:p>
    <w:p w:rsidR="000208D1" w:rsidRPr="00450750" w:rsidRDefault="000208D1" w:rsidP="000208D1">
      <w:pPr>
        <w:jc w:val="both"/>
        <w:rPr>
          <w:sz w:val="28"/>
          <w:szCs w:val="28"/>
        </w:rPr>
      </w:pPr>
      <w:r w:rsidRPr="00450750">
        <w:rPr>
          <w:sz w:val="28"/>
          <w:szCs w:val="28"/>
        </w:rPr>
        <w:t xml:space="preserve">Заместитель главы Курганинского городского </w:t>
      </w:r>
    </w:p>
    <w:p w:rsidR="000208D1" w:rsidRPr="00450750" w:rsidRDefault="000208D1" w:rsidP="000208D1">
      <w:pPr>
        <w:tabs>
          <w:tab w:val="left" w:pos="7513"/>
          <w:tab w:val="left" w:pos="7655"/>
        </w:tabs>
        <w:jc w:val="both"/>
        <w:rPr>
          <w:sz w:val="28"/>
          <w:szCs w:val="28"/>
        </w:rPr>
      </w:pPr>
      <w:r w:rsidRPr="00450750">
        <w:rPr>
          <w:sz w:val="28"/>
          <w:szCs w:val="28"/>
        </w:rPr>
        <w:t>поселения Курганинского района</w:t>
      </w:r>
      <w:r w:rsidRPr="00450750">
        <w:rPr>
          <w:sz w:val="28"/>
          <w:szCs w:val="28"/>
        </w:rPr>
        <w:tab/>
        <w:t>А.И. Алексеев</w:t>
      </w:r>
    </w:p>
    <w:p w:rsidR="000208D1" w:rsidRPr="00450750" w:rsidRDefault="000208D1" w:rsidP="000208D1">
      <w:pPr>
        <w:pStyle w:val="af2"/>
        <w:spacing w:after="0"/>
        <w:ind w:firstLine="720"/>
        <w:jc w:val="both"/>
        <w:rPr>
          <w:szCs w:val="28"/>
        </w:rPr>
      </w:pPr>
      <w:r w:rsidRPr="00450750">
        <w:rPr>
          <w:szCs w:val="28"/>
        </w:rPr>
        <w:br w:type="page"/>
      </w:r>
    </w:p>
    <w:p w:rsidR="000208D1" w:rsidRPr="00450750" w:rsidRDefault="000208D1" w:rsidP="000208D1">
      <w:pPr>
        <w:ind w:left="5245"/>
        <w:jc w:val="center"/>
        <w:rPr>
          <w:sz w:val="28"/>
          <w:szCs w:val="28"/>
          <w:lang w:eastAsia="ar-SA"/>
        </w:rPr>
      </w:pPr>
      <w:r w:rsidRPr="00450750">
        <w:rPr>
          <w:sz w:val="28"/>
          <w:szCs w:val="28"/>
          <w:lang w:eastAsia="ar-SA"/>
        </w:rPr>
        <w:t>Приложение № 2</w:t>
      </w:r>
    </w:p>
    <w:p w:rsidR="000208D1" w:rsidRPr="00450750" w:rsidRDefault="000208D1" w:rsidP="000208D1">
      <w:pPr>
        <w:ind w:left="5245"/>
        <w:jc w:val="center"/>
        <w:rPr>
          <w:sz w:val="28"/>
          <w:szCs w:val="28"/>
          <w:lang w:eastAsia="ar-SA"/>
        </w:rPr>
      </w:pPr>
    </w:p>
    <w:p w:rsidR="000208D1" w:rsidRPr="00450750" w:rsidRDefault="000208D1" w:rsidP="000208D1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 постановлению  администрации</w:t>
      </w:r>
    </w:p>
    <w:p w:rsidR="000208D1" w:rsidRPr="00450750" w:rsidRDefault="000208D1" w:rsidP="000208D1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Курганинского городского поселения Курганинского района</w:t>
      </w:r>
    </w:p>
    <w:p w:rsidR="000208D1" w:rsidRPr="00450750" w:rsidRDefault="000208D1" w:rsidP="000208D1">
      <w:pPr>
        <w:ind w:left="5245"/>
        <w:jc w:val="center"/>
        <w:rPr>
          <w:sz w:val="28"/>
          <w:szCs w:val="28"/>
        </w:rPr>
      </w:pPr>
      <w:r w:rsidRPr="00450750">
        <w:rPr>
          <w:sz w:val="28"/>
          <w:szCs w:val="28"/>
        </w:rPr>
        <w:t>от «___» _________ 2019 г. № ___</w:t>
      </w:r>
    </w:p>
    <w:p w:rsidR="000208D1" w:rsidRPr="00450750" w:rsidRDefault="000208D1" w:rsidP="000208D1">
      <w:pPr>
        <w:adjustRightInd w:val="0"/>
        <w:ind w:left="5160"/>
        <w:jc w:val="center"/>
        <w:rPr>
          <w:color w:val="000000"/>
          <w:sz w:val="28"/>
          <w:szCs w:val="28"/>
        </w:rPr>
      </w:pPr>
    </w:p>
    <w:p w:rsidR="000208D1" w:rsidRPr="00450750" w:rsidRDefault="000208D1" w:rsidP="000208D1">
      <w:pPr>
        <w:adjustRightInd w:val="0"/>
        <w:ind w:left="5160"/>
        <w:jc w:val="center"/>
        <w:rPr>
          <w:color w:val="000000"/>
          <w:sz w:val="28"/>
          <w:szCs w:val="28"/>
        </w:rPr>
      </w:pPr>
    </w:p>
    <w:p w:rsidR="000208D1" w:rsidRPr="00C55A94" w:rsidRDefault="000208D1" w:rsidP="000208D1">
      <w:pPr>
        <w:adjustRightInd w:val="0"/>
        <w:ind w:left="5160"/>
        <w:jc w:val="center"/>
        <w:rPr>
          <w:color w:val="000000"/>
          <w:sz w:val="28"/>
          <w:szCs w:val="28"/>
        </w:rPr>
      </w:pPr>
      <w:r w:rsidRPr="00C55A94">
        <w:rPr>
          <w:color w:val="000000"/>
          <w:sz w:val="28"/>
          <w:szCs w:val="28"/>
        </w:rPr>
        <w:t>УТВЕРЖДАЮ: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ind w:left="4962"/>
        <w:rPr>
          <w:color w:val="000000"/>
          <w:sz w:val="28"/>
          <w:szCs w:val="28"/>
        </w:rPr>
      </w:pPr>
      <w:r w:rsidRPr="00C55A94">
        <w:rPr>
          <w:color w:val="000000"/>
          <w:sz w:val="28"/>
          <w:szCs w:val="28"/>
        </w:rPr>
        <w:t>Глава Курганинского городского поселения Курганинского района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ind w:left="4962"/>
        <w:rPr>
          <w:color w:val="000000"/>
          <w:sz w:val="28"/>
          <w:szCs w:val="28"/>
        </w:rPr>
      </w:pPr>
      <w:r w:rsidRPr="00450750">
        <w:rPr>
          <w:color w:val="000000"/>
          <w:sz w:val="28"/>
          <w:szCs w:val="28"/>
        </w:rPr>
        <w:t>__________________</w:t>
      </w:r>
      <w:r w:rsidRPr="00C55A94">
        <w:rPr>
          <w:color w:val="000000"/>
          <w:sz w:val="28"/>
          <w:szCs w:val="28"/>
        </w:rPr>
        <w:t>В.П. Руденко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ind w:left="4962"/>
        <w:rPr>
          <w:color w:val="000000"/>
          <w:sz w:val="28"/>
          <w:szCs w:val="28"/>
        </w:rPr>
      </w:pPr>
      <w:r w:rsidRPr="00C55A94">
        <w:rPr>
          <w:color w:val="000000"/>
          <w:sz w:val="28"/>
          <w:szCs w:val="28"/>
        </w:rPr>
        <w:t xml:space="preserve"> _______________________ 2019 г.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ind w:left="4962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  <w:r w:rsidRPr="00C55A94">
        <w:rPr>
          <w:sz w:val="28"/>
          <w:szCs w:val="28"/>
        </w:rPr>
        <w:t>Реестровый номер конкурса ____________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КОНКУРСНАЯ ДОКУМЕНТАЦИЯ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ПО ПРОВЕДЕНИЮ ОТКРЫТОГО КОНКУРСА:</w:t>
      </w:r>
    </w:p>
    <w:p w:rsidR="000208D1" w:rsidRPr="00C55A94" w:rsidRDefault="000208D1" w:rsidP="000208D1">
      <w:pPr>
        <w:adjustRightInd w:val="0"/>
        <w:ind w:left="426" w:right="566"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 xml:space="preserve">По отбору управляющей организации для управления многоквартирными домами специализированного жилого фонда муниципального образования </w:t>
      </w:r>
      <w:proofErr w:type="spellStart"/>
      <w:r w:rsidRPr="00C55A94">
        <w:rPr>
          <w:sz w:val="28"/>
          <w:szCs w:val="28"/>
        </w:rPr>
        <w:t>Курганинское</w:t>
      </w:r>
      <w:proofErr w:type="spellEnd"/>
      <w:r w:rsidRPr="00C55A94">
        <w:rPr>
          <w:sz w:val="28"/>
          <w:szCs w:val="28"/>
        </w:rPr>
        <w:t xml:space="preserve"> городское поселение Курганинского района</w:t>
      </w:r>
      <w:r>
        <w:rPr>
          <w:sz w:val="28"/>
          <w:szCs w:val="28"/>
        </w:rPr>
        <w:t xml:space="preserve"> 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</w:pPr>
    </w:p>
    <w:p w:rsidR="000208D1" w:rsidRPr="00C55A94" w:rsidRDefault="000208D1" w:rsidP="000208D1">
      <w:pPr>
        <w:adjustRightInd w:val="0"/>
        <w:ind w:left="426" w:right="566"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Конкурс проводит:</w:t>
      </w:r>
      <w:r w:rsidRPr="00C55A94">
        <w:t xml:space="preserve"> </w:t>
      </w:r>
      <w:r w:rsidRPr="00C55A94">
        <w:rPr>
          <w:color w:val="000000"/>
          <w:sz w:val="28"/>
        </w:rPr>
        <w:t>Администрация Курганинского городского поселения</w:t>
      </w:r>
      <w:r w:rsidRPr="00C55A94">
        <w:rPr>
          <w:sz w:val="28"/>
          <w:szCs w:val="28"/>
        </w:rPr>
        <w:t xml:space="preserve"> Курганинского района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color w:val="000000"/>
          <w:sz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</w:pPr>
    </w:p>
    <w:p w:rsidR="000208D1" w:rsidRPr="00C55A94" w:rsidRDefault="000208D1" w:rsidP="000208D1">
      <w:pPr>
        <w:adjustRightInd w:val="0"/>
        <w:ind w:left="426" w:right="566"/>
        <w:jc w:val="center"/>
        <w:rPr>
          <w:sz w:val="28"/>
          <w:szCs w:val="28"/>
        </w:rPr>
      </w:pPr>
      <w:r w:rsidRPr="00C55A94">
        <w:t xml:space="preserve"> </w:t>
      </w:r>
      <w:r w:rsidRPr="00C55A94">
        <w:rPr>
          <w:sz w:val="28"/>
          <w:szCs w:val="28"/>
        </w:rPr>
        <w:t>Муниципальный заказчик: Администрация Курганинского городского поселения Курганинского района</w:t>
      </w: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</w:p>
    <w:p w:rsidR="000208D1" w:rsidRPr="00C55A94" w:rsidRDefault="000208D1" w:rsidP="000208D1">
      <w:pPr>
        <w:tabs>
          <w:tab w:val="left" w:pos="5805"/>
          <w:tab w:val="right" w:pos="10259"/>
        </w:tabs>
        <w:autoSpaceDE/>
        <w:autoSpaceDN/>
        <w:jc w:val="center"/>
        <w:rPr>
          <w:sz w:val="28"/>
          <w:szCs w:val="28"/>
        </w:rPr>
      </w:pPr>
      <w:r w:rsidRPr="00C55A94">
        <w:rPr>
          <w:sz w:val="28"/>
          <w:szCs w:val="28"/>
        </w:rPr>
        <w:t>Курганинск 2019 г.</w:t>
      </w: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Pr="005F19F4" w:rsidRDefault="005F19F4" w:rsidP="005F19F4">
      <w:pPr>
        <w:ind w:left="4536"/>
        <w:jc w:val="center"/>
        <w:rPr>
          <w:sz w:val="28"/>
          <w:szCs w:val="28"/>
        </w:rPr>
      </w:pPr>
      <w:r w:rsidRPr="005F19F4">
        <w:rPr>
          <w:sz w:val="28"/>
          <w:szCs w:val="28"/>
        </w:rPr>
        <w:t>ПРИЛОЖЕНИЕ № 1</w:t>
      </w:r>
    </w:p>
    <w:p w:rsidR="005F19F4" w:rsidRPr="005F19F4" w:rsidRDefault="005F19F4" w:rsidP="005F19F4">
      <w:pPr>
        <w:ind w:left="4536"/>
        <w:jc w:val="center"/>
        <w:rPr>
          <w:sz w:val="28"/>
          <w:szCs w:val="28"/>
        </w:rPr>
      </w:pPr>
    </w:p>
    <w:p w:rsidR="005F19F4" w:rsidRPr="005F19F4" w:rsidRDefault="005F19F4" w:rsidP="005F19F4">
      <w:pPr>
        <w:ind w:left="4536"/>
        <w:jc w:val="center"/>
        <w:rPr>
          <w:sz w:val="28"/>
          <w:szCs w:val="28"/>
        </w:rPr>
      </w:pPr>
      <w:r w:rsidRPr="005F19F4">
        <w:rPr>
          <w:sz w:val="28"/>
          <w:szCs w:val="28"/>
        </w:rPr>
        <w:t>к конкурсной документации по проведению открытого конкурса:</w:t>
      </w:r>
    </w:p>
    <w:p w:rsidR="005F19F4" w:rsidRPr="005F19F4" w:rsidRDefault="005F19F4" w:rsidP="005F19F4">
      <w:pPr>
        <w:ind w:left="4536"/>
        <w:jc w:val="center"/>
        <w:rPr>
          <w:sz w:val="28"/>
          <w:szCs w:val="28"/>
        </w:rPr>
      </w:pPr>
      <w:r w:rsidRPr="005F19F4">
        <w:rPr>
          <w:sz w:val="28"/>
          <w:szCs w:val="28"/>
        </w:rPr>
        <w:t xml:space="preserve">По отбору управляющей организации для управления многоквартирными домами специализированного жилого фонда муниципального образования </w:t>
      </w:r>
      <w:proofErr w:type="spellStart"/>
      <w:r w:rsidRPr="005F19F4">
        <w:rPr>
          <w:sz w:val="28"/>
          <w:szCs w:val="28"/>
        </w:rPr>
        <w:t>Курганинское</w:t>
      </w:r>
      <w:proofErr w:type="spellEnd"/>
      <w:r w:rsidRPr="005F19F4">
        <w:rPr>
          <w:sz w:val="28"/>
          <w:szCs w:val="28"/>
        </w:rPr>
        <w:t xml:space="preserve"> городское поселение Курганинского района</w:t>
      </w:r>
    </w:p>
    <w:p w:rsidR="005F19F4" w:rsidRPr="00A906A8" w:rsidRDefault="005F19F4" w:rsidP="005F19F4">
      <w:pPr>
        <w:ind w:left="4536"/>
        <w:rPr>
          <w:b/>
          <w:sz w:val="28"/>
          <w:szCs w:val="28"/>
        </w:rPr>
      </w:pPr>
    </w:p>
    <w:p w:rsidR="005F19F4" w:rsidRPr="00A906A8" w:rsidRDefault="005F19F4" w:rsidP="005F19F4">
      <w:pPr>
        <w:rPr>
          <w:b/>
          <w:sz w:val="28"/>
          <w:szCs w:val="28"/>
        </w:rPr>
      </w:pPr>
    </w:p>
    <w:p w:rsidR="005F19F4" w:rsidRPr="005F19F4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>График проведения осмотров объектов конкурса по отбору управляющей организации для управления многоквартирными домами, расположенными в Курганинском городском поселении</w:t>
      </w:r>
    </w:p>
    <w:p w:rsidR="005F19F4" w:rsidRPr="005F19F4" w:rsidRDefault="005F19F4" w:rsidP="005F19F4">
      <w:pPr>
        <w:jc w:val="center"/>
        <w:rPr>
          <w:sz w:val="28"/>
          <w:szCs w:val="28"/>
        </w:rPr>
      </w:pPr>
      <w:r w:rsidRPr="005F19F4">
        <w:rPr>
          <w:sz w:val="28"/>
          <w:szCs w:val="28"/>
        </w:rPr>
        <w:t>Курганинского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00"/>
        <w:gridCol w:w="1594"/>
        <w:gridCol w:w="1611"/>
        <w:gridCol w:w="1035"/>
        <w:gridCol w:w="922"/>
        <w:gridCol w:w="1598"/>
      </w:tblGrid>
      <w:tr w:rsidR="005F19F4" w:rsidRPr="00A906A8" w:rsidTr="005F19F4">
        <w:trPr>
          <w:trHeight w:val="765"/>
        </w:trPr>
        <w:tc>
          <w:tcPr>
            <w:tcW w:w="594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№ </w:t>
            </w:r>
            <w:proofErr w:type="spellStart"/>
            <w:r w:rsidRPr="00A906A8">
              <w:rPr>
                <w:sz w:val="28"/>
                <w:szCs w:val="28"/>
              </w:rPr>
              <w:t>п</w:t>
            </w:r>
            <w:proofErr w:type="spellEnd"/>
            <w:r w:rsidRPr="00A906A8">
              <w:rPr>
                <w:sz w:val="28"/>
                <w:szCs w:val="28"/>
              </w:rPr>
              <w:t>/</w:t>
            </w:r>
            <w:proofErr w:type="spellStart"/>
            <w:r w:rsidRPr="00A906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Адрес мн./дома</w:t>
            </w:r>
          </w:p>
        </w:tc>
        <w:tc>
          <w:tcPr>
            <w:tcW w:w="1594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Отв. лицо за проведение осмотра</w:t>
            </w:r>
          </w:p>
        </w:tc>
        <w:tc>
          <w:tcPr>
            <w:tcW w:w="1611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Место начала осмотра</w:t>
            </w:r>
          </w:p>
        </w:tc>
        <w:tc>
          <w:tcPr>
            <w:tcW w:w="1957" w:type="dxa"/>
            <w:gridSpan w:val="2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Время осмотра</w:t>
            </w:r>
          </w:p>
        </w:tc>
        <w:tc>
          <w:tcPr>
            <w:tcW w:w="1598" w:type="dxa"/>
            <w:vMerge w:val="restart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Дата проведения осмотра</w:t>
            </w:r>
          </w:p>
        </w:tc>
      </w:tr>
      <w:tr w:rsidR="005F19F4" w:rsidRPr="00A906A8" w:rsidTr="005F19F4">
        <w:trPr>
          <w:trHeight w:val="510"/>
        </w:trPr>
        <w:tc>
          <w:tcPr>
            <w:tcW w:w="594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1611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начало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окон-</w:t>
            </w:r>
          </w:p>
          <w:p w:rsidR="005F19F4" w:rsidRPr="00A906A8" w:rsidRDefault="005F19F4" w:rsidP="005F19F4">
            <w:pPr>
              <w:rPr>
                <w:sz w:val="28"/>
                <w:szCs w:val="28"/>
              </w:rPr>
            </w:pPr>
            <w:proofErr w:type="spellStart"/>
            <w:r w:rsidRPr="00A906A8">
              <w:rPr>
                <w:sz w:val="28"/>
                <w:szCs w:val="28"/>
              </w:rPr>
              <w:t>чание</w:t>
            </w:r>
            <w:proofErr w:type="spellEnd"/>
          </w:p>
        </w:tc>
        <w:tc>
          <w:tcPr>
            <w:tcW w:w="1598" w:type="dxa"/>
            <w:vMerge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Есенина, № 1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</w:t>
            </w:r>
          </w:p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Железнодорожный дом № 19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3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Олимпийская, 8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4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Матросова, 138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5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Маяковского, 4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6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Островского, 99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7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Первомайская, 114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Фрунзе, 2 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Чапаева, 52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10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Чапаева, 54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11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г. Курганинск, ул. </w:t>
            </w:r>
            <w:proofErr w:type="spellStart"/>
            <w:r w:rsidRPr="00A906A8">
              <w:rPr>
                <w:sz w:val="28"/>
                <w:szCs w:val="28"/>
              </w:rPr>
              <w:t>Кавказкая</w:t>
            </w:r>
            <w:proofErr w:type="spellEnd"/>
            <w:r w:rsidRPr="00A906A8">
              <w:rPr>
                <w:sz w:val="28"/>
                <w:szCs w:val="28"/>
              </w:rPr>
              <w:t xml:space="preserve">, 1 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12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Заводская, 16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13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                 ул. 50 лет Октября, 1А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14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Олимпийская, 4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15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                      76 квартал, 11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16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Чапаева, 48А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20.11.2019-12.12.2019</w:t>
            </w:r>
          </w:p>
        </w:tc>
      </w:tr>
      <w:tr w:rsidR="005F19F4" w:rsidRPr="00A906A8" w:rsidTr="005F19F4">
        <w:tc>
          <w:tcPr>
            <w:tcW w:w="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17</w:t>
            </w:r>
          </w:p>
        </w:tc>
        <w:tc>
          <w:tcPr>
            <w:tcW w:w="2500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Курганинск, ул. Кавказская, 5</w:t>
            </w:r>
          </w:p>
        </w:tc>
        <w:tc>
          <w:tcPr>
            <w:tcW w:w="1594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Н.Л. Ляшенко</w:t>
            </w:r>
          </w:p>
        </w:tc>
        <w:tc>
          <w:tcPr>
            <w:tcW w:w="1611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 указанному адресу</w:t>
            </w:r>
          </w:p>
        </w:tc>
        <w:tc>
          <w:tcPr>
            <w:tcW w:w="1035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8-30</w:t>
            </w:r>
          </w:p>
        </w:tc>
        <w:tc>
          <w:tcPr>
            <w:tcW w:w="922" w:type="dxa"/>
          </w:tcPr>
          <w:p w:rsidR="005F19F4" w:rsidRPr="00A906A8" w:rsidRDefault="005F19F4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9-30</w:t>
            </w:r>
          </w:p>
        </w:tc>
        <w:tc>
          <w:tcPr>
            <w:tcW w:w="1598" w:type="dxa"/>
          </w:tcPr>
          <w:p w:rsidR="005F19F4" w:rsidRPr="00A906A8" w:rsidRDefault="005F19F4" w:rsidP="005F19F4">
            <w:r w:rsidRPr="00A906A8">
              <w:rPr>
                <w:sz w:val="28"/>
                <w:szCs w:val="28"/>
              </w:rPr>
              <w:t>20.11.2019-12.12.2019</w:t>
            </w:r>
          </w:p>
        </w:tc>
      </w:tr>
    </w:tbl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  <w:r w:rsidRPr="00A906A8">
        <w:rPr>
          <w:sz w:val="28"/>
          <w:szCs w:val="28"/>
        </w:rPr>
        <w:t>Время и дату  проведения осмотров объекта предварительно согласовать по телефону 8(86146) 2-11-66</w:t>
      </w: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>
      <w:pPr>
        <w:rPr>
          <w:sz w:val="28"/>
          <w:szCs w:val="28"/>
        </w:rPr>
      </w:pPr>
    </w:p>
    <w:p w:rsidR="005F19F4" w:rsidRPr="00A906A8" w:rsidRDefault="005F19F4" w:rsidP="005F19F4"/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5F19F4" w:rsidRDefault="005F19F4" w:rsidP="00A906A8">
      <w:pPr>
        <w:pStyle w:val="ac"/>
        <w:ind w:left="5103"/>
        <w:rPr>
          <w:b w:val="0"/>
          <w:sz w:val="28"/>
          <w:szCs w:val="28"/>
        </w:rPr>
      </w:pPr>
    </w:p>
    <w:p w:rsidR="00A906A8" w:rsidRPr="00A906A8" w:rsidRDefault="00A906A8" w:rsidP="00A906A8">
      <w:pPr>
        <w:pStyle w:val="ac"/>
        <w:ind w:left="5103"/>
        <w:rPr>
          <w:b w:val="0"/>
          <w:sz w:val="28"/>
          <w:szCs w:val="28"/>
        </w:rPr>
      </w:pPr>
      <w:r w:rsidRPr="00A906A8">
        <w:rPr>
          <w:b w:val="0"/>
          <w:sz w:val="28"/>
          <w:szCs w:val="28"/>
        </w:rPr>
        <w:t>ПРИЛОЖЕНИЕ № 2</w:t>
      </w: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1" w:anchor="sub_3000" w:history="1">
        <w:r w:rsidRPr="00A906A8">
          <w:rPr>
            <w:rStyle w:val="afb"/>
            <w:b w:val="0"/>
            <w:bCs w:val="0"/>
            <w:color w:val="auto"/>
            <w:sz w:val="28"/>
            <w:szCs w:val="28"/>
          </w:rPr>
          <w:t>типовой 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A906A8" w:rsidRPr="00A906A8" w:rsidRDefault="00A906A8" w:rsidP="00A906A8">
      <w:pPr>
        <w:spacing w:before="400"/>
        <w:jc w:val="center"/>
        <w:rPr>
          <w:b/>
          <w:bCs/>
          <w:sz w:val="26"/>
          <w:szCs w:val="26"/>
        </w:rPr>
      </w:pPr>
    </w:p>
    <w:p w:rsidR="00A906A8" w:rsidRPr="00A906A8" w:rsidRDefault="00A906A8" w:rsidP="00A906A8">
      <w:pPr>
        <w:spacing w:before="40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ЗАЯВКА</w:t>
      </w:r>
    </w:p>
    <w:p w:rsidR="00A906A8" w:rsidRPr="00A906A8" w:rsidRDefault="00A906A8" w:rsidP="00A906A8">
      <w:pPr>
        <w:spacing w:before="8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на участие в конкурсе по отбору управляющей</w:t>
      </w:r>
      <w:r w:rsidRPr="00A906A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906A8" w:rsidRPr="00A906A8" w:rsidRDefault="00A906A8" w:rsidP="00A906A8">
      <w:pPr>
        <w:spacing w:before="240"/>
        <w:jc w:val="center"/>
        <w:rPr>
          <w:sz w:val="24"/>
          <w:szCs w:val="24"/>
        </w:rPr>
      </w:pPr>
      <w:r w:rsidRPr="00A906A8">
        <w:rPr>
          <w:sz w:val="24"/>
          <w:szCs w:val="24"/>
        </w:rPr>
        <w:t>1. Заявление об участии в конкурсе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,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A906A8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,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(номер телефона)</w:t>
      </w:r>
    </w:p>
    <w:p w:rsidR="00A906A8" w:rsidRPr="00A906A8" w:rsidRDefault="00A906A8" w:rsidP="00A906A8">
      <w:pPr>
        <w:jc w:val="both"/>
        <w:rPr>
          <w:sz w:val="2"/>
          <w:szCs w:val="2"/>
        </w:rPr>
      </w:pPr>
      <w:r w:rsidRPr="00A906A8">
        <w:rPr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A906A8">
        <w:rPr>
          <w:sz w:val="24"/>
          <w:szCs w:val="24"/>
        </w:rPr>
        <w:br/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(адрес многоквартирного дома)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A906A8" w:rsidRPr="00A906A8" w:rsidRDefault="00A906A8" w:rsidP="00A906A8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(реквизиты банковского счета)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spacing w:before="240"/>
        <w:jc w:val="center"/>
        <w:rPr>
          <w:sz w:val="24"/>
          <w:szCs w:val="24"/>
        </w:rPr>
      </w:pPr>
      <w:r w:rsidRPr="00A906A8">
        <w:rPr>
          <w:sz w:val="24"/>
          <w:szCs w:val="24"/>
        </w:rPr>
        <w:t>2. Предложения претендента</w:t>
      </w:r>
      <w:r w:rsidRPr="00A906A8">
        <w:rPr>
          <w:sz w:val="24"/>
          <w:szCs w:val="24"/>
        </w:rPr>
        <w:br/>
        <w:t>по условиям договора управления многоквартирным домом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управления многоквартирным домом способа внесения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A906A8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A906A8"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A906A8" w:rsidRPr="00A906A8" w:rsidRDefault="00A906A8" w:rsidP="00A906A8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(реквизиты банковского счета претендента)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К заявке прилагаются следующие документы: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и реквизиты документов, количество листов)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;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и реквизиты документов, количество листов)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;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и реквизиты документов, количество листов)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;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и реквизиты документов, количество листов)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;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5) утвержденный бухгалтерский баланс за последний год: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и реквизиты документов, количество листов)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spacing w:before="240"/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906A8" w:rsidRPr="00A906A8" w:rsidTr="005F19F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</w:t>
            </w:r>
          </w:p>
        </w:tc>
      </w:tr>
    </w:tbl>
    <w:p w:rsidR="00A906A8" w:rsidRPr="00A906A8" w:rsidRDefault="00A906A8" w:rsidP="00A906A8">
      <w:pPr>
        <w:spacing w:before="40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Заместитель главы Курганинского городского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  <w:r w:rsidRPr="00A906A8">
        <w:rPr>
          <w:sz w:val="28"/>
          <w:szCs w:val="28"/>
        </w:rPr>
        <w:br w:type="page"/>
        <w:t>ПРИЛОЖЕНИЕ № 3</w:t>
      </w: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2" w:anchor="sub_3000" w:history="1">
        <w:r w:rsidRPr="00A906A8">
          <w:rPr>
            <w:rStyle w:val="afb"/>
            <w:b w:val="0"/>
            <w:bCs w:val="0"/>
            <w:color w:val="auto"/>
            <w:sz w:val="28"/>
            <w:szCs w:val="28"/>
          </w:rPr>
          <w:t>типовой 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A906A8" w:rsidRPr="00A906A8" w:rsidRDefault="00A906A8" w:rsidP="00A906A8">
      <w:pPr>
        <w:spacing w:before="40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РАСПИСКА</w:t>
      </w:r>
    </w:p>
    <w:p w:rsidR="00A906A8" w:rsidRPr="00A906A8" w:rsidRDefault="00A906A8" w:rsidP="00A906A8">
      <w:pPr>
        <w:spacing w:before="8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о получении заявки на участие в конкурсе по отбору управляющей</w:t>
      </w:r>
      <w:r w:rsidRPr="00A906A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906A8" w:rsidRPr="00A906A8" w:rsidRDefault="00A906A8" w:rsidP="00A906A8">
      <w:pPr>
        <w:spacing w:before="240"/>
        <w:rPr>
          <w:sz w:val="24"/>
          <w:szCs w:val="24"/>
        </w:rPr>
      </w:pPr>
      <w:r w:rsidRPr="00A906A8">
        <w:rPr>
          <w:sz w:val="24"/>
          <w:szCs w:val="24"/>
        </w:rPr>
        <w:t xml:space="preserve">Настоящая расписка выдана претенденту  </w:t>
      </w:r>
    </w:p>
    <w:p w:rsidR="00A906A8" w:rsidRPr="00A906A8" w:rsidRDefault="00A906A8" w:rsidP="00A906A8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center" w:pos="5387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A906A8">
          <w:rPr>
            <w:sz w:val="24"/>
            <w:szCs w:val="24"/>
          </w:rPr>
          <w:t>2006 г</w:t>
        </w:r>
      </w:smartTag>
      <w:r w:rsidRPr="00A906A8">
        <w:rPr>
          <w:sz w:val="24"/>
          <w:szCs w:val="24"/>
        </w:rPr>
        <w:t xml:space="preserve">. № 75,  </w:t>
      </w:r>
    </w:p>
    <w:p w:rsidR="00A906A8" w:rsidRPr="00A906A8" w:rsidRDefault="00A906A8" w:rsidP="00A906A8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организатора конкурса)</w:t>
      </w:r>
    </w:p>
    <w:p w:rsidR="00A906A8" w:rsidRPr="00A906A8" w:rsidRDefault="00A906A8" w:rsidP="00A906A8">
      <w:pPr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A906A8" w:rsidRPr="00A906A8" w:rsidRDefault="00A906A8" w:rsidP="00A906A8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(адрес многоквартирного дома)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A906A8" w:rsidRPr="00A906A8" w:rsidTr="005F19F4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документа, в котором регистрируется заявка)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под номером  </w:t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:rsidR="00A906A8" w:rsidRPr="00A906A8" w:rsidRDefault="00A906A8" w:rsidP="00A906A8">
      <w:pPr>
        <w:spacing w:before="480"/>
        <w:rPr>
          <w:sz w:val="24"/>
          <w:szCs w:val="24"/>
        </w:rPr>
      </w:pPr>
      <w:r w:rsidRPr="00A906A8">
        <w:rPr>
          <w:sz w:val="24"/>
          <w:szCs w:val="24"/>
        </w:rPr>
        <w:t>Лицо, уполномоченное организатором конкурса принимать заявки на участие в конкурсе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A906A8" w:rsidRPr="00A906A8" w:rsidTr="005F19F4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</w:t>
            </w:r>
          </w:p>
        </w:tc>
      </w:tr>
    </w:tbl>
    <w:p w:rsidR="00A906A8" w:rsidRPr="00A906A8" w:rsidRDefault="00A906A8" w:rsidP="00A906A8">
      <w:pPr>
        <w:spacing w:before="40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spacing w:before="400"/>
        <w:rPr>
          <w:sz w:val="24"/>
          <w:szCs w:val="24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bookmarkStart w:id="0" w:name="sub_10021"/>
      <w:bookmarkStart w:id="1" w:name="sub_1800"/>
      <w:r w:rsidRPr="00A906A8">
        <w:rPr>
          <w:sz w:val="28"/>
          <w:szCs w:val="28"/>
        </w:rPr>
        <w:t xml:space="preserve">Заместитель главы Курганинского городского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Pr="00A906A8" w:rsidRDefault="00A906A8" w:rsidP="00A906A8">
      <w:pPr>
        <w:pStyle w:val="ac"/>
        <w:ind w:left="5103"/>
        <w:rPr>
          <w:b w:val="0"/>
          <w:sz w:val="28"/>
          <w:szCs w:val="28"/>
        </w:rPr>
      </w:pPr>
    </w:p>
    <w:p w:rsidR="00A906A8" w:rsidRPr="00A906A8" w:rsidRDefault="00A906A8" w:rsidP="00A906A8">
      <w:pPr>
        <w:pStyle w:val="ac"/>
        <w:ind w:left="5103"/>
        <w:rPr>
          <w:b w:val="0"/>
          <w:sz w:val="28"/>
          <w:szCs w:val="28"/>
        </w:rPr>
      </w:pPr>
    </w:p>
    <w:p w:rsidR="00A906A8" w:rsidRPr="00A906A8" w:rsidRDefault="00A906A8" w:rsidP="00A906A8">
      <w:pPr>
        <w:pStyle w:val="ac"/>
        <w:ind w:left="5103"/>
        <w:rPr>
          <w:b w:val="0"/>
          <w:sz w:val="28"/>
          <w:szCs w:val="28"/>
        </w:rPr>
      </w:pPr>
    </w:p>
    <w:p w:rsidR="00A906A8" w:rsidRPr="00A906A8" w:rsidRDefault="00A906A8" w:rsidP="00A906A8">
      <w:pPr>
        <w:pStyle w:val="ac"/>
        <w:ind w:left="5103"/>
        <w:rPr>
          <w:b w:val="0"/>
          <w:sz w:val="28"/>
          <w:szCs w:val="28"/>
        </w:rPr>
      </w:pPr>
      <w:r w:rsidRPr="00A906A8">
        <w:rPr>
          <w:b w:val="0"/>
          <w:sz w:val="28"/>
          <w:szCs w:val="28"/>
        </w:rPr>
        <w:t>ПРИЛОЖЕНИЕ № 4</w:t>
      </w: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3" w:anchor="sub_3000" w:history="1">
        <w:r w:rsidRPr="00A906A8">
          <w:rPr>
            <w:rStyle w:val="afb"/>
            <w:b w:val="0"/>
            <w:bCs w:val="0"/>
            <w:color w:val="auto"/>
            <w:sz w:val="28"/>
            <w:szCs w:val="28"/>
          </w:rPr>
          <w:t>типовой 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firstLine="698"/>
        <w:jc w:val="right"/>
      </w:pPr>
    </w:p>
    <w:p w:rsidR="00A906A8" w:rsidRPr="00A906A8" w:rsidRDefault="00A906A8" w:rsidP="00A906A8"/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A906A8">
        <w:rPr>
          <w:rStyle w:val="af9"/>
          <w:rFonts w:ascii="Times New Roman" w:hAnsi="Times New Roman" w:cs="Times New Roman"/>
          <w:color w:val="auto"/>
          <w:sz w:val="28"/>
          <w:szCs w:val="28"/>
        </w:rPr>
        <w:t>Протокол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  <w:r w:rsidRPr="00A906A8">
        <w:rPr>
          <w:rStyle w:val="af9"/>
          <w:rFonts w:ascii="Times New Roman" w:hAnsi="Times New Roman" w:cs="Times New Roman"/>
          <w:color w:val="auto"/>
          <w:sz w:val="28"/>
          <w:szCs w:val="28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Мы, члены конкурсной комиссии по проведению  открытого  конкурса по отбору управляющей  организации для управления многоквартирным домом, расположенным по адресу ___________________________________________________________________________,</w:t>
      </w:r>
    </w:p>
    <w:p w:rsidR="00A906A8" w:rsidRPr="00A906A8" w:rsidRDefault="00A906A8" w:rsidP="00A906A8"/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Председатель  комиссии: 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                        (Ф.И.О.)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Члены комиссии: 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_______________________________________________________________________,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                 (Ф.И.О. членов комиссии)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в присутствии претендентов: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(наименование организаций, должность, Ф.И.О. их представителей или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Ф.И.О. индивидуальных предпринимателей)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составили настоящий протокол о том,  что  на  момент  вскрытия  конвертов с заявками на участие в конкурсе поступили следующие заявки:</w:t>
      </w:r>
    </w:p>
    <w:p w:rsidR="00A906A8" w:rsidRPr="00A906A8" w:rsidRDefault="00A906A8" w:rsidP="00A906A8">
      <w:pPr>
        <w:rPr>
          <w:sz w:val="10"/>
          <w:szCs w:val="10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______________________________________________________________________________.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(наименование претендентов, количество страниц в заявке)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Разъяснение сведений, содержащихся  в  документах,  представленных претендентами: ________________________________________________________________________________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_________________________________________________________________________________.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Настоящий протокол составлен в двух экземплярах на _____ листах.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Председатель комиссии: __________________________________________________________</w:t>
      </w:r>
    </w:p>
    <w:p w:rsidR="00A906A8" w:rsidRPr="00A906A8" w:rsidRDefault="00A906A8" w:rsidP="00A906A8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(Ф.И.О., подпись)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Члены комиссии: 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________________________________________________________________________</w:t>
      </w: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 xml:space="preserve">                                         (Ф.И.О., подписи)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"____" ________________ 200 ___ г.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Style w:val="af8"/>
        <w:rPr>
          <w:rFonts w:ascii="Times New Roman" w:hAnsi="Times New Roman" w:cs="Times New Roman"/>
          <w:sz w:val="22"/>
          <w:szCs w:val="22"/>
        </w:rPr>
      </w:pPr>
      <w:r w:rsidRPr="00A906A8">
        <w:rPr>
          <w:rFonts w:ascii="Times New Roman" w:hAnsi="Times New Roman" w:cs="Times New Roman"/>
          <w:sz w:val="22"/>
          <w:szCs w:val="22"/>
        </w:rPr>
        <w:t>М.П.</w:t>
      </w:r>
    </w:p>
    <w:bookmarkEnd w:id="0"/>
    <w:bookmarkEnd w:id="1"/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Заместитель главы Курганинского городского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Pr="00A906A8" w:rsidRDefault="00A906A8" w:rsidP="00A906A8">
      <w:pPr>
        <w:pStyle w:val="ac"/>
        <w:ind w:left="4962"/>
        <w:rPr>
          <w:b w:val="0"/>
          <w:sz w:val="28"/>
          <w:szCs w:val="28"/>
        </w:rPr>
      </w:pPr>
      <w:r w:rsidRPr="00A906A8">
        <w:rPr>
          <w:b w:val="0"/>
          <w:sz w:val="28"/>
          <w:szCs w:val="28"/>
        </w:rPr>
        <w:t>ПРИЛОЖЕНИЕ № 5</w:t>
      </w: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4" w:anchor="sub_3000" w:history="1">
        <w:r w:rsidRPr="00A906A8">
          <w:rPr>
            <w:rStyle w:val="afb"/>
            <w:b w:val="0"/>
            <w:bCs w:val="0"/>
            <w:color w:val="auto"/>
            <w:sz w:val="28"/>
            <w:szCs w:val="28"/>
          </w:rPr>
          <w:t>типовой 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spacing w:before="160"/>
        <w:jc w:val="center"/>
        <w:rPr>
          <w:b/>
          <w:bCs/>
          <w:sz w:val="28"/>
          <w:szCs w:val="28"/>
        </w:rPr>
      </w:pPr>
      <w:r w:rsidRPr="00A906A8">
        <w:rPr>
          <w:b/>
          <w:bCs/>
          <w:sz w:val="28"/>
          <w:szCs w:val="28"/>
        </w:rPr>
        <w:t>ПРОТОКОЛ</w:t>
      </w:r>
    </w:p>
    <w:p w:rsidR="00A906A8" w:rsidRPr="00A906A8" w:rsidRDefault="00A906A8" w:rsidP="00A906A8">
      <w:pPr>
        <w:spacing w:before="40"/>
        <w:jc w:val="center"/>
        <w:rPr>
          <w:b/>
          <w:bCs/>
          <w:sz w:val="28"/>
          <w:szCs w:val="28"/>
        </w:rPr>
      </w:pPr>
      <w:r w:rsidRPr="00A906A8">
        <w:rPr>
          <w:b/>
          <w:bCs/>
          <w:sz w:val="28"/>
          <w:szCs w:val="28"/>
        </w:rPr>
        <w:t>рассмотрения заявок на участие в конкурсе по отбору управляющей</w:t>
      </w:r>
      <w:r w:rsidRPr="00A906A8">
        <w:rPr>
          <w:b/>
          <w:bCs/>
          <w:sz w:val="28"/>
          <w:szCs w:val="28"/>
        </w:rPr>
        <w:br/>
        <w:t>организации для управления многоквартирным домом</w:t>
      </w:r>
    </w:p>
    <w:p w:rsidR="00A906A8" w:rsidRPr="00A906A8" w:rsidRDefault="00A906A8" w:rsidP="00A906A8">
      <w:pPr>
        <w:spacing w:before="80"/>
        <w:ind w:firstLine="567"/>
        <w:jc w:val="both"/>
        <w:rPr>
          <w:sz w:val="2"/>
          <w:szCs w:val="2"/>
        </w:rPr>
      </w:pPr>
      <w:r w:rsidRPr="00A906A8">
        <w:rPr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,</w:t>
      </w:r>
    </w:p>
    <w:p w:rsidR="00A906A8" w:rsidRPr="00A906A8" w:rsidRDefault="00A906A8" w:rsidP="00A906A8">
      <w:pPr>
        <w:pBdr>
          <w:top w:val="single" w:sz="4" w:space="1" w:color="auto"/>
        </w:pBdr>
        <w:ind w:right="91"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председатель комиссии:  </w:t>
      </w:r>
    </w:p>
    <w:p w:rsidR="00A906A8" w:rsidRPr="00A906A8" w:rsidRDefault="00A906A8" w:rsidP="00A906A8">
      <w:pPr>
        <w:pBdr>
          <w:top w:val="single" w:sz="4" w:space="1" w:color="auto"/>
        </w:pBdr>
        <w:ind w:left="314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(ф.и.о.)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члены комиссии:  </w:t>
      </w:r>
    </w:p>
    <w:p w:rsidR="00A906A8" w:rsidRPr="00A906A8" w:rsidRDefault="00A906A8" w:rsidP="00A906A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906A8" w:rsidRPr="00A906A8" w:rsidRDefault="00A906A8" w:rsidP="00A906A8">
      <w:pPr>
        <w:ind w:left="2438"/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906A8" w:rsidRPr="00A906A8" w:rsidRDefault="00A906A8" w:rsidP="00A906A8">
      <w:pPr>
        <w:ind w:left="2438"/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ind w:left="2438"/>
        <w:rPr>
          <w:sz w:val="24"/>
          <w:szCs w:val="24"/>
        </w:rPr>
      </w:pPr>
      <w:r w:rsidRPr="00A906A8">
        <w:rPr>
          <w:sz w:val="24"/>
          <w:szCs w:val="24"/>
        </w:rPr>
        <w:tab/>
        <w:t>,</w:t>
      </w:r>
    </w:p>
    <w:p w:rsidR="00A906A8" w:rsidRPr="00A906A8" w:rsidRDefault="00A906A8" w:rsidP="00A906A8">
      <w:pPr>
        <w:pBdr>
          <w:top w:val="single" w:sz="4" w:space="1" w:color="auto"/>
        </w:pBdr>
        <w:ind w:left="2438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(ф.и.о. членов комиссии)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в присутствии претендентов: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организаций, должность, ф.и.о. их представителей или ф.и.о. индивидуальных предпринимателей)</w:t>
      </w:r>
    </w:p>
    <w:p w:rsidR="00A906A8" w:rsidRPr="00A906A8" w:rsidRDefault="00A906A8" w:rsidP="00A906A8">
      <w:pPr>
        <w:jc w:val="both"/>
        <w:rPr>
          <w:sz w:val="24"/>
          <w:szCs w:val="24"/>
        </w:rPr>
      </w:pPr>
      <w:r w:rsidRPr="00A906A8">
        <w:rPr>
          <w:sz w:val="24"/>
          <w:szCs w:val="24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2.  </w:t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претендентов, количество страниц в заявке)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На основании решения конкурсной комиссии признаны участниками конкурса следующие претенденты: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2.  </w:t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51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предпринимателей,</w:t>
      </w:r>
      <w:r w:rsidRPr="00A906A8">
        <w:rPr>
          <w:sz w:val="18"/>
          <w:szCs w:val="18"/>
        </w:rPr>
        <w:br/>
        <w:t>обоснование принятого решения)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На основании решения конкурсной комиссии не допущены к участию в конкурсе следующие претенденты: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индивидуального предпринимателя)</w:t>
      </w:r>
    </w:p>
    <w:p w:rsidR="00A906A8" w:rsidRPr="00A906A8" w:rsidRDefault="00A906A8" w:rsidP="00A906A8">
      <w:pPr>
        <w:rPr>
          <w:sz w:val="24"/>
          <w:szCs w:val="24"/>
        </w:rPr>
      </w:pPr>
      <w:r w:rsidRPr="00A906A8">
        <w:rPr>
          <w:sz w:val="24"/>
          <w:szCs w:val="24"/>
        </w:rPr>
        <w:t xml:space="preserve">в связи с  </w:t>
      </w:r>
    </w:p>
    <w:p w:rsidR="00A906A8" w:rsidRPr="00A906A8" w:rsidRDefault="00A906A8" w:rsidP="00A906A8">
      <w:pPr>
        <w:pBdr>
          <w:top w:val="single" w:sz="4" w:space="1" w:color="auto"/>
        </w:pBdr>
        <w:ind w:left="102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(причина отказа)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2.  </w:t>
      </w:r>
    </w:p>
    <w:p w:rsidR="00A906A8" w:rsidRPr="00A906A8" w:rsidRDefault="00A906A8" w:rsidP="00A906A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A906A8" w:rsidRPr="00A906A8" w:rsidRDefault="00A906A8" w:rsidP="00A906A8">
      <w:pPr>
        <w:tabs>
          <w:tab w:val="center" w:pos="5670"/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в связи с  </w:t>
      </w:r>
      <w:r w:rsidRPr="00A906A8">
        <w:rPr>
          <w:sz w:val="24"/>
          <w:szCs w:val="24"/>
        </w:rPr>
        <w:tab/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spacing w:after="120"/>
        <w:ind w:left="1021" w:right="96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(причина отказа)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709"/>
        <w:gridCol w:w="992"/>
      </w:tblGrid>
      <w:tr w:rsidR="00A906A8" w:rsidRPr="00A906A8" w:rsidTr="005F19F4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Настоящий протокол составлен в двух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left="57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листах.</w:t>
            </w:r>
          </w:p>
        </w:tc>
      </w:tr>
    </w:tbl>
    <w:p w:rsidR="00A906A8" w:rsidRPr="00A906A8" w:rsidRDefault="00A906A8" w:rsidP="00A906A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61"/>
        <w:gridCol w:w="2371"/>
        <w:gridCol w:w="283"/>
        <w:gridCol w:w="1844"/>
      </w:tblGrid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</w:tr>
    </w:tbl>
    <w:p w:rsidR="00A906A8" w:rsidRPr="00A906A8" w:rsidRDefault="00A906A8" w:rsidP="00A906A8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</w:t>
            </w:r>
          </w:p>
        </w:tc>
      </w:tr>
    </w:tbl>
    <w:p w:rsidR="00A906A8" w:rsidRPr="00A906A8" w:rsidRDefault="00A906A8" w:rsidP="00A906A8">
      <w:pPr>
        <w:spacing w:before="8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Заместитель главы Курганинского городского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</w:p>
    <w:p w:rsidR="00A906A8" w:rsidRPr="00A906A8" w:rsidRDefault="00A906A8" w:rsidP="00A906A8">
      <w:pPr>
        <w:ind w:left="4962"/>
        <w:jc w:val="center"/>
        <w:rPr>
          <w:sz w:val="28"/>
          <w:szCs w:val="28"/>
        </w:rPr>
      </w:pPr>
      <w:r w:rsidRPr="00A906A8">
        <w:rPr>
          <w:sz w:val="28"/>
          <w:szCs w:val="28"/>
        </w:rPr>
        <w:t>ПРИЛОЖЕНИЕ № 6</w:t>
      </w: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5" w:anchor="sub_3000" w:history="1">
        <w:r w:rsidRPr="00A906A8">
          <w:rPr>
            <w:rStyle w:val="afb"/>
            <w:b w:val="0"/>
            <w:bCs w:val="0"/>
            <w:color w:val="auto"/>
            <w:sz w:val="28"/>
            <w:szCs w:val="28"/>
          </w:rPr>
          <w:t>типовой 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 Курганинском городском поселении Курганинского района</w:t>
      </w:r>
    </w:p>
    <w:p w:rsidR="00A906A8" w:rsidRPr="00A906A8" w:rsidRDefault="00A906A8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906"/>
      </w:tblGrid>
      <w:tr w:rsidR="00A906A8" w:rsidRPr="00A906A8" w:rsidTr="005F19F4">
        <w:trPr>
          <w:jc w:val="center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b/>
                <w:bCs/>
                <w:sz w:val="26"/>
                <w:szCs w:val="26"/>
              </w:rPr>
            </w:pPr>
            <w:r w:rsidRPr="00A906A8">
              <w:rPr>
                <w:b/>
                <w:bCs/>
                <w:sz w:val="26"/>
                <w:szCs w:val="26"/>
              </w:rPr>
              <w:t>ПРОТОКОЛ №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906A8" w:rsidRPr="00A906A8" w:rsidRDefault="00A906A8" w:rsidP="00A906A8">
      <w:pPr>
        <w:spacing w:before="40"/>
        <w:jc w:val="center"/>
        <w:rPr>
          <w:b/>
          <w:bCs/>
          <w:sz w:val="26"/>
          <w:szCs w:val="26"/>
        </w:rPr>
      </w:pPr>
      <w:r w:rsidRPr="00A906A8">
        <w:rPr>
          <w:b/>
          <w:bCs/>
          <w:sz w:val="26"/>
          <w:szCs w:val="26"/>
        </w:rPr>
        <w:t>конкурса по отбору управляющей организации для управления</w:t>
      </w:r>
      <w:r w:rsidRPr="00A906A8">
        <w:rPr>
          <w:b/>
          <w:bCs/>
          <w:sz w:val="26"/>
          <w:szCs w:val="26"/>
        </w:rPr>
        <w:br/>
        <w:t>многоквартирным домом</w:t>
      </w:r>
    </w:p>
    <w:p w:rsidR="00A906A8" w:rsidRPr="00A906A8" w:rsidRDefault="00A906A8" w:rsidP="00A906A8">
      <w:pPr>
        <w:spacing w:before="24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1. Место проведения конкурса  </w:t>
      </w:r>
    </w:p>
    <w:p w:rsidR="00A906A8" w:rsidRPr="00A906A8" w:rsidRDefault="00A906A8" w:rsidP="00A906A8">
      <w:pPr>
        <w:pBdr>
          <w:top w:val="single" w:sz="4" w:space="1" w:color="auto"/>
        </w:pBdr>
        <w:ind w:left="3827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9639"/>
        </w:tabs>
        <w:ind w:firstLine="567"/>
        <w:jc w:val="right"/>
        <w:rPr>
          <w:sz w:val="24"/>
          <w:szCs w:val="24"/>
        </w:rPr>
      </w:pPr>
      <w:r w:rsidRPr="00A906A8">
        <w:rPr>
          <w:sz w:val="24"/>
          <w:szCs w:val="24"/>
        </w:rPr>
        <w:t xml:space="preserve">2. Дата проведения конкурса  </w:t>
      </w:r>
      <w:r w:rsidRPr="00A906A8">
        <w:rPr>
          <w:sz w:val="24"/>
          <w:szCs w:val="24"/>
        </w:rPr>
        <w:tab/>
      </w:r>
    </w:p>
    <w:p w:rsidR="00A906A8" w:rsidRPr="00A906A8" w:rsidRDefault="00A906A8" w:rsidP="00A906A8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3. Время проведения конкурса  </w:t>
      </w:r>
    </w:p>
    <w:p w:rsidR="00A906A8" w:rsidRPr="00A906A8" w:rsidRDefault="00A906A8" w:rsidP="00A906A8">
      <w:pPr>
        <w:pBdr>
          <w:top w:val="single" w:sz="4" w:space="1" w:color="auto"/>
        </w:pBdr>
        <w:ind w:left="3827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4. Адрес многоквартирного дома (многоквартирных домов)  </w:t>
      </w:r>
    </w:p>
    <w:p w:rsidR="00A906A8" w:rsidRPr="00A906A8" w:rsidRDefault="00A906A8" w:rsidP="00A906A8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5. Члены конкурсной комиссии: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98"/>
        <w:gridCol w:w="4621"/>
      </w:tblGrid>
      <w:tr w:rsidR="00A906A8" w:rsidRPr="00A906A8" w:rsidTr="005F19F4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,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  <w:tr w:rsidR="00A906A8" w:rsidRPr="00A906A8" w:rsidTr="005F19F4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,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,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06A8" w:rsidRPr="00A906A8" w:rsidRDefault="00A906A8" w:rsidP="00A906A8">
      <w:pPr>
        <w:spacing w:before="40"/>
        <w:ind w:firstLine="567"/>
        <w:rPr>
          <w:sz w:val="24"/>
          <w:szCs w:val="24"/>
        </w:rPr>
      </w:pPr>
    </w:p>
    <w:p w:rsidR="00A906A8" w:rsidRPr="00A906A8" w:rsidRDefault="00A906A8" w:rsidP="00A906A8">
      <w:pPr>
        <w:spacing w:before="4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6. Лица, признанные участниками конкурса: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tabs>
          <w:tab w:val="center" w:pos="5387"/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3)  </w:t>
      </w:r>
      <w:r w:rsidRPr="00A906A8">
        <w:rPr>
          <w:sz w:val="24"/>
          <w:szCs w:val="24"/>
        </w:rPr>
        <w:tab/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79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7. Участники конкурса, присутствовавшие при проведении конкурса: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1)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2)  </w:t>
      </w:r>
    </w:p>
    <w:p w:rsidR="00A906A8" w:rsidRPr="00A906A8" w:rsidRDefault="00A906A8" w:rsidP="00A906A8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906A8" w:rsidRPr="00A906A8" w:rsidRDefault="00A906A8" w:rsidP="00A906A8">
      <w:pPr>
        <w:tabs>
          <w:tab w:val="center" w:pos="5387"/>
          <w:tab w:val="right" w:pos="10206"/>
        </w:tabs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 xml:space="preserve">3)  </w:t>
      </w:r>
      <w:r w:rsidRPr="00A906A8">
        <w:rPr>
          <w:sz w:val="24"/>
          <w:szCs w:val="24"/>
        </w:rPr>
        <w:tab/>
      </w: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left="879"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организаций или ф.и.о. индивидуальных предпринимателей)</w:t>
      </w:r>
    </w:p>
    <w:p w:rsidR="00A906A8" w:rsidRPr="00A906A8" w:rsidRDefault="00A906A8" w:rsidP="00A906A8">
      <w:pPr>
        <w:ind w:firstLine="567"/>
        <w:jc w:val="both"/>
        <w:rPr>
          <w:sz w:val="2"/>
          <w:szCs w:val="2"/>
        </w:rPr>
      </w:pPr>
      <w:r w:rsidRPr="00A906A8">
        <w:rPr>
          <w:sz w:val="24"/>
          <w:szCs w:val="24"/>
        </w:rPr>
        <w:t>8. Размер платы за содержание и ремонт жилого помещения в многоквартирном доме:</w:t>
      </w:r>
      <w:r w:rsidRPr="00A906A8">
        <w:rPr>
          <w:sz w:val="24"/>
          <w:szCs w:val="24"/>
        </w:rPr>
        <w:br/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jc w:val="right"/>
        <w:rPr>
          <w:sz w:val="24"/>
          <w:szCs w:val="24"/>
        </w:rPr>
      </w:pPr>
      <w:r w:rsidRPr="00A906A8">
        <w:rPr>
          <w:sz w:val="24"/>
          <w:szCs w:val="24"/>
        </w:rPr>
        <w:t>рублей.</w:t>
      </w:r>
    </w:p>
    <w:p w:rsidR="00A906A8" w:rsidRPr="00A906A8" w:rsidRDefault="00A906A8" w:rsidP="00A906A8">
      <w:pPr>
        <w:pBdr>
          <w:top w:val="single" w:sz="4" w:space="1" w:color="auto"/>
        </w:pBdr>
        <w:ind w:right="90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(цифрами и прописью)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9. Победителем конкурса признан участник конкурса  ____________________________</w:t>
      </w:r>
    </w:p>
    <w:p w:rsidR="00A906A8" w:rsidRPr="00A906A8" w:rsidRDefault="00A906A8" w:rsidP="00A906A8">
      <w:pPr>
        <w:ind w:firstLine="567"/>
        <w:rPr>
          <w:sz w:val="24"/>
          <w:szCs w:val="24"/>
        </w:rPr>
      </w:pPr>
    </w:p>
    <w:p w:rsidR="00A906A8" w:rsidRPr="00A906A8" w:rsidRDefault="00A906A8" w:rsidP="00A906A8">
      <w:pPr>
        <w:ind w:firstLine="567"/>
        <w:rPr>
          <w:sz w:val="2"/>
          <w:szCs w:val="2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24"/>
          <w:szCs w:val="24"/>
        </w:rPr>
      </w:pPr>
      <w:r w:rsidRPr="00A906A8">
        <w:rPr>
          <w:sz w:val="24"/>
          <w:szCs w:val="24"/>
        </w:rPr>
        <w:t xml:space="preserve">10. Последнее предложение наибольшей стоимости дополнительных работ и услуг, сделанное участником конкурса, указанным в пункте 9 настоящего протокола:  </w:t>
      </w:r>
    </w:p>
    <w:p w:rsidR="00A906A8" w:rsidRPr="00A906A8" w:rsidRDefault="00A906A8" w:rsidP="00A906A8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рублей.</w:t>
      </w:r>
    </w:p>
    <w:p w:rsidR="00A906A8" w:rsidRPr="00A906A8" w:rsidRDefault="00A906A8" w:rsidP="00A906A8">
      <w:pPr>
        <w:pBdr>
          <w:top w:val="single" w:sz="4" w:space="1" w:color="auto"/>
        </w:pBdr>
        <w:ind w:right="90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(цифрами и прописью)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11. Перечень дополнительных работ и услуг, предложенный победителем конкурса:</w:t>
      </w: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12. Участником конкурса, сделавшим предыдущее предложение наибольшей стоимости дополнительных работ и услуг, признан участник конкурса  </w:t>
      </w:r>
    </w:p>
    <w:p w:rsidR="00A906A8" w:rsidRPr="00A906A8" w:rsidRDefault="00A906A8" w:rsidP="00A906A8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ab/>
        <w:t>.</w:t>
      </w:r>
    </w:p>
    <w:p w:rsidR="00A906A8" w:rsidRPr="00A906A8" w:rsidRDefault="00A906A8" w:rsidP="00A906A8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(наименование организации или ф.и.о. индивидуального предпринимателя)</w:t>
      </w:r>
    </w:p>
    <w:p w:rsidR="00A906A8" w:rsidRPr="00A906A8" w:rsidRDefault="00A906A8" w:rsidP="00A906A8">
      <w:pPr>
        <w:ind w:firstLine="567"/>
        <w:jc w:val="both"/>
        <w:rPr>
          <w:sz w:val="24"/>
          <w:szCs w:val="24"/>
        </w:rPr>
      </w:pPr>
      <w:r w:rsidRPr="00A906A8">
        <w:rPr>
          <w:sz w:val="24"/>
          <w:szCs w:val="24"/>
        </w:rPr>
        <w:t xml:space="preserve">13. Предыдущее предложение наибольшей стоимости дополнительных работ и услуг, сделанное участником конкурса, указанным в пункте 12 настоящего протокола:  </w:t>
      </w:r>
    </w:p>
    <w:p w:rsidR="00A906A8" w:rsidRPr="00A906A8" w:rsidRDefault="00A906A8" w:rsidP="00A906A8">
      <w:pPr>
        <w:pBdr>
          <w:top w:val="single" w:sz="4" w:space="1" w:color="auto"/>
        </w:pBdr>
        <w:ind w:left="8335"/>
        <w:rPr>
          <w:sz w:val="2"/>
          <w:szCs w:val="2"/>
        </w:rPr>
      </w:pP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rPr>
          <w:sz w:val="2"/>
          <w:szCs w:val="2"/>
        </w:rPr>
      </w:pPr>
    </w:p>
    <w:p w:rsidR="00A906A8" w:rsidRPr="00A906A8" w:rsidRDefault="00A906A8" w:rsidP="00A906A8">
      <w:pPr>
        <w:tabs>
          <w:tab w:val="right" w:pos="10206"/>
        </w:tabs>
        <w:rPr>
          <w:sz w:val="24"/>
          <w:szCs w:val="24"/>
        </w:rPr>
      </w:pPr>
      <w:r w:rsidRPr="00A90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рублей.</w:t>
      </w:r>
    </w:p>
    <w:p w:rsidR="00A906A8" w:rsidRPr="00A906A8" w:rsidRDefault="00A906A8" w:rsidP="00A906A8">
      <w:pPr>
        <w:pBdr>
          <w:top w:val="single" w:sz="4" w:space="1" w:color="auto"/>
        </w:pBdr>
        <w:spacing w:after="160"/>
        <w:ind w:right="907"/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709"/>
        <w:gridCol w:w="992"/>
      </w:tblGrid>
      <w:tr w:rsidR="00A906A8" w:rsidRPr="00A906A8" w:rsidTr="005F19F4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firstLine="567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Настоящий протокол составлен в трех экземплярах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ind w:left="57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листах.</w:t>
            </w:r>
          </w:p>
        </w:tc>
      </w:tr>
    </w:tbl>
    <w:p w:rsidR="00A906A8" w:rsidRPr="00A906A8" w:rsidRDefault="00A906A8" w:rsidP="00A906A8">
      <w:pPr>
        <w:ind w:firstLine="567"/>
        <w:rPr>
          <w:sz w:val="24"/>
          <w:szCs w:val="24"/>
        </w:rPr>
      </w:pPr>
    </w:p>
    <w:p w:rsidR="00A906A8" w:rsidRPr="00A906A8" w:rsidRDefault="00A906A8" w:rsidP="00A906A8">
      <w:pPr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Председатель конкурсной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906A8" w:rsidRPr="00A906A8" w:rsidRDefault="00A906A8" w:rsidP="00A906A8">
      <w:pPr>
        <w:spacing w:before="16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Члены комиссии: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</w:t>
            </w:r>
          </w:p>
        </w:tc>
      </w:tr>
    </w:tbl>
    <w:p w:rsidR="00A906A8" w:rsidRPr="00A906A8" w:rsidRDefault="00A906A8" w:rsidP="00A906A8">
      <w:pPr>
        <w:spacing w:before="12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spacing w:before="120"/>
        <w:ind w:firstLine="567"/>
        <w:rPr>
          <w:sz w:val="24"/>
          <w:szCs w:val="24"/>
        </w:rPr>
      </w:pPr>
      <w:r w:rsidRPr="00A906A8">
        <w:rPr>
          <w:sz w:val="24"/>
          <w:szCs w:val="24"/>
        </w:rPr>
        <w:t>Победитель конкурса: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spacing w:before="160"/>
        <w:jc w:val="both"/>
        <w:rPr>
          <w:sz w:val="24"/>
          <w:szCs w:val="24"/>
        </w:rPr>
      </w:pPr>
      <w:r w:rsidRPr="00A906A8">
        <w:rPr>
          <w:sz w:val="24"/>
          <w:szCs w:val="24"/>
        </w:rPr>
        <w:t>Участник конкурса, сделавший предыдущее предложение наибольшей стоимости дополнительных работ и услуг:</w:t>
      </w:r>
    </w:p>
    <w:p w:rsidR="00A906A8" w:rsidRPr="00A906A8" w:rsidRDefault="00A906A8" w:rsidP="00A906A8">
      <w:pPr>
        <w:rPr>
          <w:sz w:val="24"/>
          <w:szCs w:val="24"/>
        </w:rPr>
      </w:pPr>
    </w:p>
    <w:p w:rsidR="00A906A8" w:rsidRPr="00A906A8" w:rsidRDefault="00A906A8" w:rsidP="00A906A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906A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283"/>
        <w:gridCol w:w="2835"/>
      </w:tblGrid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</w:tr>
      <w:tr w:rsidR="00A906A8" w:rsidRPr="00A906A8" w:rsidTr="005F19F4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jc w:val="center"/>
              <w:rPr>
                <w:sz w:val="18"/>
                <w:szCs w:val="18"/>
              </w:rPr>
            </w:pPr>
            <w:r w:rsidRPr="00A906A8">
              <w:rPr>
                <w:sz w:val="18"/>
                <w:szCs w:val="18"/>
              </w:rPr>
              <w:t>(ф.и.о.)</w:t>
            </w:r>
          </w:p>
        </w:tc>
      </w:tr>
    </w:tbl>
    <w:p w:rsidR="00A906A8" w:rsidRPr="00A906A8" w:rsidRDefault="00A906A8" w:rsidP="00A906A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A906A8" w:rsidRPr="00A906A8" w:rsidTr="005F19F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06A8" w:rsidRPr="00A906A8" w:rsidRDefault="00A906A8" w:rsidP="005F19F4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6A8" w:rsidRPr="00A906A8" w:rsidRDefault="00A906A8" w:rsidP="005F19F4">
            <w:pPr>
              <w:jc w:val="right"/>
              <w:rPr>
                <w:sz w:val="24"/>
                <w:szCs w:val="24"/>
              </w:rPr>
            </w:pPr>
            <w:r w:rsidRPr="00A906A8">
              <w:rPr>
                <w:sz w:val="24"/>
                <w:szCs w:val="24"/>
              </w:rPr>
              <w:t>г.</w:t>
            </w:r>
          </w:p>
        </w:tc>
      </w:tr>
    </w:tbl>
    <w:p w:rsidR="00A906A8" w:rsidRPr="00A906A8" w:rsidRDefault="00A906A8" w:rsidP="00A906A8">
      <w:pPr>
        <w:spacing w:before="120"/>
        <w:rPr>
          <w:sz w:val="24"/>
          <w:szCs w:val="24"/>
        </w:rPr>
      </w:pPr>
      <w:r w:rsidRPr="00A906A8">
        <w:rPr>
          <w:sz w:val="24"/>
          <w:szCs w:val="24"/>
        </w:rPr>
        <w:t>м.п.</w:t>
      </w:r>
    </w:p>
    <w:p w:rsidR="00A906A8" w:rsidRPr="00A906A8" w:rsidRDefault="00A906A8" w:rsidP="00A906A8">
      <w:pPr>
        <w:spacing w:before="120"/>
        <w:rPr>
          <w:sz w:val="24"/>
          <w:szCs w:val="24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Заместитель главы Курганинского городского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Pr="00A906A8" w:rsidRDefault="00A906A8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br w:type="page"/>
        <w:t>ПРИЛОЖЕНИЕ № 7</w:t>
      </w: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6" w:anchor="sub_3000" w:history="1">
        <w:r w:rsidRPr="00A906A8">
          <w:rPr>
            <w:rStyle w:val="afb"/>
            <w:b w:val="0"/>
            <w:bCs w:val="0"/>
            <w:color w:val="auto"/>
            <w:sz w:val="28"/>
            <w:szCs w:val="28"/>
          </w:rPr>
          <w:t>типовой 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 Курганинского района</w:t>
      </w:r>
    </w:p>
    <w:p w:rsidR="00A906A8" w:rsidRPr="00A906A8" w:rsidRDefault="00A906A8" w:rsidP="00A906A8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906A8" w:rsidRPr="00A906A8" w:rsidRDefault="00A906A8" w:rsidP="00A906A8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>Требования к заявке на участие в конкурсе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Заявка на участие в конкурсе включает в себя: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1) сведения и документы о претенденте: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наименование, организационно-правовую форму, место нахождения, почтовый адрес - для юридического лица;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номер телефона;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выписку из Единого государственного реестра юридических лиц - для юридического лица;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документы, подтверждающие внесение средств в качестве обеспечения заявки на участие в конкурсе;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копию документов, подтверждающих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копии утвержденного бухгалтерского баланса за последний отчетный период;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A906A8">
        <w:rPr>
          <w:rFonts w:ascii="Times New Roman" w:hAnsi="Times New Roman"/>
          <w:sz w:val="27"/>
          <w:szCs w:val="27"/>
        </w:rPr>
        <w:t>3) реквизиты банковского счета для внесения нанимателями жилых</w:t>
      </w:r>
      <w:r w:rsidRPr="00A906A8">
        <w:rPr>
          <w:sz w:val="27"/>
          <w:szCs w:val="27"/>
        </w:rPr>
        <w:t xml:space="preserve"> </w:t>
      </w:r>
      <w:r w:rsidRPr="00A906A8">
        <w:rPr>
          <w:rFonts w:ascii="Times New Roman" w:hAnsi="Times New Roman"/>
          <w:sz w:val="27"/>
          <w:szCs w:val="27"/>
        </w:rPr>
        <w:t>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A906A8" w:rsidRPr="00A906A8" w:rsidRDefault="00A906A8" w:rsidP="00A906A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Заместитель главы Курганинского городского </w:t>
      </w:r>
    </w:p>
    <w:p w:rsidR="00A906A8" w:rsidRPr="00A906A8" w:rsidRDefault="00A906A8" w:rsidP="00A906A8">
      <w:pPr>
        <w:tabs>
          <w:tab w:val="left" w:pos="7655"/>
        </w:tabs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поселения Курганинского района</w:t>
      </w:r>
      <w:r w:rsidRPr="00A906A8">
        <w:rPr>
          <w:sz w:val="28"/>
          <w:szCs w:val="28"/>
        </w:rPr>
        <w:tab/>
        <w:t>А.И. Алексеев</w:t>
      </w:r>
    </w:p>
    <w:p w:rsidR="00A906A8" w:rsidRPr="00A906A8" w:rsidRDefault="00A906A8" w:rsidP="00A906A8">
      <w:pPr>
        <w:pStyle w:val="ac"/>
        <w:ind w:left="5103"/>
        <w:rPr>
          <w:sz w:val="28"/>
          <w:szCs w:val="28"/>
        </w:rPr>
      </w:pPr>
    </w:p>
    <w:p w:rsidR="00A906A8" w:rsidRPr="00A906A8" w:rsidRDefault="00A906A8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A906A8" w:rsidRPr="00A906A8" w:rsidRDefault="00A906A8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</w:p>
    <w:p w:rsidR="00A906A8" w:rsidRPr="00A906A8" w:rsidRDefault="00A906A8" w:rsidP="00A906A8">
      <w:pPr>
        <w:pStyle w:val="ConsPlusNormal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906A8">
        <w:rPr>
          <w:rFonts w:ascii="Times New Roman" w:hAnsi="Times New Roman"/>
          <w:sz w:val="28"/>
          <w:szCs w:val="28"/>
        </w:rPr>
        <w:t>ПРИЛОЖЕНИЕ № 8</w:t>
      </w:r>
    </w:p>
    <w:p w:rsidR="00A906A8" w:rsidRPr="00A906A8" w:rsidRDefault="00A906A8" w:rsidP="00A906A8">
      <w:pPr>
        <w:ind w:left="4962" w:right="-108"/>
        <w:jc w:val="both"/>
        <w:rPr>
          <w:sz w:val="28"/>
          <w:szCs w:val="28"/>
        </w:rPr>
      </w:pPr>
      <w:r w:rsidRPr="00A906A8">
        <w:rPr>
          <w:rStyle w:val="af9"/>
          <w:b w:val="0"/>
          <w:color w:val="auto"/>
          <w:sz w:val="28"/>
          <w:szCs w:val="28"/>
        </w:rPr>
        <w:t xml:space="preserve">к </w:t>
      </w:r>
      <w:hyperlink r:id="rId17" w:anchor="sub_3000" w:history="1">
        <w:r w:rsidRPr="00A906A8">
          <w:rPr>
            <w:rStyle w:val="afb"/>
            <w:b w:val="0"/>
            <w:bCs w:val="0"/>
            <w:color w:val="auto"/>
            <w:sz w:val="28"/>
            <w:szCs w:val="28"/>
          </w:rPr>
          <w:t>типовой конкурсной документации</w:t>
        </w:r>
      </w:hyperlink>
      <w:r w:rsidRPr="00A906A8">
        <w:rPr>
          <w:rStyle w:val="af9"/>
          <w:b w:val="0"/>
          <w:color w:val="auto"/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 в Курганинском городском поселении Курганинского района</w:t>
      </w:r>
    </w:p>
    <w:p w:rsidR="00A906A8" w:rsidRPr="00A906A8" w:rsidRDefault="00A906A8" w:rsidP="00A906A8">
      <w:pPr>
        <w:pStyle w:val="10"/>
        <w:spacing w:before="0" w:after="0"/>
        <w:jc w:val="center"/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906A8">
        <w:rPr>
          <w:rFonts w:ascii="Times New Roman" w:hAnsi="Times New Roman" w:cs="Times New Roman"/>
          <w:sz w:val="28"/>
          <w:szCs w:val="28"/>
        </w:rPr>
        <w:t>Договор управления многоквартирным домом, заключенный с управляющей организацией, выбранной по результатам открытого конкурса</w:t>
      </w:r>
    </w:p>
    <w:p w:rsidR="00A906A8" w:rsidRPr="00A906A8" w:rsidRDefault="00A906A8" w:rsidP="00A906A8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267"/>
        <w:gridCol w:w="5479"/>
      </w:tblGrid>
      <w:tr w:rsidR="00A906A8" w:rsidRPr="00A906A8" w:rsidTr="005F19F4"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Г. Курганинск</w:t>
            </w: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«____»______________20__г.</w:t>
            </w:r>
          </w:p>
        </w:tc>
      </w:tr>
    </w:tbl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[</w:t>
      </w:r>
      <w:r w:rsidRPr="00A906A8">
        <w:rPr>
          <w:rStyle w:val="af9"/>
          <w:color w:val="auto"/>
          <w:sz w:val="28"/>
          <w:szCs w:val="28"/>
        </w:rPr>
        <w:t>Наименование юридического лица</w:t>
      </w:r>
      <w:r w:rsidRPr="00A906A8">
        <w:rPr>
          <w:sz w:val="28"/>
          <w:szCs w:val="28"/>
        </w:rPr>
        <w:t>] в лице [</w:t>
      </w:r>
      <w:r w:rsidRPr="00A906A8">
        <w:rPr>
          <w:rStyle w:val="af9"/>
          <w:color w:val="auto"/>
          <w:sz w:val="28"/>
          <w:szCs w:val="28"/>
        </w:rPr>
        <w:t>должность, Ф. И. О.</w:t>
      </w:r>
      <w:r w:rsidRPr="00A906A8">
        <w:rPr>
          <w:sz w:val="28"/>
          <w:szCs w:val="28"/>
        </w:rPr>
        <w:t>], действующего на основании [</w:t>
      </w:r>
      <w:r w:rsidRPr="00A906A8">
        <w:rPr>
          <w:rStyle w:val="af9"/>
          <w:color w:val="auto"/>
          <w:sz w:val="28"/>
          <w:szCs w:val="28"/>
        </w:rPr>
        <w:t>наименование документа, подтверждающего полномочия</w:t>
      </w:r>
      <w:r w:rsidRPr="00A906A8">
        <w:rPr>
          <w:sz w:val="28"/>
          <w:szCs w:val="28"/>
        </w:rPr>
        <w:t>], лицензии на осуществление деятельности по управлению многоквартирными домами N [</w:t>
      </w:r>
      <w:r w:rsidRPr="00A906A8">
        <w:rPr>
          <w:rStyle w:val="af9"/>
          <w:color w:val="auto"/>
          <w:sz w:val="28"/>
          <w:szCs w:val="28"/>
        </w:rPr>
        <w:t>значение</w:t>
      </w:r>
      <w:r w:rsidRPr="00A906A8">
        <w:rPr>
          <w:sz w:val="28"/>
          <w:szCs w:val="28"/>
        </w:rPr>
        <w:t>] от [</w:t>
      </w:r>
      <w:r w:rsidRPr="00A906A8">
        <w:rPr>
          <w:rStyle w:val="af9"/>
          <w:color w:val="auto"/>
          <w:sz w:val="28"/>
          <w:szCs w:val="28"/>
        </w:rPr>
        <w:t>число, месяц, год</w:t>
      </w:r>
      <w:r w:rsidRPr="00A906A8">
        <w:rPr>
          <w:sz w:val="28"/>
          <w:szCs w:val="28"/>
        </w:rPr>
        <w:t>], выданной [</w:t>
      </w:r>
      <w:r w:rsidRPr="00A906A8">
        <w:rPr>
          <w:rStyle w:val="af9"/>
          <w:color w:val="auto"/>
          <w:sz w:val="28"/>
          <w:szCs w:val="28"/>
        </w:rPr>
        <w:t>наименование, адрес места нахождения и телефон выдавшего ее лицензирующего органа</w:t>
      </w:r>
      <w:r w:rsidRPr="00A906A8">
        <w:rPr>
          <w:sz w:val="28"/>
          <w:szCs w:val="28"/>
        </w:rPr>
        <w:t>], именуемое в дальнейшем "Управляющая организация", с одной стороны и [</w:t>
      </w:r>
      <w:r w:rsidRPr="00A906A8">
        <w:rPr>
          <w:rStyle w:val="af9"/>
          <w:color w:val="auto"/>
          <w:sz w:val="28"/>
          <w:szCs w:val="28"/>
        </w:rPr>
        <w:t>фамилия, имя, отчество полностью</w:t>
      </w:r>
      <w:r w:rsidRPr="00A906A8">
        <w:rPr>
          <w:sz w:val="28"/>
          <w:szCs w:val="28"/>
        </w:rPr>
        <w:t xml:space="preserve">], </w:t>
      </w:r>
      <w:r w:rsidRPr="00A906A8">
        <w:rPr>
          <w:rStyle w:val="af9"/>
          <w:color w:val="auto"/>
          <w:sz w:val="28"/>
          <w:szCs w:val="28"/>
        </w:rPr>
        <w:t>[число, месяц, год</w:t>
      </w:r>
      <w:r w:rsidRPr="00A906A8">
        <w:rPr>
          <w:sz w:val="28"/>
          <w:szCs w:val="28"/>
        </w:rPr>
        <w:t>] года рождения, являющийся на основании [</w:t>
      </w:r>
      <w:r w:rsidRPr="00A906A8">
        <w:rPr>
          <w:rStyle w:val="af9"/>
          <w:color w:val="auto"/>
          <w:sz w:val="28"/>
          <w:szCs w:val="28"/>
        </w:rPr>
        <w:t>указать документы, подтверждающие наличие в пользовании жилого помещения</w:t>
      </w:r>
      <w:r w:rsidRPr="00A906A8">
        <w:rPr>
          <w:sz w:val="28"/>
          <w:szCs w:val="28"/>
        </w:rPr>
        <w:t>] собственником/нанимателем жилого помещения в многоквартирном доме, расположенном по адресу: [</w:t>
      </w:r>
      <w:r w:rsidRPr="00A906A8">
        <w:rPr>
          <w:rStyle w:val="af9"/>
          <w:color w:val="auto"/>
          <w:sz w:val="28"/>
          <w:szCs w:val="28"/>
        </w:rPr>
        <w:t>вписать нужное</w:t>
      </w:r>
      <w:r w:rsidRPr="00A906A8">
        <w:rPr>
          <w:sz w:val="28"/>
          <w:szCs w:val="28"/>
        </w:rPr>
        <w:t>], именуемый в дальнейшем "Собственник/Наниматель" с другой стороны, а вместе именуемые "Стороны", заключили настоящий договор о нижеследующем:</w:t>
      </w:r>
    </w:p>
    <w:p w:rsidR="00A906A8" w:rsidRPr="00A906A8" w:rsidRDefault="00A906A8" w:rsidP="00A906A8">
      <w:pPr>
        <w:jc w:val="both"/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"/>
      <w:r w:rsidRPr="00A906A8">
        <w:rPr>
          <w:rFonts w:ascii="Times New Roman" w:hAnsi="Times New Roman" w:cs="Times New Roman"/>
          <w:sz w:val="28"/>
          <w:szCs w:val="28"/>
        </w:rPr>
        <w:t>1. Предмет договора</w:t>
      </w:r>
    </w:p>
    <w:bookmarkEnd w:id="2"/>
    <w:p w:rsidR="00A906A8" w:rsidRPr="00A906A8" w:rsidRDefault="00A906A8" w:rsidP="00A906A8">
      <w:pPr>
        <w:jc w:val="both"/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1.1. Настоящий договор заключен по результатам проведенного [</w:t>
      </w:r>
      <w:r w:rsidRPr="00A906A8">
        <w:rPr>
          <w:rStyle w:val="af9"/>
          <w:color w:val="auto"/>
          <w:sz w:val="28"/>
          <w:szCs w:val="28"/>
        </w:rPr>
        <w:t>наименование органа местного самоуправления, являющегося организатором конкурса</w:t>
      </w:r>
      <w:r w:rsidRPr="00A906A8">
        <w:rPr>
          <w:sz w:val="28"/>
          <w:szCs w:val="28"/>
        </w:rPr>
        <w:t>] открытого конкурса по отбору управляющей организации для управления многоквартирным домом, расположенным по адресу: [</w:t>
      </w:r>
      <w:r w:rsidRPr="00A906A8">
        <w:rPr>
          <w:rStyle w:val="af9"/>
          <w:color w:val="auto"/>
          <w:sz w:val="28"/>
          <w:szCs w:val="28"/>
        </w:rPr>
        <w:t>вписать нужное</w:t>
      </w:r>
      <w:r w:rsidRPr="00A906A8">
        <w:rPr>
          <w:sz w:val="28"/>
          <w:szCs w:val="28"/>
        </w:rPr>
        <w:t>] (протокол N [</w:t>
      </w:r>
      <w:r w:rsidRPr="00A906A8">
        <w:rPr>
          <w:rStyle w:val="af9"/>
          <w:color w:val="auto"/>
          <w:sz w:val="28"/>
          <w:szCs w:val="28"/>
        </w:rPr>
        <w:t>значение</w:t>
      </w:r>
      <w:r w:rsidRPr="00A906A8">
        <w:rPr>
          <w:sz w:val="28"/>
          <w:szCs w:val="28"/>
        </w:rPr>
        <w:t>] от [</w:t>
      </w:r>
      <w:r w:rsidRPr="00A906A8">
        <w:rPr>
          <w:rStyle w:val="af9"/>
          <w:color w:val="auto"/>
          <w:sz w:val="28"/>
          <w:szCs w:val="28"/>
        </w:rPr>
        <w:t>число, месяц, год</w:t>
      </w:r>
      <w:r w:rsidRPr="00A906A8">
        <w:rPr>
          <w:sz w:val="28"/>
          <w:szCs w:val="28"/>
        </w:rPr>
        <w:t>]).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1.2. По настоящему договору Управляющая организация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этом доме, осуществлять иную направленную на достижение целей управления многоквартирным домом деятельность.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1.3. Управление многоквартирным домом в рамках настоящего договора осуществляется в целях обеспечения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1.4. Перечень работ и услуг по управлению многоквартирным домом, направленных на достижение целей управления многоквартирным домом, по надлежащему содержанию и ремонту общего имущества в многоквартирном доме, а также периодичность и сроки их выполнения приведены в            приложении N 4 к настоящему договору.</w:t>
      </w:r>
    </w:p>
    <w:p w:rsidR="00A906A8" w:rsidRPr="00A906A8" w:rsidRDefault="00A906A8" w:rsidP="00A906A8">
      <w:pPr>
        <w:jc w:val="both"/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A906A8">
        <w:rPr>
          <w:rFonts w:ascii="Times New Roman" w:hAnsi="Times New Roman" w:cs="Times New Roman"/>
          <w:sz w:val="28"/>
          <w:szCs w:val="28"/>
        </w:rPr>
        <w:t>2. Осуществление деятельности по управлению многоквартирным домом, содержанию и ремонту общего имущества в многоквартирном доме</w:t>
      </w:r>
    </w:p>
    <w:bookmarkEnd w:id="3"/>
    <w:p w:rsidR="00A906A8" w:rsidRPr="00A906A8" w:rsidRDefault="00A906A8" w:rsidP="00A906A8">
      <w:pPr>
        <w:ind w:firstLine="709"/>
        <w:jc w:val="both"/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2.1. Управление осуществляется в отношении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 в зависимости от геодезических и природно-климатических условий расположения многоквартирного дома, а также исходя из Перечня услуг и работ, необходимых для обеспечения надлежащего содержания общего имущества в многоквартирном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2.2. Перечень выполняемых Управляющей организацией работ и оказываемых услуг по управлению многоквартирным домом, содержанию и ремонту общего имущества в многоквартирном доме на весь срок действия настоящего договора утвержден Администрацией муниципального образования Курганинский район.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2.3. Работы и услуги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2.4. Управляющая организация приступает к выполнению работ, оказанию услуг по содержанию и ремонту общего имущества, а также к осуществлению иной деятельности - с даты начала управления многоквартирным домом.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2.5. Сдача-приемка выполненных работ (оказанных услуг) по содержанию и ремонту общего имущества в многоквартирном доме осуществляется на основании акта, подписываемого Управляющей организацией и лицом, уполномоченным собственником/нанимателями жилого помещения многоквартирного дома на взаимодействие с Управляющей организацией и подписание актов выполненных работ (оказанных услуг). </w:t>
      </w:r>
    </w:p>
    <w:p w:rsidR="00A906A8" w:rsidRPr="00A906A8" w:rsidRDefault="00A906A8" w:rsidP="00A906A8">
      <w:pPr>
        <w:ind w:firstLine="709"/>
        <w:jc w:val="both"/>
        <w:rPr>
          <w:sz w:val="22"/>
          <w:szCs w:val="22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A906A8">
        <w:rPr>
          <w:rFonts w:ascii="Times New Roman" w:hAnsi="Times New Roman" w:cs="Times New Roman"/>
          <w:sz w:val="28"/>
          <w:szCs w:val="28"/>
        </w:rPr>
        <w:t>3. Организация выполнения работ по капитальному ремонту общего имущества многоквартирного дома</w:t>
      </w:r>
    </w:p>
    <w:bookmarkEnd w:id="4"/>
    <w:p w:rsidR="00A906A8" w:rsidRPr="00A906A8" w:rsidRDefault="00A906A8" w:rsidP="00A906A8">
      <w:pPr>
        <w:jc w:val="both"/>
      </w:pPr>
    </w:p>
    <w:p w:rsidR="00A906A8" w:rsidRPr="00A906A8" w:rsidRDefault="00A906A8" w:rsidP="00A906A8">
      <w:pPr>
        <w:ind w:firstLine="709"/>
        <w:jc w:val="both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3.1</w:t>
      </w:r>
      <w:r w:rsidRPr="00A906A8">
        <w:rPr>
          <w:sz w:val="28"/>
          <w:szCs w:val="28"/>
        </w:rPr>
        <w:t>. Формирование фонда капитального ремонта осуществляется на</w:t>
      </w:r>
      <w:r w:rsidRPr="00A906A8">
        <w:rPr>
          <w:b/>
          <w:sz w:val="28"/>
          <w:szCs w:val="28"/>
        </w:rPr>
        <w:t xml:space="preserve"> </w:t>
      </w:r>
      <w:r w:rsidRPr="00A906A8">
        <w:rPr>
          <w:rStyle w:val="af9"/>
          <w:b w:val="0"/>
          <w:color w:val="auto"/>
          <w:sz w:val="28"/>
          <w:szCs w:val="28"/>
        </w:rPr>
        <w:t>счете регионального оператора</w:t>
      </w:r>
      <w:r w:rsidRPr="00A906A8">
        <w:rPr>
          <w:b/>
          <w:sz w:val="28"/>
          <w:szCs w:val="28"/>
        </w:rPr>
        <w:t>.</w:t>
      </w:r>
    </w:p>
    <w:p w:rsidR="00A906A8" w:rsidRPr="00A906A8" w:rsidRDefault="00A906A8" w:rsidP="00A906A8">
      <w:pPr>
        <w:ind w:firstLine="709"/>
        <w:jc w:val="both"/>
        <w:rPr>
          <w:sz w:val="18"/>
          <w:szCs w:val="1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4"/>
      <w:r w:rsidRPr="00A906A8"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bookmarkEnd w:id="5"/>
    <w:p w:rsidR="00A906A8" w:rsidRPr="00A906A8" w:rsidRDefault="00A906A8" w:rsidP="00A906A8">
      <w:pPr>
        <w:jc w:val="both"/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 Управляющая организация обязуется: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4.1.1. Осуществлять управление многоквартирным домом в соответствии с условиями настоящего договора и законодательством Российской Федерации в интересах Собственника/Нанимателя жилого помещения.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4.1.2. Самостоятельно или с привлечением третьих лиц организовать выполнение работ и оказание услуг по содержанию и ремонту общего имущества в многоквартирном доме в соответствии с перечнем работ и услуг, определенным в приложении N 4 к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4.1.3. Обеспечить организацию круглосуточного аварийно-диспетчерского обслуживания многоквартирного дома.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4.1.4. Обеспечить оперативное выполнение работ по устранению причин аварийных ситуаций, приводящих к угрозе жизни, здоровью граждан, а также к порче их имущества.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bookmarkStart w:id="6" w:name="sub_415"/>
      <w:r w:rsidRPr="00A906A8">
        <w:rPr>
          <w:sz w:val="28"/>
          <w:szCs w:val="28"/>
        </w:rPr>
        <w:t>4.1.5.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изменений,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дома, выполняемых работ и (или) оказываемых услуг.</w:t>
      </w:r>
    </w:p>
    <w:bookmarkEnd w:id="6"/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4.1.6. По требованию Собственника/Нанимателя знакомить его с содержанием указанных в </w:t>
      </w:r>
      <w:hyperlink w:anchor="sub_415" w:history="1">
        <w:r w:rsidRPr="00A906A8">
          <w:rPr>
            <w:rStyle w:val="afb"/>
            <w:color w:val="auto"/>
            <w:sz w:val="28"/>
            <w:szCs w:val="28"/>
          </w:rPr>
          <w:t>п. 4.1.5</w:t>
        </w:r>
      </w:hyperlink>
      <w:r w:rsidRPr="00A906A8">
        <w:rPr>
          <w:sz w:val="28"/>
          <w:szCs w:val="28"/>
        </w:rPr>
        <w:t xml:space="preserve"> настоящего договора документов.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4.1.7. С определённой настоящим договором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работ, срока выполнения работ и их предварительной стоимости.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4.1.8. Обеспечить проведение текущего ремонта общего имущества в многоквартирном доме, его инженерных сетей и оборудования в соответствии с утвержденным графиком (планом).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4.1.9. Осуществлять пересмотр работ и (или) услуг, сроков их выполнения только по решению общего собрания собственников помещений в многоквартирном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4.1.10. Использовать общее имущество в многоквартирном доме только с согласия Собственников/Нанимателей помещений в многоквартирном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4.1.11. Выдавать Собственнику/Нанимателю и лицам, пользующимся его помещением, выписки из лицевого счета, в сроки и в порядке, указанном в настоящем договоре.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4.1.12. На основании письменной заявки Собственника/Нанимателя или лиц, пользующихся его помещением, направлять своего представителя для составления акта о нанесении ущерба личному имуществу Собственника/Нанимателя или общему имущества многоквартирного дома в срок, указанный в настоящем договоре.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4.1.13. Организовать работу по сбору платы по настоящему договору в сроки, установленные договором.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4.1.14. Обеспечить возможность осуществления Собственником/Нанимателем контроля за выполнением Управляющей организацией обязательств по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4.1.15. Ежегодно в течение первого квартала текущего года представлять Собственнику/Нанимателю отчет о выполнении настоящего договора за предыдущий год, а также размещать указанный отчет в системе. 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4.1.16. За тридцать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4.1.17. Нести иные обязанности в соответствии с действующим законодательством.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 Управляющая организация вправе: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4.2.1. Самостоятельно определять порядок и способ выполнения своих обязательств по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4.2.2. Требовать от Собственника/Нанимателя внесения платы по договору в полном объеме в соответствии с выставленными платежными документами.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4.2.3. Реализовывать иные права, предусмотренные действующим законодательством.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 Собственник/Наниматель обязуется: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4.3.1. Соблюдать правила пользования жилым/нежилым помещением.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4.3.2. Своевременно и в полном объеме вносить плату по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4.3.3. Предоставлять информацию, необходимую для выполнения Управляющей организацией своих обязанностей по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4.3.4. При обнаружении неисправностей инженерных сетей, оборудования, </w:t>
      </w:r>
      <w:proofErr w:type="spellStart"/>
      <w:r w:rsidRPr="00A906A8">
        <w:rPr>
          <w:sz w:val="28"/>
          <w:szCs w:val="28"/>
        </w:rPr>
        <w:t>общедомовых</w:t>
      </w:r>
      <w:proofErr w:type="spellEnd"/>
      <w:r w:rsidRPr="00A906A8">
        <w:rPr>
          <w:sz w:val="28"/>
          <w:szCs w:val="28"/>
        </w:rPr>
        <w:t>, индивидуальных (квартирных, комнатных) приборов учета немедленно сообщать о них письменно по электронной почте или устно по телефону в Управляющую организацию и (или) аварийно-диспетчерскую службу при наличии возможности принимать все доступные меры по их устранению.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4.3.5. При неиспользовании помещения сообщать Управляющей организации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Собственника/Нанимателя.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4.3.6. Нести иные обязанности в соответствии с действующим законодательством.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4.4. Собственник/Наниматель вправе: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4.4.1. Пользоваться общим имуществом многоквартирного жилого дома в пределах, установленных законодательством Российской Федерации.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4.4.2. Реализовывать иные права, предусмотренные действующим законодательством.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4.5.</w:t>
      </w:r>
      <w:r w:rsidRPr="00A906A8">
        <w:rPr>
          <w:b/>
          <w:sz w:val="28"/>
          <w:szCs w:val="28"/>
        </w:rPr>
        <w:t xml:space="preserve"> </w:t>
      </w:r>
      <w:r w:rsidRPr="00A906A8">
        <w:rPr>
          <w:sz w:val="28"/>
          <w:szCs w:val="28"/>
        </w:rPr>
        <w:t>Требования к порядку изменения обязательств сторон по договору управления.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4.5.1.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собственников/нанимателей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собственников/нанимателей помещений в многоквартирном доме, выполнение и оказание которых возможно в сложившихся условиях, и предъявляет собственникам/нанимателям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5"/>
      <w:r w:rsidRPr="00A906A8">
        <w:rPr>
          <w:rFonts w:ascii="Times New Roman" w:hAnsi="Times New Roman" w:cs="Times New Roman"/>
          <w:sz w:val="28"/>
          <w:szCs w:val="28"/>
        </w:rPr>
        <w:t>5. Цена договора</w:t>
      </w:r>
    </w:p>
    <w:bookmarkEnd w:id="7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5.1. Цена договора в соответствии с конкурсной документацией определяется ежегодно и устанавливается в размере стоимости выполненных работ, оказанных услуг по управлению многоквартирным домом, содержанию и ремонту общего имущества, а также стоимости иных работ, услуг, которые составляют предмет настоящего договора и которые предоставляет Управляющая организация по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5.2. Расчетный период для оплаты по настоящему договору устанавливается равным календарному месяцу.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5.3. Размер платы за содержание и ремонт помещения устанавливается соразмерно доле Собственника/Нанимателя в праве общей собственности на общее имущество в многоквартирном доме от общей стоимости работ и услуг по содержанию и ремонту общего имущества в многоквартирном доме, указанных в приложении N 4 к настоящему договору.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5.4. Размер платы за предоставление услуг по управлению многоквартирным домом, содержанию и ремонту общего имущества в многоквартирном доме определяется путем умножения тарифов на общую площадь помещений, принадлежащих Собственнику/Нанимателю.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5.5.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размер платы за содержание и ремонт помещения подлежит изменению в соответствии с </w:t>
      </w:r>
      <w:hyperlink r:id="rId18" w:history="1">
        <w:r w:rsidRPr="00A906A8">
          <w:rPr>
            <w:rStyle w:val="afb"/>
            <w:color w:val="auto"/>
            <w:sz w:val="28"/>
            <w:szCs w:val="28"/>
          </w:rPr>
          <w:t>Правилами</w:t>
        </w:r>
      </w:hyperlink>
      <w:r w:rsidRPr="00A906A8">
        <w:rPr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9" w:history="1">
        <w:r w:rsidRPr="00A906A8">
          <w:rPr>
            <w:rStyle w:val="afb"/>
            <w:color w:val="auto"/>
            <w:sz w:val="28"/>
            <w:szCs w:val="28"/>
          </w:rPr>
          <w:t>постановлением</w:t>
        </w:r>
      </w:hyperlink>
      <w:r w:rsidRPr="00A906A8">
        <w:rPr>
          <w:sz w:val="28"/>
          <w:szCs w:val="28"/>
        </w:rPr>
        <w:t xml:space="preserve"> Правительства Российской Федерации от 13 августа 2006 года N 491.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5.6. Плата за содержание и ремонт помещения вносится на основании платежных документов, представляемых Собственнику/Нанимателю Управляющей организацией не позднее [</w:t>
      </w:r>
      <w:r w:rsidRPr="00A906A8">
        <w:rPr>
          <w:rStyle w:val="af9"/>
          <w:color w:val="auto"/>
          <w:sz w:val="28"/>
          <w:szCs w:val="28"/>
        </w:rPr>
        <w:t>значение</w:t>
      </w:r>
      <w:r w:rsidRPr="00A906A8">
        <w:rPr>
          <w:sz w:val="28"/>
          <w:szCs w:val="28"/>
        </w:rPr>
        <w:t>] числа месяца, следующего за истекшим расчетным периодом, за который производится оплата.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5.7. Сумма начисленных в соответствии с </w:t>
      </w:r>
      <w:hyperlink r:id="rId20" w:history="1">
        <w:r w:rsidRPr="00A906A8">
          <w:rPr>
            <w:rStyle w:val="afb"/>
            <w:color w:val="auto"/>
            <w:sz w:val="28"/>
            <w:szCs w:val="28"/>
          </w:rPr>
          <w:t>частью 14 статьи 155</w:t>
        </w:r>
      </w:hyperlink>
      <w:r w:rsidRPr="00A906A8">
        <w:rPr>
          <w:sz w:val="28"/>
          <w:szCs w:val="28"/>
        </w:rPr>
        <w:t xml:space="preserve"> Жилищного кодекса Российской Федерации пени указывается в отдельном платежном документе.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5.8. Плата за содержание и ремонт помещения вносится ежемесячно до [</w:t>
      </w:r>
      <w:r w:rsidRPr="00A906A8">
        <w:rPr>
          <w:rStyle w:val="af9"/>
          <w:color w:val="auto"/>
          <w:sz w:val="28"/>
          <w:szCs w:val="28"/>
        </w:rPr>
        <w:t>значение</w:t>
      </w:r>
      <w:r w:rsidRPr="00A906A8">
        <w:rPr>
          <w:sz w:val="28"/>
          <w:szCs w:val="28"/>
        </w:rPr>
        <w:t>] числа месяца, следующего за истекшим расчетным периодом, за который производится оплата.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5.9. Собственник/Наниматель вносит плату за жилое/нежилое помещение и прочие услуги на расчетный счет Управляющей организации либо в кассу Управляющей организации.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5.10. В случае изменения банковского счета Управляющая организации вносит соответствующие изменения в платежные документы.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5.11. Неиспользование Собственником/Нанимателем помещения не является основанием невнесения платы за управление многоквартирным домом, содержание и ремонт общего имущества в многоквартирном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5.12. Размер платы за содержание и ремонт жилого/нежилого помещения устанавливается в соответствии с действующим законодательством Российской Федерации и может быть изменен на последующие годы в пределах индексов роста цен на товары, работы, услуги, утвержденных уполномоченными органами.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5.13. Управляющая организация доводит до Собственника/Нанимателя информацию об изменении тарифов путем [</w:t>
      </w:r>
      <w:r w:rsidRPr="00A906A8">
        <w:rPr>
          <w:rStyle w:val="af9"/>
          <w:color w:val="auto"/>
          <w:sz w:val="28"/>
          <w:szCs w:val="28"/>
        </w:rPr>
        <w:t>вписать нужное</w:t>
      </w:r>
      <w:r w:rsidRPr="00A906A8">
        <w:rPr>
          <w:sz w:val="28"/>
          <w:szCs w:val="28"/>
        </w:rPr>
        <w:t>].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5.14. Изменение перечня, периодичности, расходов и (или) качества выполняемых работ и оказываемых услуг по настоящему договору утверждается общим собранием многоквартирного дома.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6"/>
      <w:r w:rsidRPr="00A906A8">
        <w:rPr>
          <w:rFonts w:ascii="Times New Roman" w:hAnsi="Times New Roman" w:cs="Times New Roman"/>
          <w:sz w:val="28"/>
          <w:szCs w:val="28"/>
        </w:rPr>
        <w:t>6. Информационное взаимодействие сторон</w:t>
      </w:r>
    </w:p>
    <w:bookmarkEnd w:id="8"/>
    <w:p w:rsidR="00A906A8" w:rsidRPr="00A906A8" w:rsidRDefault="00A906A8" w:rsidP="00A906A8">
      <w:pPr>
        <w:jc w:val="center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bookmarkStart w:id="9" w:name="sub_61"/>
      <w:r w:rsidRPr="00A906A8">
        <w:rPr>
          <w:sz w:val="28"/>
          <w:szCs w:val="28"/>
        </w:rPr>
        <w:t>6.1. В целях обеспечения доступа Собственника/Нанимателя к информации, связанной с исполнением настоящего договора, Управляющая организация предоставляет по решению общего собрания в многоквартирном доме Собственнику/Нанимателю информацию:</w:t>
      </w:r>
    </w:p>
    <w:bookmarkEnd w:id="9"/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многоквартирном доме, в том числе характеристику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 состав общего имущества в многоквартирном доме, конструктивные и технические параметры многоквартирного дома), а также информацию о системах инженерно-технического обеспечения, входящих в состав общего имущества в многоквартирном доме;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об использовании общего имущества в многоквартирном доме;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капитальном ремонте общего имущества в многоквартирном доме;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проведенных общих собраниях в многоквартирном доме, результатах (решениях) таких собраний;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об исполнении Управляющей организацией настоящего договора за год;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 порядке обработки персональных данных Собственника/Нанимателя и лиц, пользующихся его помещением.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6.2. Управляющая организация предоставляет информацию, указанную в </w:t>
      </w:r>
      <w:hyperlink w:anchor="sub_61" w:history="1">
        <w:r w:rsidRPr="00A906A8">
          <w:rPr>
            <w:rStyle w:val="afb"/>
            <w:color w:val="auto"/>
            <w:sz w:val="28"/>
            <w:szCs w:val="28"/>
          </w:rPr>
          <w:t>п. 6.1</w:t>
        </w:r>
      </w:hyperlink>
      <w:r w:rsidRPr="00A906A8">
        <w:rPr>
          <w:sz w:val="28"/>
          <w:szCs w:val="28"/>
        </w:rPr>
        <w:t xml:space="preserve"> настоящего договора, путем: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обязательного опубликования на официальном сайте в сети Интернет;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размещения на информационных стендах (стойках) в помещении Управляющей организации;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- предоставления информации на основании запросов, поданных в письменном или электронном виде.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6.3. Адрес официального сайта в сети Интернет, на котором размещена информация, сообщается Управляющей организацией по запросу Собственника/Нанимателя.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6.4.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 в течение всего рабочего времени Управляющей организации.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6.5. Управляющая организация хранит копии материалов, размещаемых на информационных стендах (стойках), в течение пяти лет.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6.6. Предоставление информации по запросу, поступившему в электронной форме, осуществляется Управляющей организацией по адресу электронной почты Собственника/Нанимателя в течение десяти рабочих дней со дня поступления запроса.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6.7. Предоставление информации по письменному запросу осуществляется Управляющей организацией в течение десяти рабочих дней со дня его поступления посредством направления почтового отправления в адрес Собственника/Нанимателя либо выдачи запрашиваемой информации лично Собственнику/Нанимателю по месту нахождения Управляющей организации, либо направления информации по адресу электронной почты Собственника/Нанимателя в случае указания такого адреса в запросе.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6.8. Принятые в электронном виде запросы, а также полученные письменные запросы и копии ответов Собственнику/Нанимателю хранятся Управляющей организацией на электронном и бумажном носителях не менее пяти лет.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6.9. Собственники/Наниматели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дома. 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6.10. Компетенция общего собрания многоквартирном доме, порядок и финансовое обеспечение созыва собрания, порядок подготовки, проведения и работы общего собрания в многоквартирном доме, порядок хранения протоколов общих собраний установлены Регламентом проведения общего собрания в многоквартирном доме, являющимся приложением и неотъемлемой частью настоящего договора.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7"/>
      <w:r w:rsidRPr="00A906A8">
        <w:rPr>
          <w:rFonts w:ascii="Times New Roman" w:hAnsi="Times New Roman" w:cs="Times New Roman"/>
          <w:sz w:val="28"/>
          <w:szCs w:val="28"/>
        </w:rPr>
        <w:t>7. Рассмотрение жалоб и претензий</w:t>
      </w:r>
    </w:p>
    <w:bookmarkEnd w:id="10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7.1. Управляющая организация рассматривает жалобы и претензии (далее - обращения) Собственника/Нанимателя и лиц, пользующихся его помещением, связанные с управление многоквартирным домом, содержанием и ремонтом жилого/нежилого помещения, содержанием и ремонтом общего имущества в многоквартирном доме в сроки, установленные действующим законодательством, а также ведет их учет, принимает меры, необходимые для устранения указанных в них недостатков.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7.2. В случае отсутствия сроков, установленных действующим законодательством, ответ на обращение Собственнику/Нанимателю либо иным лицам, пользующимся его помещением, должен быть направлен в течение тридцати дней со дня регистрации письменного обращения.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7.3. Письменное обращение подлежит обязательной регистрации в течение трех дней с момента поступления в Управляющую организацию.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7.4. Управляющая организация обеспечивает объективное, всестороннее и своевременное рассмотрение обращения.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7.5. Ответ на обращение подписывается руководителем Управляющей организации либо уполномоченным на то лицом.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7.6. Ответ на обращение, поступившее в Управляющую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8"/>
      <w:r w:rsidRPr="00A906A8">
        <w:rPr>
          <w:rFonts w:ascii="Times New Roman" w:hAnsi="Times New Roman" w:cs="Times New Roman"/>
          <w:sz w:val="28"/>
          <w:szCs w:val="28"/>
        </w:rPr>
        <w:t>8. Ответственность сторон</w:t>
      </w:r>
    </w:p>
    <w:bookmarkEnd w:id="11"/>
    <w:p w:rsidR="00A906A8" w:rsidRPr="00A906A8" w:rsidRDefault="00A906A8" w:rsidP="00A906A8">
      <w:pPr>
        <w:jc w:val="center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8.1.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8.2. Управляющая организация несет ответственность перед Собственником/Нанимателем за оказание всех услуг и (или) выполнение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9"/>
      <w:r w:rsidRPr="00A906A8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bookmarkEnd w:id="12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9.2.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sub_10"/>
      <w:r w:rsidRPr="00A906A8">
        <w:rPr>
          <w:rFonts w:ascii="Times New Roman" w:hAnsi="Times New Roman" w:cs="Times New Roman"/>
          <w:sz w:val="28"/>
          <w:szCs w:val="28"/>
        </w:rPr>
        <w:t>10. Срок действия договора, сроки начала и окончания деятельности по управлению многоквартирным домом</w:t>
      </w:r>
    </w:p>
    <w:bookmarkEnd w:id="13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10.1. Договор заключен на срок: [</w:t>
      </w:r>
      <w:r w:rsidRPr="00A906A8">
        <w:rPr>
          <w:rStyle w:val="af9"/>
          <w:color w:val="auto"/>
          <w:sz w:val="28"/>
          <w:szCs w:val="28"/>
        </w:rPr>
        <w:t>вписать нужное</w:t>
      </w:r>
      <w:r w:rsidRPr="00A906A8">
        <w:rPr>
          <w:sz w:val="28"/>
          <w:szCs w:val="28"/>
        </w:rPr>
        <w:t>].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10.2.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настоящим договором.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10.3. Управляющая организация приступает к выполнению настоящего договора [</w:t>
      </w:r>
      <w:r w:rsidRPr="00A906A8">
        <w:rPr>
          <w:rStyle w:val="af9"/>
          <w:color w:val="auto"/>
          <w:sz w:val="28"/>
          <w:szCs w:val="28"/>
        </w:rPr>
        <w:t>указать срок</w:t>
      </w:r>
      <w:r w:rsidRPr="00A906A8">
        <w:rPr>
          <w:sz w:val="28"/>
          <w:szCs w:val="28"/>
        </w:rPr>
        <w:t>].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10.4. Управляющая организация прекращает деятельность по управлению многоквартирным домом с даты расторжения/прекращения настоящего договора.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1"/>
      <w:r w:rsidRPr="00A906A8">
        <w:rPr>
          <w:rFonts w:ascii="Times New Roman" w:hAnsi="Times New Roman" w:cs="Times New Roman"/>
          <w:sz w:val="28"/>
          <w:szCs w:val="28"/>
        </w:rPr>
        <w:t>11. Изменение и расторжение договора</w:t>
      </w:r>
    </w:p>
    <w:bookmarkEnd w:id="14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11.1.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11.2. Настоящий договор может быть изменен и (или) расторгнут по соглашению Сторон.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11.3. Настоящий договор может быть расторгнут досрочно в одностороннем порядке в соответствии со </w:t>
      </w:r>
      <w:hyperlink r:id="rId21" w:history="1">
        <w:r w:rsidRPr="00A906A8">
          <w:rPr>
            <w:rStyle w:val="afb"/>
            <w:color w:val="auto"/>
            <w:sz w:val="28"/>
            <w:szCs w:val="28"/>
          </w:rPr>
          <w:t>статьями 450-453</w:t>
        </w:r>
      </w:hyperlink>
      <w:r w:rsidRPr="00A906A8">
        <w:rPr>
          <w:sz w:val="28"/>
          <w:szCs w:val="28"/>
        </w:rPr>
        <w:t xml:space="preserve"> Гражданского кодекса Российской Федерации.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2"/>
      <w:r w:rsidRPr="00A906A8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bookmarkEnd w:id="15"/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12.2. Договор вступает в силу с момента его подписания Сторонами.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12.3. Условия настоящего договора утверждены органом местного самоуправления, являющимся организатором конкурса, и одинаковы для всех Собственников/Нанимателей помещений.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12.4. Настоящий договор размещается Управляющей компанией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12.5.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Юридически значимые сообщения подлежат передаче путем [</w:t>
      </w:r>
      <w:r w:rsidRPr="00A906A8">
        <w:rPr>
          <w:rStyle w:val="af9"/>
          <w:color w:val="auto"/>
          <w:sz w:val="28"/>
          <w:szCs w:val="28"/>
        </w:rPr>
        <w:t>вписать нужное - почтовой, факсимильной, электронной связи</w:t>
      </w:r>
      <w:r w:rsidRPr="00A906A8">
        <w:rPr>
          <w:sz w:val="28"/>
          <w:szCs w:val="28"/>
        </w:rPr>
        <w:t>].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A906A8" w:rsidRPr="00A906A8" w:rsidRDefault="00A906A8" w:rsidP="00A906A8">
      <w:pPr>
        <w:ind w:firstLine="709"/>
        <w:jc w:val="both"/>
        <w:rPr>
          <w:sz w:val="28"/>
          <w:szCs w:val="28"/>
        </w:rPr>
      </w:pPr>
      <w:r w:rsidRPr="00A906A8">
        <w:rPr>
          <w:sz w:val="28"/>
          <w:szCs w:val="28"/>
        </w:rPr>
        <w:t>12.6.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pStyle w:val="1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3"/>
      <w:r w:rsidRPr="00A906A8">
        <w:rPr>
          <w:rFonts w:ascii="Times New Roman" w:hAnsi="Times New Roman" w:cs="Times New Roman"/>
          <w:sz w:val="28"/>
          <w:szCs w:val="28"/>
        </w:rPr>
        <w:t>13. Реквизиты и подписи сторон</w:t>
      </w:r>
    </w:p>
    <w:bookmarkEnd w:id="16"/>
    <w:p w:rsidR="00A906A8" w:rsidRPr="00A906A8" w:rsidRDefault="00A906A8" w:rsidP="00A906A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08"/>
        <w:gridCol w:w="4986"/>
      </w:tblGrid>
      <w:tr w:rsidR="00A906A8" w:rsidRPr="00A906A8" w:rsidTr="005F19F4"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Управляющая организация</w:t>
            </w:r>
          </w:p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должность, подпись, инициалы, фамилия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Собственник/Наниматель</w:t>
            </w:r>
          </w:p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вписать нужное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906A8" w:rsidRPr="00A906A8" w:rsidRDefault="00A906A8" w:rsidP="005F19F4">
            <w:pPr>
              <w:pStyle w:val="a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906A8">
              <w:rPr>
                <w:rStyle w:val="af9"/>
                <w:rFonts w:ascii="Times New Roman" w:hAnsi="Times New Roman" w:cs="Times New Roman"/>
                <w:color w:val="auto"/>
                <w:sz w:val="28"/>
                <w:szCs w:val="28"/>
              </w:rPr>
              <w:t>подпись, инициалы, фамилия</w:t>
            </w:r>
            <w:r w:rsidRPr="00A906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A906A8" w:rsidRPr="00A906A8" w:rsidRDefault="00A906A8" w:rsidP="00A906A8">
      <w:pPr>
        <w:jc w:val="both"/>
        <w:rPr>
          <w:sz w:val="28"/>
          <w:szCs w:val="28"/>
        </w:rPr>
      </w:pP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>Приложения к договору: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1) </w:t>
      </w:r>
      <w:hyperlink r:id="rId22" w:history="1">
        <w:r w:rsidRPr="00A906A8">
          <w:rPr>
            <w:rStyle w:val="afb"/>
            <w:color w:val="auto"/>
            <w:sz w:val="28"/>
            <w:szCs w:val="28"/>
          </w:rPr>
          <w:t xml:space="preserve">реестр всех </w:t>
        </w:r>
        <w:r w:rsidRPr="00A906A8">
          <w:rPr>
            <w:b/>
            <w:sz w:val="28"/>
            <w:szCs w:val="28"/>
            <w:u w:val="single"/>
          </w:rPr>
          <w:t>Собственников/Нанимателей</w:t>
        </w:r>
        <w:r w:rsidRPr="00A906A8">
          <w:rPr>
            <w:rStyle w:val="afb"/>
            <w:color w:val="auto"/>
            <w:sz w:val="28"/>
            <w:szCs w:val="28"/>
          </w:rPr>
          <w:t xml:space="preserve"> помещений в многоквартирном доме с указанием типа помещения (жилое/нежилое), площади помещений, количества проживающих граждан и количества комнат в жилых помещениях)</w:t>
        </w:r>
      </w:hyperlink>
      <w:r w:rsidRPr="00A906A8">
        <w:rPr>
          <w:sz w:val="28"/>
          <w:szCs w:val="28"/>
        </w:rPr>
        <w:t>;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2) </w:t>
      </w:r>
      <w:hyperlink r:id="rId23" w:history="1">
        <w:r w:rsidRPr="00A906A8">
          <w:rPr>
            <w:rStyle w:val="afb"/>
            <w:color w:val="auto"/>
            <w:sz w:val="28"/>
            <w:szCs w:val="28"/>
          </w:rPr>
          <w:t>состав и техническое состояние общего имущества многоквартирного дома</w:t>
        </w:r>
      </w:hyperlink>
      <w:r w:rsidRPr="00A906A8">
        <w:rPr>
          <w:sz w:val="28"/>
          <w:szCs w:val="28"/>
        </w:rPr>
        <w:t>;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3) </w:t>
      </w:r>
      <w:hyperlink r:id="rId24" w:history="1">
        <w:r w:rsidRPr="00A906A8">
          <w:rPr>
            <w:rStyle w:val="afb"/>
            <w:color w:val="auto"/>
            <w:sz w:val="28"/>
            <w:szCs w:val="28"/>
          </w:rPr>
          <w:t>характеристика многоквартирного дома и границы эксплуатационной принадлежности</w:t>
        </w:r>
      </w:hyperlink>
      <w:r w:rsidRPr="00A906A8">
        <w:rPr>
          <w:sz w:val="28"/>
          <w:szCs w:val="28"/>
        </w:rPr>
        <w:t>;</w:t>
      </w:r>
    </w:p>
    <w:p w:rsidR="00A906A8" w:rsidRPr="00A906A8" w:rsidRDefault="00A906A8" w:rsidP="00A906A8">
      <w:pPr>
        <w:jc w:val="both"/>
        <w:rPr>
          <w:sz w:val="28"/>
          <w:szCs w:val="28"/>
        </w:rPr>
      </w:pPr>
      <w:r w:rsidRPr="00A906A8">
        <w:rPr>
          <w:sz w:val="28"/>
          <w:szCs w:val="28"/>
        </w:rPr>
        <w:t xml:space="preserve">4) </w:t>
      </w:r>
      <w:hyperlink r:id="rId25" w:history="1">
        <w:r w:rsidRPr="00A906A8">
          <w:rPr>
            <w:rStyle w:val="afb"/>
            <w:color w:val="auto"/>
            <w:sz w:val="28"/>
            <w:szCs w:val="28"/>
          </w:rPr>
          <w:t>перечень работ, услуг по управлению многоквартирным домом, содержанию и ремонту общего имущества в многоквартирном доме, периодичность и сроки их выполнения, определение их стоимости</w:t>
        </w:r>
      </w:hyperlink>
      <w:r w:rsidRPr="00A906A8">
        <w:rPr>
          <w:sz w:val="28"/>
          <w:szCs w:val="28"/>
        </w:rPr>
        <w:t>;</w:t>
      </w:r>
    </w:p>
    <w:p w:rsidR="00A906A8" w:rsidRPr="00A906A8" w:rsidRDefault="00A906A8" w:rsidP="00A906A8">
      <w:pPr>
        <w:pStyle w:val="ConsPlusNormal"/>
        <w:ind w:left="5160" w:firstLine="0"/>
        <w:jc w:val="center"/>
      </w:pPr>
    </w:p>
    <w:p w:rsidR="00A906A8" w:rsidRPr="00A906A8" w:rsidRDefault="00A906A8" w:rsidP="00A906A8">
      <w:pPr>
        <w:pStyle w:val="ConsPlusNormal"/>
        <w:ind w:left="5160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br w:type="page"/>
      </w:r>
      <w:r w:rsidRPr="00A906A8">
        <w:rPr>
          <w:rFonts w:ascii="Times New Roman" w:hAnsi="Times New Roman"/>
          <w:b/>
          <w:sz w:val="28"/>
          <w:szCs w:val="28"/>
        </w:rPr>
        <w:t>УТВЕРЖДАЮ:</w:t>
      </w:r>
    </w:p>
    <w:p w:rsidR="00A906A8" w:rsidRPr="00A906A8" w:rsidRDefault="00A906A8" w:rsidP="00A906A8">
      <w:pPr>
        <w:tabs>
          <w:tab w:val="left" w:pos="5805"/>
          <w:tab w:val="right" w:pos="10259"/>
        </w:tabs>
        <w:ind w:left="4962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Глава Курганинского городского поселения Курганинского района</w:t>
      </w:r>
    </w:p>
    <w:p w:rsidR="00A906A8" w:rsidRPr="00A906A8" w:rsidRDefault="00A906A8" w:rsidP="00A906A8">
      <w:pPr>
        <w:tabs>
          <w:tab w:val="left" w:pos="5805"/>
          <w:tab w:val="right" w:pos="10259"/>
        </w:tabs>
        <w:ind w:left="4962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_____________________В.П. Руденко</w:t>
      </w:r>
    </w:p>
    <w:p w:rsidR="00A906A8" w:rsidRPr="00A906A8" w:rsidRDefault="00A906A8" w:rsidP="00A906A8">
      <w:pPr>
        <w:tabs>
          <w:tab w:val="left" w:pos="5805"/>
          <w:tab w:val="right" w:pos="10259"/>
        </w:tabs>
        <w:ind w:left="4962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 xml:space="preserve"> _______________________ 2019 г.</w:t>
      </w:r>
    </w:p>
    <w:p w:rsidR="00A906A8" w:rsidRPr="00A906A8" w:rsidRDefault="00A906A8" w:rsidP="00A906A8">
      <w:pPr>
        <w:tabs>
          <w:tab w:val="left" w:pos="5805"/>
          <w:tab w:val="right" w:pos="10259"/>
        </w:tabs>
        <w:ind w:left="4962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Реестровый номер конкурса ____________</w:t>
      </w: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rPr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КОНКУРСНАЯ ДОКУМЕНТАЦИЯ</w:t>
      </w: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ПО ПРОВЕДЕНИЮ ОТКРЫТОГО КОНКУРСА:</w:t>
      </w:r>
    </w:p>
    <w:p w:rsidR="00A906A8" w:rsidRPr="00A906A8" w:rsidRDefault="00A906A8" w:rsidP="00A906A8">
      <w:pPr>
        <w:pStyle w:val="ConsPlusNormal"/>
        <w:ind w:left="426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 xml:space="preserve">По отбору управляющей организации для управления многоквартирными домами специализированного жилого фонда муниципального образования </w:t>
      </w:r>
      <w:proofErr w:type="spellStart"/>
      <w:r w:rsidRPr="00A906A8">
        <w:rPr>
          <w:rFonts w:ascii="Times New Roman" w:hAnsi="Times New Roman"/>
          <w:b/>
          <w:sz w:val="28"/>
          <w:szCs w:val="28"/>
        </w:rPr>
        <w:t>Курганинское</w:t>
      </w:r>
      <w:proofErr w:type="spellEnd"/>
      <w:r w:rsidRPr="00A906A8">
        <w:rPr>
          <w:rFonts w:ascii="Times New Roman" w:hAnsi="Times New Roman"/>
          <w:b/>
          <w:sz w:val="28"/>
          <w:szCs w:val="28"/>
        </w:rPr>
        <w:t xml:space="preserve"> городское поселение Курганинского района</w:t>
      </w: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</w:rPr>
      </w:pPr>
    </w:p>
    <w:p w:rsidR="00A906A8" w:rsidRPr="00A906A8" w:rsidRDefault="00A906A8" w:rsidP="00A906A8">
      <w:pPr>
        <w:pStyle w:val="ConsPlusNormal"/>
        <w:ind w:left="426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  <w:sz w:val="28"/>
          <w:szCs w:val="28"/>
        </w:rPr>
        <w:t>Конкурс проводит:</w:t>
      </w:r>
      <w:r w:rsidRPr="00A906A8">
        <w:rPr>
          <w:rFonts w:ascii="Times New Roman" w:hAnsi="Times New Roman"/>
          <w:b/>
        </w:rPr>
        <w:t xml:space="preserve"> </w:t>
      </w:r>
      <w:r w:rsidRPr="00A906A8">
        <w:rPr>
          <w:rFonts w:ascii="Times New Roman" w:hAnsi="Times New Roman"/>
          <w:b/>
          <w:sz w:val="28"/>
        </w:rPr>
        <w:t>Администрация Курганинского городского поселения</w:t>
      </w:r>
      <w:r w:rsidRPr="00A906A8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</w:rPr>
      </w:pPr>
    </w:p>
    <w:p w:rsidR="00A906A8" w:rsidRPr="00A906A8" w:rsidRDefault="00A906A8" w:rsidP="00A906A8">
      <w:pPr>
        <w:pStyle w:val="ConsPlusNormal"/>
        <w:ind w:left="426" w:right="566" w:firstLine="0"/>
        <w:jc w:val="center"/>
        <w:rPr>
          <w:rFonts w:ascii="Times New Roman" w:hAnsi="Times New Roman"/>
          <w:b/>
          <w:sz w:val="28"/>
          <w:szCs w:val="28"/>
        </w:rPr>
      </w:pPr>
      <w:r w:rsidRPr="00A906A8">
        <w:rPr>
          <w:rFonts w:ascii="Times New Roman" w:hAnsi="Times New Roman"/>
          <w:b/>
        </w:rPr>
        <w:t xml:space="preserve"> </w:t>
      </w:r>
      <w:r w:rsidRPr="00A906A8">
        <w:rPr>
          <w:rFonts w:ascii="Times New Roman" w:hAnsi="Times New Roman"/>
          <w:b/>
          <w:sz w:val="28"/>
          <w:szCs w:val="28"/>
        </w:rPr>
        <w:t>Муниципальный заказчик: Администрация Курганинского городского поселения Курганинского района</w:t>
      </w: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tabs>
          <w:tab w:val="left" w:pos="5805"/>
          <w:tab w:val="right" w:pos="10259"/>
        </w:tabs>
        <w:jc w:val="center"/>
        <w:rPr>
          <w:b/>
          <w:sz w:val="28"/>
          <w:szCs w:val="28"/>
        </w:rPr>
      </w:pPr>
      <w:r w:rsidRPr="00A906A8">
        <w:rPr>
          <w:b/>
          <w:sz w:val="28"/>
          <w:szCs w:val="28"/>
        </w:rPr>
        <w:t>Курганинск 2019 г.</w:t>
      </w:r>
    </w:p>
    <w:p w:rsidR="00A906A8" w:rsidRPr="00A906A8" w:rsidRDefault="00A906A8" w:rsidP="00A906A8">
      <w:pPr>
        <w:pStyle w:val="10"/>
        <w:ind w:firstLine="709"/>
        <w:rPr>
          <w:sz w:val="24"/>
          <w:szCs w:val="24"/>
        </w:rPr>
      </w:pPr>
      <w:r w:rsidRPr="00A906A8">
        <w:rPr>
          <w:sz w:val="24"/>
          <w:szCs w:val="24"/>
        </w:rPr>
        <w:t xml:space="preserve">РАЗДЕЛ </w:t>
      </w:r>
      <w:r w:rsidRPr="00A906A8">
        <w:rPr>
          <w:sz w:val="24"/>
          <w:szCs w:val="24"/>
          <w:lang w:val="en-US"/>
        </w:rPr>
        <w:t>I</w:t>
      </w:r>
      <w:r w:rsidRPr="00A906A8">
        <w:rPr>
          <w:sz w:val="24"/>
          <w:szCs w:val="24"/>
        </w:rPr>
        <w:t>.3 ИНФОРМАЦИОННАЯ КАРТА КОНКУРСА</w:t>
      </w:r>
    </w:p>
    <w:tbl>
      <w:tblPr>
        <w:tblW w:w="9974" w:type="dxa"/>
        <w:tblInd w:w="-170" w:type="dxa"/>
        <w:tblLayout w:type="fixed"/>
        <w:tblLook w:val="0000"/>
      </w:tblPr>
      <w:tblGrid>
        <w:gridCol w:w="560"/>
        <w:gridCol w:w="2358"/>
        <w:gridCol w:w="7056"/>
      </w:tblGrid>
      <w:tr w:rsidR="00A906A8" w:rsidRPr="00A906A8" w:rsidTr="005F19F4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A906A8">
              <w:rPr>
                <w:b/>
                <w:sz w:val="28"/>
                <w:szCs w:val="28"/>
              </w:rPr>
              <w:t>№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proofErr w:type="spellStart"/>
            <w:r w:rsidRPr="00A906A8">
              <w:rPr>
                <w:b/>
                <w:sz w:val="28"/>
                <w:szCs w:val="28"/>
              </w:rPr>
              <w:t>п</w:t>
            </w:r>
            <w:proofErr w:type="spellEnd"/>
            <w:r w:rsidRPr="00A906A8">
              <w:rPr>
                <w:b/>
                <w:sz w:val="28"/>
                <w:szCs w:val="28"/>
              </w:rPr>
              <w:t>/</w:t>
            </w:r>
            <w:proofErr w:type="spellStart"/>
            <w:r w:rsidRPr="00A906A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A906A8">
              <w:rPr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 w:rsidRPr="00A906A8">
              <w:rPr>
                <w:b/>
                <w:sz w:val="28"/>
                <w:szCs w:val="28"/>
              </w:rPr>
              <w:t>Текст пояснений</w:t>
            </w:r>
          </w:p>
        </w:tc>
      </w:tr>
      <w:tr w:rsidR="00A906A8" w:rsidRPr="00A906A8" w:rsidTr="005F19F4">
        <w:trPr>
          <w:trHeight w:val="173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tabs>
                <w:tab w:val="left" w:pos="5805"/>
                <w:tab w:val="right" w:pos="10259"/>
              </w:tabs>
              <w:jc w:val="center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3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Наименование Заказчика, контактная информация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tabs>
                <w:tab w:val="left" w:pos="5805"/>
                <w:tab w:val="right" w:pos="10259"/>
              </w:tabs>
              <w:jc w:val="center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Администрация Курганинского городского поселения Курганинского района</w:t>
            </w:r>
          </w:p>
          <w:p w:rsidR="00A906A8" w:rsidRPr="00A906A8" w:rsidRDefault="00A906A8" w:rsidP="005F19F4">
            <w:pPr>
              <w:tabs>
                <w:tab w:val="left" w:pos="5805"/>
                <w:tab w:val="right" w:pos="10259"/>
              </w:tabs>
              <w:jc w:val="center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352430, Россия Краснодарский край, г. Курганинск ул. Ленина,27 тел 8 (86147) 2-11-66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Наименование уполномоченного органа, контактная информация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spacing w:line="360" w:lineRule="auto"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Администрация муниципального образования Курганинский район, г. Курганинск, ул.Ленина,27, тел./факс 8 (86147) 2-22-72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______________________________________________________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______________________________________________________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Адрес:________________________________________________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Вид и предмет конкурса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Открытый конкурс по отбору управляющих организаций для многоквартирных домов, собственники которых не выбрали способ управления или не реализовали выбранный способ: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Место, условия и сроки выполнения поставки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Краснодарский край, г. Курганинск 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 ул.  Чапаева, 52;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2 ул. Чапаева, 54;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3 ул. Есенина, 1;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4 ул. Железнодорожный дом 19;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5 ул. Олимпийская, 8;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6 ул. Матросова, 138;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7 ул. Маяковского, 4;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Лот № 8 ул. Островского, 99; 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9 ул. Первомайская, 114;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10 ул. Фрунзе, 2;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11 ул. Кавказская, 1;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12 ул. Заводская, 16;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Лот № 13 ул. 50 лет Октября,  1А; 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14 ул. Олимпийская, 4;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15 ул. 76 квартал, 11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16 ул. Чапаева, 48А;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Лот № 17 ул. Кавказская, 5.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(см. конкурсную документацию)</w:t>
            </w:r>
          </w:p>
        </w:tc>
      </w:tr>
      <w:tr w:rsidR="00A906A8" w:rsidRPr="00A906A8" w:rsidTr="005F19F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Средства собственников жилых помещений</w:t>
            </w:r>
          </w:p>
        </w:tc>
      </w:tr>
      <w:tr w:rsidR="00A906A8" w:rsidRPr="00A906A8" w:rsidTr="005F19F4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Форма, сроки и порядок оплаты товара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Определяет победитель конкурса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A906A8" w:rsidRPr="00A906A8" w:rsidTr="005F19F4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Порядок формирования цены контракта (цены лота)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Цена должна включать все виды затрат исполнителя на выполнение договора, страхование, уплату налогов и другие обязательные платежи, быть окончательной и не подлежать изменению до исполнения сторонами своих обязательств.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Поставка услуг в полном объеме в соответствие с конкурсной документацией, соблюдение условий цены, сроков и условий поставки, наличие лицензий и сертификатов.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Краткая характеристика поставляемого товара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 (прилагается)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Участники размещения заказа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 конкурсе могут принимать участие юридические лица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      </w:r>
          </w:p>
        </w:tc>
      </w:tr>
      <w:tr w:rsidR="00A906A8" w:rsidRPr="00A906A8" w:rsidTr="005F19F4">
        <w:trPr>
          <w:gridAfter w:val="1"/>
          <w:wAfter w:w="7056" w:type="dxa"/>
          <w:trHeight w:val="43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 к участникам размещения заказа</w:t>
            </w:r>
          </w:p>
        </w:tc>
      </w:tr>
      <w:tr w:rsidR="00A906A8" w:rsidRPr="00A906A8" w:rsidTr="005F19F4">
        <w:trPr>
          <w:trHeight w:val="5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Обязательные требования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17" w:name="sub_10151"/>
            <w:r w:rsidRPr="00A906A8">
              <w:rPr>
                <w:sz w:val="28"/>
                <w:szCs w:val="28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18" w:name="sub_10152"/>
            <w:bookmarkEnd w:id="17"/>
            <w:r w:rsidRPr="00A906A8">
              <w:rPr>
                <w:sz w:val="28"/>
                <w:szCs w:val="28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19" w:name="sub_10153"/>
            <w:bookmarkEnd w:id="18"/>
            <w:r w:rsidRPr="00A906A8">
              <w:rPr>
                <w:sz w:val="28"/>
                <w:szCs w:val="28"/>
              </w:rPr>
              <w:t xml:space="preserve">3) деятельность претендента не приостановлена в порядке, предусмотренном </w:t>
            </w:r>
            <w:hyperlink r:id="rId26" w:history="1">
              <w:r w:rsidRPr="00A906A8">
                <w:rPr>
                  <w:rStyle w:val="a6"/>
                  <w:color w:val="auto"/>
                  <w:sz w:val="28"/>
                  <w:szCs w:val="28"/>
                </w:rPr>
                <w:t>Кодексом</w:t>
              </w:r>
            </w:hyperlink>
            <w:r w:rsidRPr="00A906A8">
              <w:rPr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20" w:name="sub_10154"/>
            <w:bookmarkEnd w:id="19"/>
            <w:r w:rsidRPr="00A906A8">
              <w:rPr>
                <w:sz w:val="28"/>
                <w:szCs w:val="28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hyperlink r:id="rId27" w:history="1">
              <w:r w:rsidRPr="00A906A8">
                <w:rPr>
                  <w:rStyle w:val="a6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A906A8">
              <w:rPr>
                <w:sz w:val="28"/>
                <w:szCs w:val="28"/>
              </w:rPr>
              <w:t xml:space="preserve"> Российской Федерации и решение по такой жалобе не вступило в силу;</w:t>
            </w:r>
          </w:p>
          <w:bookmarkEnd w:id="20"/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21" w:name="sub_10156"/>
            <w:r w:rsidRPr="00A906A8">
              <w:rPr>
                <w:sz w:val="28"/>
                <w:szCs w:val="28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22" w:name="sub_10157"/>
            <w:bookmarkEnd w:id="21"/>
            <w:r w:rsidRPr="00A906A8">
              <w:rPr>
                <w:sz w:val="28"/>
                <w:szCs w:val="28"/>
              </w:rPr>
              <w:t xml:space="preserve">7) отсутствие у претендента задолженности перед </w:t>
            </w:r>
            <w:proofErr w:type="spellStart"/>
            <w:r w:rsidRPr="00A906A8">
              <w:rPr>
                <w:sz w:val="28"/>
                <w:szCs w:val="28"/>
              </w:rPr>
              <w:t>ресурсоснабжающей</w:t>
            </w:r>
            <w:proofErr w:type="spellEnd"/>
            <w:r w:rsidRPr="00A906A8">
              <w:rPr>
                <w:sz w:val="28"/>
                <w:szCs w:val="28"/>
              </w:rPr>
              <w:t xml:space="preserve"> организацией за 2 и более расчетных периода, подтвержденное актами сверки либо решением суда, вступившим в законную силу;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bookmarkStart w:id="23" w:name="sub_10158"/>
            <w:bookmarkEnd w:id="22"/>
            <w:r w:rsidRPr="00A906A8">
              <w:rPr>
                <w:sz w:val="28"/>
                <w:szCs w:val="28"/>
              </w:rPr>
              <w:t>8) 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  <w:bookmarkEnd w:id="23"/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A906A8" w:rsidRPr="00A906A8" w:rsidTr="005F19F4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Требования, установленные Заказчиком, уполномоченным органом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1. Наличие лицензии (сертификата)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2. Наличие гарантийных обязательств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3. Сроки поставки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4. Сроки предоставления гарантии качества 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5. Отсутствие в реестре недобросовестных поставщиков сведений об участниках размещения заказа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Преимущества, предоставляемые при участии в размещении заказа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Преимущество при участии в размещении заказов учреждениям уголовно-исполнительной системы и организациям инвалидов </w:t>
            </w:r>
            <w:r w:rsidRPr="00A906A8">
              <w:rPr>
                <w:b/>
                <w:sz w:val="28"/>
                <w:szCs w:val="28"/>
              </w:rPr>
              <w:t>не предоставлено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Форма заявки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Участник размещения заказа подает заявку на участие в конкурсе в письменной форме в запечатанном конверте, перечисляет на указанный счет денежные средства для обеспечения заявки на участие в конкурсе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Документы, входящие в состав заявки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Заявка на участие в конкурсе должна быть подготовлена по форме, представленной в настоящей конкурсной документации и содержать следующее: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1. Сведения и документы об участнике размещения заказа, подавшем такую заявку: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подготовленного по форме, представленной в настоящей конкурсной документации;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б) выписку из единого государственного реестра юридических лиц (для юридических лиц</w:t>
            </w:r>
            <w:r w:rsidRPr="00A906A8">
              <w:rPr>
                <w:b/>
                <w:bCs/>
                <w:sz w:val="28"/>
                <w:szCs w:val="28"/>
              </w:rPr>
              <w:t>) полученную не ранее чем за 6 месяцев до дня размещения на сайте извещения о проведении открытого конкурса</w:t>
            </w:r>
            <w:r w:rsidRPr="00A906A8">
              <w:rPr>
                <w:sz w:val="28"/>
                <w:szCs w:val="28"/>
              </w:rPr>
              <w:t xml:space="preserve">, выписку из единого государственного реестра индивидуальных предпринимателей (для индивидуальных предпринимателей), или нотариально заверенную копию такой выписки, </w:t>
            </w:r>
            <w:r w:rsidRPr="00A906A8">
              <w:rPr>
                <w:b/>
                <w:bCs/>
                <w:sz w:val="28"/>
                <w:szCs w:val="28"/>
              </w:rPr>
              <w:t>полученную не ранее чем за 6 месяцев до дня размещения на официальном сайте извещения о проведении открытого конкурса</w:t>
            </w:r>
            <w:r w:rsidRPr="00A906A8">
              <w:rPr>
                <w:sz w:val="28"/>
                <w:szCs w:val="28"/>
              </w:rPr>
              <w:t>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в) документ, подтверждающий полномочия лица на осуществление действий от имени участника размещения заказа, в случае необходимости – доверенность, должным образом оформленная и свидетельствующая о том, что лицо (лица), подписывающее заявку, имеет полномочия подписать заявку, и что такая заявка имеет обязательную силу для Участника конкурса;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2. Документы или копии документов, подтверждающих соответствие участника размещения заказа установленным требованиям и условиям допуска к участию в конкурсе: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а) документы, подтверждающие внесение денежных средств в качестве обеспечения заявки на участие в конкурсе 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б) документы или копии документов, подтверждающие соответствие участника размещения заказа требованиям, предъявляемым законодательством Российской Федерации к лицам, осуществляющим поставку соответствующих товаров, выполнение работ, оказание услуг являющихся предметом конкурса: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- копии действующих лицензий на виды работ по предмету конкурса (если деятельность лицензируется);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в) предложение о функциональных характеристиках (потребительских свойствах) и о качестве работ и иные предложения об условиях исполнения государственного контракта (по форме, приложенной в настоящей конкурсной документации)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3. Предложение о цене контракта 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4. Любые другие документы по усмотрению участника конкурса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 к предложениям о цене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pStyle w:val="21"/>
              <w:widowControl w:val="0"/>
              <w:adjustRightInd w:val="0"/>
              <w:spacing w:after="0"/>
              <w:ind w:firstLine="0"/>
            </w:pPr>
            <w:r w:rsidRPr="00A906A8">
              <w:t xml:space="preserve">Все налоги, пошлины и прочие сборы, которые исполнитель муниципального контракта должен оплачивать в соответствии с условиями муниципального контракта или на иных основаниях, должны быть включены в расценки и общую цену заявки, представленной Участником конкурса. 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 к описанию поставляемого товара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Согласно настоящей конкурсной документации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 к оформлению заявок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Требования к оформлению заявок на участие в конкурсе указываются аналогично требованиям к оформлению заявок, указанным в настоящей конкурсной документации.</w:t>
            </w:r>
          </w:p>
        </w:tc>
      </w:tr>
      <w:tr w:rsidR="00A906A8" w:rsidRPr="00A906A8" w:rsidTr="005F19F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Срок подачи заявок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Заявки на участие в конкурсе принимаются до 17.12.2019 года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  <w:highlight w:val="yellow"/>
              </w:rPr>
            </w:pPr>
          </w:p>
        </w:tc>
      </w:tr>
      <w:tr w:rsidR="00A906A8" w:rsidRPr="00A906A8" w:rsidTr="005F19F4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Место подачи заявок на участие в конкурсе (адрес)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адрес, по которому подаются заявки на участие в конкурсе: Администрация Курганинского городского поселения  Курганинского района;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Адрес: г. Курганинск ул. Ленина,27 </w:t>
            </w:r>
            <w:proofErr w:type="spellStart"/>
            <w:r w:rsidRPr="00A906A8">
              <w:rPr>
                <w:sz w:val="28"/>
                <w:szCs w:val="28"/>
              </w:rPr>
              <w:t>каб</w:t>
            </w:r>
            <w:proofErr w:type="spellEnd"/>
            <w:r w:rsidRPr="00A906A8">
              <w:rPr>
                <w:sz w:val="28"/>
                <w:szCs w:val="28"/>
              </w:rPr>
              <w:t>. 115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Размер обеспечения заявок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/>
                <w:sz w:val="28"/>
                <w:szCs w:val="28"/>
              </w:rPr>
            </w:pP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Согласно настоящей конкурсной документации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Валюта, используемая для формирования цены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Российский рубль</w:t>
            </w:r>
          </w:p>
        </w:tc>
      </w:tr>
      <w:tr w:rsidR="00A906A8" w:rsidRPr="00A906A8" w:rsidTr="005F19F4">
        <w:trPr>
          <w:trHeight w:val="8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br w:type="page"/>
              <w:t>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г. Курганинск ,ул. Ленина, д.27, каб.115 тел.                             8(86147) 2-11-66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  <w:highlight w:val="yellow"/>
              </w:rPr>
            </w:pPr>
            <w:r w:rsidRPr="00A906A8">
              <w:rPr>
                <w:b/>
                <w:sz w:val="28"/>
                <w:szCs w:val="28"/>
              </w:rPr>
              <w:t xml:space="preserve"> 18</w:t>
            </w:r>
            <w:r w:rsidRPr="00A906A8">
              <w:rPr>
                <w:sz w:val="28"/>
                <w:szCs w:val="28"/>
              </w:rPr>
              <w:t xml:space="preserve">.12.2019 г.  </w:t>
            </w:r>
            <w:r w:rsidRPr="00A906A8">
              <w:rPr>
                <w:b/>
                <w:sz w:val="28"/>
                <w:szCs w:val="28"/>
              </w:rPr>
              <w:t>года в 11 : 00 часов по московскому времени.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Срок заключения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Не ранее чем через десять дней со дня размещения на официальном сайте протокола проведения конкурса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Размер обеспечения исполнения контракта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/>
                <w:bCs/>
                <w:sz w:val="28"/>
                <w:szCs w:val="28"/>
              </w:rPr>
            </w:pPr>
            <w:r w:rsidRPr="00A906A8">
              <w:rPr>
                <w:b/>
                <w:bCs/>
                <w:sz w:val="28"/>
                <w:szCs w:val="28"/>
              </w:rPr>
              <w:t>Согласно приложению</w:t>
            </w: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Порядок применения официального курса иностранной валюты к рублю РФ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Курс Центрального банка РФ на дату проведения торгов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24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bCs/>
                <w:sz w:val="28"/>
                <w:szCs w:val="28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- л/с 992100401 </w:t>
            </w:r>
            <w:proofErr w:type="spellStart"/>
            <w:r w:rsidRPr="00A906A8">
              <w:rPr>
                <w:sz w:val="28"/>
                <w:szCs w:val="28"/>
              </w:rPr>
              <w:t>р</w:t>
            </w:r>
            <w:proofErr w:type="spellEnd"/>
            <w:r w:rsidRPr="00A906A8">
              <w:rPr>
                <w:sz w:val="28"/>
                <w:szCs w:val="28"/>
              </w:rPr>
              <w:t>/</w:t>
            </w:r>
            <w:proofErr w:type="spellStart"/>
            <w:r w:rsidRPr="00A906A8">
              <w:rPr>
                <w:sz w:val="28"/>
                <w:szCs w:val="28"/>
              </w:rPr>
              <w:t>сч</w:t>
            </w:r>
            <w:proofErr w:type="spellEnd"/>
            <w:r w:rsidRPr="00A906A8">
              <w:rPr>
                <w:sz w:val="28"/>
                <w:szCs w:val="28"/>
              </w:rPr>
              <w:t>. 40302810403065000026 Банк РКЦ г. Армавира Южного главного управления ЦБ РФ, БИК банка 040306000</w:t>
            </w:r>
          </w:p>
          <w:p w:rsidR="00A906A8" w:rsidRPr="00A906A8" w:rsidRDefault="00A906A8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 xml:space="preserve">получатель – ФУ администрации МО Курганинский район   (администрация  Курганинского городского поселения Курганинского района) ИНН 2339015187 </w:t>
            </w:r>
          </w:p>
          <w:p w:rsidR="00A906A8" w:rsidRPr="00A906A8" w:rsidRDefault="00A906A8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КПП 233901001</w:t>
            </w:r>
          </w:p>
          <w:p w:rsidR="00A906A8" w:rsidRPr="00A906A8" w:rsidRDefault="00A906A8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КБК 99200000000000000510</w:t>
            </w:r>
          </w:p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</w:p>
        </w:tc>
      </w:tr>
      <w:tr w:rsidR="00A906A8" w:rsidRPr="00A906A8" w:rsidTr="005F19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25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keepNext/>
              <w:keepLines/>
              <w:widowControl w:val="0"/>
              <w:suppressLineNumbers/>
              <w:suppressAutoHyphens/>
              <w:rPr>
                <w:bCs/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Порядок проведения осмотров заинтересованными лицами и претендентами объекта конкурса и график проведения таких осмотров.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A8" w:rsidRPr="00A906A8" w:rsidRDefault="00A906A8" w:rsidP="005F19F4">
            <w:pPr>
              <w:rPr>
                <w:sz w:val="28"/>
                <w:szCs w:val="28"/>
              </w:rPr>
            </w:pPr>
            <w:r w:rsidRPr="00A906A8">
              <w:rPr>
                <w:sz w:val="28"/>
                <w:szCs w:val="28"/>
              </w:rPr>
              <w:t>Претендент и (или) другое заинтересованное лицо в течение дня, предшествующего дню проведения осмотра объекта конкурса согласно графику, уведомляет организатора конкурса о желании участвовать в осмотре. Представитель организатора конкурса организует доступ к осмотру объекта конкурса претендентов и других заинтересованных лиц.</w:t>
            </w:r>
          </w:p>
        </w:tc>
      </w:tr>
    </w:tbl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rPr>
          <w:sz w:val="28"/>
          <w:szCs w:val="28"/>
        </w:rPr>
      </w:pPr>
    </w:p>
    <w:p w:rsidR="00A906A8" w:rsidRPr="00A906A8" w:rsidRDefault="00A906A8" w:rsidP="00A906A8">
      <w:pPr>
        <w:ind w:left="4536"/>
        <w:jc w:val="center"/>
        <w:rPr>
          <w:b/>
          <w:sz w:val="28"/>
          <w:szCs w:val="28"/>
        </w:rPr>
      </w:pPr>
    </w:p>
    <w:p w:rsidR="00A906A8" w:rsidRPr="00A906A8" w:rsidRDefault="00A906A8" w:rsidP="00A906A8">
      <w:pPr>
        <w:ind w:left="4536"/>
        <w:jc w:val="center"/>
        <w:rPr>
          <w:b/>
          <w:sz w:val="28"/>
          <w:szCs w:val="28"/>
        </w:rPr>
      </w:pPr>
    </w:p>
    <w:sectPr w:rsidR="00A906A8" w:rsidRPr="00A906A8" w:rsidSect="005F19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49" w:rsidRDefault="00B60E49" w:rsidP="00381FA6">
      <w:r>
        <w:separator/>
      </w:r>
    </w:p>
  </w:endnote>
  <w:endnote w:type="continuationSeparator" w:id="0">
    <w:p w:rsidR="00B60E49" w:rsidRDefault="00B60E49" w:rsidP="0038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lvetsky 12pt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49" w:rsidRDefault="00B60E49" w:rsidP="00381FA6">
      <w:r>
        <w:separator/>
      </w:r>
    </w:p>
  </w:footnote>
  <w:footnote w:type="continuationSeparator" w:id="0">
    <w:p w:rsidR="00B60E49" w:rsidRDefault="00B60E49" w:rsidP="00381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F4" w:rsidRDefault="005F19F4">
    <w:pPr>
      <w:pStyle w:val="a4"/>
      <w:jc w:val="center"/>
    </w:pPr>
  </w:p>
  <w:p w:rsidR="005F19F4" w:rsidRDefault="005F19F4" w:rsidP="005F19F4">
    <w:pPr>
      <w:pStyle w:val="a4"/>
      <w:tabs>
        <w:tab w:val="clear" w:pos="4677"/>
        <w:tab w:val="clear" w:pos="9355"/>
        <w:tab w:val="left" w:pos="24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802914"/>
    <w:multiLevelType w:val="hybridMultilevel"/>
    <w:tmpl w:val="560ECF6A"/>
    <w:lvl w:ilvl="0" w:tplc="F07410EA">
      <w:start w:val="5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2">
    <w:nsid w:val="04FA0892"/>
    <w:multiLevelType w:val="hybridMultilevel"/>
    <w:tmpl w:val="E0DCD4AA"/>
    <w:lvl w:ilvl="0" w:tplc="1AA0C48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6BF7DD2"/>
    <w:multiLevelType w:val="hybridMultilevel"/>
    <w:tmpl w:val="6A90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A2341"/>
    <w:multiLevelType w:val="hybridMultilevel"/>
    <w:tmpl w:val="66AEAA58"/>
    <w:lvl w:ilvl="0" w:tplc="8B42EFA2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AA680C88">
      <w:numFmt w:val="none"/>
      <w:lvlText w:val=""/>
      <w:lvlJc w:val="left"/>
      <w:pPr>
        <w:tabs>
          <w:tab w:val="num" w:pos="360"/>
        </w:tabs>
      </w:pPr>
    </w:lvl>
    <w:lvl w:ilvl="2" w:tplc="2878D194">
      <w:numFmt w:val="none"/>
      <w:lvlText w:val=""/>
      <w:lvlJc w:val="left"/>
      <w:pPr>
        <w:tabs>
          <w:tab w:val="num" w:pos="360"/>
        </w:tabs>
      </w:pPr>
    </w:lvl>
    <w:lvl w:ilvl="3" w:tplc="AB4282DC">
      <w:numFmt w:val="none"/>
      <w:lvlText w:val=""/>
      <w:lvlJc w:val="left"/>
      <w:pPr>
        <w:tabs>
          <w:tab w:val="num" w:pos="360"/>
        </w:tabs>
      </w:pPr>
    </w:lvl>
    <w:lvl w:ilvl="4" w:tplc="9328DC48">
      <w:numFmt w:val="none"/>
      <w:lvlText w:val=""/>
      <w:lvlJc w:val="left"/>
      <w:pPr>
        <w:tabs>
          <w:tab w:val="num" w:pos="360"/>
        </w:tabs>
      </w:pPr>
    </w:lvl>
    <w:lvl w:ilvl="5" w:tplc="3DD690CA">
      <w:numFmt w:val="none"/>
      <w:lvlText w:val=""/>
      <w:lvlJc w:val="left"/>
      <w:pPr>
        <w:tabs>
          <w:tab w:val="num" w:pos="360"/>
        </w:tabs>
      </w:pPr>
    </w:lvl>
    <w:lvl w:ilvl="6" w:tplc="128841B6">
      <w:numFmt w:val="none"/>
      <w:lvlText w:val=""/>
      <w:lvlJc w:val="left"/>
      <w:pPr>
        <w:tabs>
          <w:tab w:val="num" w:pos="360"/>
        </w:tabs>
      </w:pPr>
    </w:lvl>
    <w:lvl w:ilvl="7" w:tplc="31281678">
      <w:numFmt w:val="none"/>
      <w:lvlText w:val=""/>
      <w:lvlJc w:val="left"/>
      <w:pPr>
        <w:tabs>
          <w:tab w:val="num" w:pos="360"/>
        </w:tabs>
      </w:pPr>
    </w:lvl>
    <w:lvl w:ilvl="8" w:tplc="81BC8F0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8302F7"/>
    <w:multiLevelType w:val="hybridMultilevel"/>
    <w:tmpl w:val="70B2F282"/>
    <w:lvl w:ilvl="0" w:tplc="E278A2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A3724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233709F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5366DFB"/>
    <w:multiLevelType w:val="hybridMultilevel"/>
    <w:tmpl w:val="A242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6BB"/>
    <w:multiLevelType w:val="hybridMultilevel"/>
    <w:tmpl w:val="FC32B93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17975"/>
    <w:multiLevelType w:val="hybridMultilevel"/>
    <w:tmpl w:val="5F7A61B8"/>
    <w:lvl w:ilvl="0" w:tplc="46E05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3202E5D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2FB31739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318905EF"/>
    <w:multiLevelType w:val="hybridMultilevel"/>
    <w:tmpl w:val="EBF60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47250"/>
    <w:multiLevelType w:val="singleLevel"/>
    <w:tmpl w:val="8F4CFB2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C5C4371"/>
    <w:multiLevelType w:val="hybridMultilevel"/>
    <w:tmpl w:val="1AA6B546"/>
    <w:lvl w:ilvl="0" w:tplc="8706563E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807C7A"/>
    <w:multiLevelType w:val="hybridMultilevel"/>
    <w:tmpl w:val="56DCC0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8EA7A4B"/>
    <w:multiLevelType w:val="multilevel"/>
    <w:tmpl w:val="EA2E82E4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9">
    <w:nsid w:val="50325552"/>
    <w:multiLevelType w:val="hybridMultilevel"/>
    <w:tmpl w:val="D30AD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47295"/>
    <w:multiLevelType w:val="multilevel"/>
    <w:tmpl w:val="045EF48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19"/>
  </w:num>
  <w:num w:numId="7">
    <w:abstractNumId w:val="0"/>
  </w:num>
  <w:num w:numId="8">
    <w:abstractNumId w:val="16"/>
  </w:num>
  <w:num w:numId="9">
    <w:abstractNumId w:val="10"/>
  </w:num>
  <w:num w:numId="10">
    <w:abstractNumId w:val="15"/>
  </w:num>
  <w:num w:numId="11">
    <w:abstractNumId w:val="17"/>
  </w:num>
  <w:num w:numId="12">
    <w:abstractNumId w:val="4"/>
  </w:num>
  <w:num w:numId="13">
    <w:abstractNumId w:val="18"/>
  </w:num>
  <w:num w:numId="14">
    <w:abstractNumId w:val="20"/>
  </w:num>
  <w:num w:numId="15">
    <w:abstractNumId w:val="1"/>
  </w:num>
  <w:num w:numId="16">
    <w:abstractNumId w:val="15"/>
    <w:lvlOverride w:ilvl="0">
      <w:startOverride w:val="2"/>
    </w:lvlOverride>
  </w:num>
  <w:num w:numId="17">
    <w:abstractNumId w:val="7"/>
  </w:num>
  <w:num w:numId="18">
    <w:abstractNumId w:val="12"/>
  </w:num>
  <w:num w:numId="19">
    <w:abstractNumId w:val="6"/>
  </w:num>
  <w:num w:numId="20">
    <w:abstractNumId w:val="13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755"/>
    <w:rsid w:val="000208D1"/>
    <w:rsid w:val="00160A1C"/>
    <w:rsid w:val="00381FA6"/>
    <w:rsid w:val="004D4169"/>
    <w:rsid w:val="005F19F4"/>
    <w:rsid w:val="00797BBE"/>
    <w:rsid w:val="007D7755"/>
    <w:rsid w:val="00A906A8"/>
    <w:rsid w:val="00B60E49"/>
    <w:rsid w:val="00B66418"/>
    <w:rsid w:val="00D113A8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F2C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A906A8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A906A8"/>
    <w:pPr>
      <w:keepNext/>
      <w:autoSpaceDE/>
      <w:autoSpaceDN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06A8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08D1"/>
    <w:pPr>
      <w:keepNext/>
      <w:widowControl w:val="0"/>
      <w:tabs>
        <w:tab w:val="num" w:pos="864"/>
      </w:tabs>
      <w:suppressAutoHyphens/>
      <w:autoSpaceDE/>
      <w:autoSpaceDN/>
      <w:ind w:left="864" w:hanging="864"/>
      <w:outlineLvl w:val="3"/>
    </w:pPr>
    <w:rPr>
      <w:rFonts w:eastAsia="Arial Unicode MS"/>
      <w:kern w:val="1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0208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0208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0208D1"/>
    <w:pPr>
      <w:keepNext/>
      <w:widowControl w:val="0"/>
      <w:tabs>
        <w:tab w:val="num" w:pos="1440"/>
      </w:tabs>
      <w:suppressAutoHyphens/>
      <w:autoSpaceDE/>
      <w:autoSpaceDN/>
      <w:ind w:left="1440" w:hanging="1440"/>
      <w:jc w:val="center"/>
      <w:outlineLvl w:val="7"/>
    </w:pPr>
    <w:rPr>
      <w:rFonts w:eastAsia="Arial Unicode MS"/>
      <w:b/>
      <w:kern w:val="1"/>
      <w:sz w:val="28"/>
      <w:szCs w:val="24"/>
    </w:rPr>
  </w:style>
  <w:style w:type="paragraph" w:styleId="9">
    <w:name w:val="heading 9"/>
    <w:basedOn w:val="a"/>
    <w:next w:val="a"/>
    <w:link w:val="90"/>
    <w:qFormat/>
    <w:rsid w:val="000208D1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C8E"/>
    <w:pPr>
      <w:ind w:left="720"/>
      <w:contextualSpacing/>
    </w:pPr>
  </w:style>
  <w:style w:type="paragraph" w:styleId="a4">
    <w:name w:val="header"/>
    <w:basedOn w:val="a"/>
    <w:link w:val="a5"/>
    <w:unhideWhenUsed/>
    <w:rsid w:val="00FF2C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F2C8E"/>
    <w:pPr>
      <w:widowControl w:val="0"/>
      <w:suppressAutoHyphens/>
      <w:spacing w:after="0" w:line="240" w:lineRule="auto"/>
      <w:ind w:firstLine="720"/>
    </w:pPr>
    <w:rPr>
      <w:rFonts w:ascii="Consultant" w:eastAsia="Arial" w:hAnsi="Consultant" w:cs="Times New Roman"/>
      <w:sz w:val="20"/>
      <w:szCs w:val="20"/>
      <w:lang w:eastAsia="ar-SA"/>
    </w:rPr>
  </w:style>
  <w:style w:type="paragraph" w:customStyle="1" w:styleId="ConsPlusNormal">
    <w:name w:val="ConsPlusNormal"/>
    <w:rsid w:val="00FF2C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FF2C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rsid w:val="00A906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A90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06A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rsid w:val="00A906A8"/>
    <w:rPr>
      <w:color w:val="0000FF"/>
      <w:u w:val="single"/>
    </w:rPr>
  </w:style>
  <w:style w:type="table" w:styleId="a7">
    <w:name w:val="Table Grid"/>
    <w:basedOn w:val="a1"/>
    <w:rsid w:val="00A9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906A8"/>
    <w:pPr>
      <w:autoSpaceDE/>
      <w:autoSpaceDN/>
      <w:ind w:firstLine="5103"/>
      <w:jc w:val="both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8"/>
    <w:rsid w:val="00A906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Plain Text"/>
    <w:basedOn w:val="a"/>
    <w:link w:val="ab"/>
    <w:rsid w:val="00A906A8"/>
    <w:pPr>
      <w:autoSpaceDE/>
      <w:autoSpaceDN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A906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A906A8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rsid w:val="00A906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WW8Num3z0">
    <w:name w:val="WW8Num3z0"/>
    <w:rsid w:val="00A906A8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A906A8"/>
    <w:pPr>
      <w:suppressAutoHyphens/>
      <w:overflowPunct w:val="0"/>
      <w:autoSpaceDN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90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rmal (Web)"/>
    <w:basedOn w:val="a"/>
    <w:rsid w:val="00A906A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rsid w:val="00A906A8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0">
    <w:name w:val="Нижний колонтитул Знак"/>
    <w:basedOn w:val="a0"/>
    <w:link w:val="af"/>
    <w:rsid w:val="00A90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906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A906A8"/>
  </w:style>
  <w:style w:type="paragraph" w:styleId="af2">
    <w:name w:val="Body Text"/>
    <w:basedOn w:val="a"/>
    <w:link w:val="af3"/>
    <w:rsid w:val="00A906A8"/>
    <w:pPr>
      <w:autoSpaceDE/>
      <w:autoSpaceDN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rsid w:val="00A9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906A8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0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A906A8"/>
    <w:pPr>
      <w:autoSpaceDE/>
      <w:autoSpaceDN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90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"/>
    <w:qFormat/>
    <w:rsid w:val="00A906A8"/>
    <w:pPr>
      <w:autoSpaceDE/>
      <w:autoSpaceDN/>
      <w:jc w:val="center"/>
    </w:pPr>
    <w:rPr>
      <w:b/>
      <w:sz w:val="32"/>
    </w:rPr>
  </w:style>
  <w:style w:type="paragraph" w:styleId="af5">
    <w:name w:val="Document Map"/>
    <w:basedOn w:val="a"/>
    <w:link w:val="af6"/>
    <w:semiHidden/>
    <w:rsid w:val="00A906A8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semiHidden/>
    <w:rsid w:val="00A906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7">
    <w:name w:val="No Spacing"/>
    <w:uiPriority w:val="1"/>
    <w:qFormat/>
    <w:rsid w:val="00A90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A906A8"/>
    <w:pPr>
      <w:suppressAutoHyphens/>
      <w:autoSpaceDN/>
      <w:jc w:val="both"/>
    </w:pPr>
    <w:rPr>
      <w:rFonts w:ascii="Courier New" w:hAnsi="Courier New" w:cs="Courier New"/>
      <w:lang w:eastAsia="ar-SA"/>
    </w:rPr>
  </w:style>
  <w:style w:type="character" w:customStyle="1" w:styleId="af9">
    <w:name w:val="Цветовое выделение"/>
    <w:uiPriority w:val="99"/>
    <w:rsid w:val="00A906A8"/>
    <w:rPr>
      <w:b/>
      <w:bCs/>
      <w:color w:val="000080"/>
      <w:sz w:val="20"/>
      <w:szCs w:val="20"/>
    </w:rPr>
  </w:style>
  <w:style w:type="paragraph" w:customStyle="1" w:styleId="afa">
    <w:name w:val="Нормальный (таблица)"/>
    <w:basedOn w:val="a"/>
    <w:next w:val="a"/>
    <w:uiPriority w:val="99"/>
    <w:rsid w:val="00A906A8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Гипертекстовая ссылка"/>
    <w:uiPriority w:val="99"/>
    <w:rsid w:val="00A906A8"/>
    <w:rPr>
      <w:b/>
      <w:bCs/>
      <w:color w:val="008000"/>
      <w:sz w:val="20"/>
      <w:szCs w:val="20"/>
      <w:u w:val="single"/>
    </w:rPr>
  </w:style>
  <w:style w:type="paragraph" w:styleId="afc">
    <w:name w:val="Balloon Text"/>
    <w:basedOn w:val="a"/>
    <w:link w:val="afd"/>
    <w:rsid w:val="00A906A8"/>
    <w:pPr>
      <w:autoSpaceDE/>
      <w:autoSpaceDN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906A8"/>
    <w:rPr>
      <w:rFonts w:ascii="Tahoma" w:eastAsia="Times New Roman" w:hAnsi="Tahoma" w:cs="Times New Roman"/>
      <w:sz w:val="16"/>
      <w:szCs w:val="16"/>
    </w:rPr>
  </w:style>
  <w:style w:type="paragraph" w:customStyle="1" w:styleId="afe">
    <w:name w:val="Комментарий"/>
    <w:basedOn w:val="a"/>
    <w:next w:val="a"/>
    <w:uiPriority w:val="99"/>
    <w:rsid w:val="00A906A8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Прижатый влево"/>
    <w:basedOn w:val="a"/>
    <w:next w:val="a"/>
    <w:uiPriority w:val="99"/>
    <w:rsid w:val="00A906A8"/>
    <w:pPr>
      <w:adjustRightInd w:val="0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0208D1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08D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08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208D1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08D1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208D1"/>
  </w:style>
  <w:style w:type="character" w:customStyle="1" w:styleId="WW8Num2z0">
    <w:name w:val="WW8Num2z0"/>
    <w:rsid w:val="000208D1"/>
    <w:rPr>
      <w:rFonts w:ascii="Symbol" w:hAnsi="Symbol"/>
    </w:rPr>
  </w:style>
  <w:style w:type="character" w:customStyle="1" w:styleId="WW8Num8z0">
    <w:name w:val="WW8Num8z0"/>
    <w:rsid w:val="000208D1"/>
    <w:rPr>
      <w:rFonts w:ascii="OpenSymbol" w:hAnsi="OpenSymbol"/>
    </w:rPr>
  </w:style>
  <w:style w:type="character" w:customStyle="1" w:styleId="Absatz-Standardschriftart">
    <w:name w:val="Absatz-Standardschriftart"/>
    <w:rsid w:val="000208D1"/>
  </w:style>
  <w:style w:type="character" w:customStyle="1" w:styleId="WW-Absatz-Standardschriftart">
    <w:name w:val="WW-Absatz-Standardschriftart"/>
    <w:rsid w:val="000208D1"/>
  </w:style>
  <w:style w:type="character" w:customStyle="1" w:styleId="WW-Absatz-Standardschriftart1">
    <w:name w:val="WW-Absatz-Standardschriftart1"/>
    <w:rsid w:val="000208D1"/>
  </w:style>
  <w:style w:type="character" w:customStyle="1" w:styleId="WW-Absatz-Standardschriftart11">
    <w:name w:val="WW-Absatz-Standardschriftart11"/>
    <w:rsid w:val="000208D1"/>
  </w:style>
  <w:style w:type="character" w:customStyle="1" w:styleId="WW-Absatz-Standardschriftart111">
    <w:name w:val="WW-Absatz-Standardschriftart111"/>
    <w:rsid w:val="000208D1"/>
  </w:style>
  <w:style w:type="character" w:customStyle="1" w:styleId="WW-Absatz-Standardschriftart1111">
    <w:name w:val="WW-Absatz-Standardschriftart1111"/>
    <w:rsid w:val="000208D1"/>
  </w:style>
  <w:style w:type="character" w:customStyle="1" w:styleId="WW-Absatz-Standardschriftart11111">
    <w:name w:val="WW-Absatz-Standardschriftart11111"/>
    <w:rsid w:val="000208D1"/>
  </w:style>
  <w:style w:type="character" w:customStyle="1" w:styleId="WW-Absatz-Standardschriftart111111">
    <w:name w:val="WW-Absatz-Standardschriftart111111"/>
    <w:rsid w:val="000208D1"/>
  </w:style>
  <w:style w:type="character" w:customStyle="1" w:styleId="WW-Absatz-Standardschriftart1111111">
    <w:name w:val="WW-Absatz-Standardschriftart1111111"/>
    <w:rsid w:val="000208D1"/>
  </w:style>
  <w:style w:type="character" w:customStyle="1" w:styleId="WW-Absatz-Standardschriftart11111111">
    <w:name w:val="WW-Absatz-Standardschriftart11111111"/>
    <w:rsid w:val="000208D1"/>
  </w:style>
  <w:style w:type="character" w:customStyle="1" w:styleId="WW-Absatz-Standardschriftart111111111">
    <w:name w:val="WW-Absatz-Standardschriftart111111111"/>
    <w:rsid w:val="000208D1"/>
  </w:style>
  <w:style w:type="character" w:customStyle="1" w:styleId="13">
    <w:name w:val="Основной шрифт абзаца1"/>
    <w:rsid w:val="000208D1"/>
  </w:style>
  <w:style w:type="character" w:styleId="aff0">
    <w:name w:val="Strong"/>
    <w:uiPriority w:val="99"/>
    <w:qFormat/>
    <w:rsid w:val="000208D1"/>
    <w:rPr>
      <w:b/>
      <w:bCs/>
    </w:rPr>
  </w:style>
  <w:style w:type="character" w:customStyle="1" w:styleId="aff1">
    <w:name w:val="Маркеры списка"/>
    <w:rsid w:val="000208D1"/>
    <w:rPr>
      <w:rFonts w:ascii="OpenSymbol" w:eastAsia="OpenSymbol" w:hAnsi="OpenSymbol" w:cs="OpenSymbol"/>
    </w:rPr>
  </w:style>
  <w:style w:type="character" w:customStyle="1" w:styleId="WW8Num7z0">
    <w:name w:val="WW8Num7z0"/>
    <w:rsid w:val="000208D1"/>
    <w:rPr>
      <w:rFonts w:ascii="Symbol" w:hAnsi="Symbol"/>
    </w:rPr>
  </w:style>
  <w:style w:type="character" w:customStyle="1" w:styleId="aff2">
    <w:name w:val="Символ сноски"/>
    <w:rsid w:val="000208D1"/>
    <w:rPr>
      <w:vertAlign w:val="superscript"/>
    </w:rPr>
  </w:style>
  <w:style w:type="character" w:customStyle="1" w:styleId="WW-">
    <w:name w:val="WW-Символ сноски"/>
    <w:rsid w:val="000208D1"/>
  </w:style>
  <w:style w:type="character" w:customStyle="1" w:styleId="aff3">
    <w:name w:val="Символ нумерации"/>
    <w:rsid w:val="000208D1"/>
  </w:style>
  <w:style w:type="character" w:customStyle="1" w:styleId="aff4">
    <w:name w:val="Символы концевой сноски"/>
    <w:rsid w:val="000208D1"/>
    <w:rPr>
      <w:vertAlign w:val="superscript"/>
    </w:rPr>
  </w:style>
  <w:style w:type="character" w:customStyle="1" w:styleId="WW-0">
    <w:name w:val="WW-Символы концевой сноски"/>
    <w:rsid w:val="000208D1"/>
  </w:style>
  <w:style w:type="character" w:styleId="aff5">
    <w:name w:val="footnote reference"/>
    <w:semiHidden/>
    <w:rsid w:val="000208D1"/>
    <w:rPr>
      <w:vertAlign w:val="superscript"/>
    </w:rPr>
  </w:style>
  <w:style w:type="character" w:styleId="aff6">
    <w:name w:val="endnote reference"/>
    <w:semiHidden/>
    <w:rsid w:val="000208D1"/>
    <w:rPr>
      <w:vertAlign w:val="superscript"/>
    </w:rPr>
  </w:style>
  <w:style w:type="paragraph" w:customStyle="1" w:styleId="aff7">
    <w:name w:val="Заголовок"/>
    <w:basedOn w:val="a"/>
    <w:next w:val="af2"/>
    <w:rsid w:val="000208D1"/>
    <w:pPr>
      <w:keepNext/>
      <w:widowControl w:val="0"/>
      <w:suppressAutoHyphens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f8">
    <w:name w:val="List"/>
    <w:basedOn w:val="af2"/>
    <w:rsid w:val="000208D1"/>
    <w:pPr>
      <w:widowControl w:val="0"/>
      <w:suppressAutoHyphens/>
    </w:pPr>
    <w:rPr>
      <w:rFonts w:eastAsia="Arial Unicode MS" w:cs="Tahoma"/>
      <w:kern w:val="1"/>
    </w:rPr>
  </w:style>
  <w:style w:type="paragraph" w:customStyle="1" w:styleId="14">
    <w:name w:val="Название1"/>
    <w:basedOn w:val="a"/>
    <w:rsid w:val="000208D1"/>
    <w:pPr>
      <w:widowControl w:val="0"/>
      <w:suppressLineNumbers/>
      <w:suppressAutoHyphens/>
      <w:autoSpaceDE/>
      <w:autoSpaceDN/>
      <w:spacing w:before="120" w:after="120"/>
    </w:pPr>
    <w:rPr>
      <w:rFonts w:eastAsia="Arial Unicode MS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0208D1"/>
    <w:pPr>
      <w:widowControl w:val="0"/>
      <w:suppressLineNumbers/>
      <w:suppressAutoHyphens/>
      <w:autoSpaceDE/>
      <w:autoSpaceDN/>
    </w:pPr>
    <w:rPr>
      <w:rFonts w:eastAsia="Arial Unicode MS" w:cs="Tahoma"/>
      <w:kern w:val="1"/>
      <w:sz w:val="24"/>
      <w:szCs w:val="24"/>
    </w:rPr>
  </w:style>
  <w:style w:type="paragraph" w:styleId="aff9">
    <w:name w:val="Subtitle"/>
    <w:basedOn w:val="a"/>
    <w:next w:val="af2"/>
    <w:link w:val="affa"/>
    <w:qFormat/>
    <w:rsid w:val="000208D1"/>
    <w:pPr>
      <w:widowControl w:val="0"/>
      <w:suppressAutoHyphens/>
      <w:autoSpaceDE/>
      <w:autoSpaceDN/>
      <w:jc w:val="center"/>
    </w:pPr>
    <w:rPr>
      <w:rFonts w:eastAsia="Arial Unicode MS"/>
      <w:kern w:val="1"/>
      <w:sz w:val="28"/>
      <w:szCs w:val="24"/>
    </w:rPr>
  </w:style>
  <w:style w:type="character" w:customStyle="1" w:styleId="affa">
    <w:name w:val="Подзаголовок Знак"/>
    <w:basedOn w:val="a0"/>
    <w:link w:val="aff9"/>
    <w:rsid w:val="000208D1"/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paragraph" w:customStyle="1" w:styleId="affb">
    <w:name w:val="Содержимое таблицы"/>
    <w:basedOn w:val="a"/>
    <w:rsid w:val="000208D1"/>
    <w:pPr>
      <w:widowControl w:val="0"/>
      <w:suppressLineNumbers/>
      <w:suppressAutoHyphens/>
      <w:autoSpaceDE/>
      <w:autoSpaceDN/>
    </w:pPr>
    <w:rPr>
      <w:rFonts w:eastAsia="Arial Unicode MS"/>
      <w:kern w:val="1"/>
      <w:sz w:val="28"/>
      <w:szCs w:val="24"/>
    </w:rPr>
  </w:style>
  <w:style w:type="paragraph" w:customStyle="1" w:styleId="affc">
    <w:name w:val="Заголовок таблицы"/>
    <w:basedOn w:val="affb"/>
    <w:rsid w:val="000208D1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0208D1"/>
    <w:pPr>
      <w:widowControl w:val="0"/>
      <w:suppressAutoHyphens/>
      <w:autoSpaceDE/>
      <w:autoSpaceDN/>
      <w:jc w:val="both"/>
    </w:pPr>
    <w:rPr>
      <w:rFonts w:eastAsia="Arial Unicode MS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0208D1"/>
    <w:pPr>
      <w:widowControl w:val="0"/>
      <w:suppressAutoHyphens/>
      <w:autoSpaceDE/>
      <w:autoSpaceDN/>
      <w:spacing w:after="120" w:line="480" w:lineRule="auto"/>
      <w:ind w:left="283"/>
    </w:pPr>
    <w:rPr>
      <w:rFonts w:eastAsia="Arial Unicode MS"/>
      <w:kern w:val="1"/>
      <w:sz w:val="28"/>
      <w:szCs w:val="24"/>
    </w:rPr>
  </w:style>
  <w:style w:type="paragraph" w:customStyle="1" w:styleId="33">
    <w:name w:val="Стиль3"/>
    <w:basedOn w:val="210"/>
    <w:rsid w:val="000208D1"/>
    <w:pPr>
      <w:tabs>
        <w:tab w:val="num" w:pos="480"/>
      </w:tabs>
      <w:spacing w:after="0" w:line="240" w:lineRule="auto"/>
      <w:ind w:left="480" w:hanging="480"/>
      <w:jc w:val="both"/>
    </w:pPr>
    <w:rPr>
      <w:szCs w:val="20"/>
    </w:rPr>
  </w:style>
  <w:style w:type="paragraph" w:customStyle="1" w:styleId="211">
    <w:name w:val="Нумерованный список 21"/>
    <w:basedOn w:val="a"/>
    <w:rsid w:val="000208D1"/>
    <w:pPr>
      <w:widowControl w:val="0"/>
      <w:tabs>
        <w:tab w:val="num" w:pos="643"/>
      </w:tabs>
      <w:suppressAutoHyphens/>
      <w:autoSpaceDE/>
      <w:autoSpaceDN/>
      <w:ind w:left="643" w:hanging="360"/>
    </w:pPr>
    <w:rPr>
      <w:rFonts w:eastAsia="Arial Unicode MS"/>
      <w:kern w:val="1"/>
      <w:sz w:val="28"/>
      <w:szCs w:val="24"/>
    </w:rPr>
  </w:style>
  <w:style w:type="paragraph" w:customStyle="1" w:styleId="25">
    <w:name w:val="Стиль2"/>
    <w:basedOn w:val="211"/>
    <w:uiPriority w:val="99"/>
    <w:rsid w:val="000208D1"/>
    <w:pPr>
      <w:keepNext/>
      <w:keepLines/>
      <w:suppressLineNumbers/>
      <w:tabs>
        <w:tab w:val="clear" w:pos="643"/>
        <w:tab w:val="left" w:pos="12570"/>
        <w:tab w:val="left" w:pos="13299"/>
      </w:tabs>
      <w:spacing w:after="60"/>
      <w:ind w:left="1209" w:hanging="480"/>
      <w:jc w:val="both"/>
    </w:pPr>
    <w:rPr>
      <w:b/>
      <w:szCs w:val="20"/>
    </w:rPr>
  </w:style>
  <w:style w:type="paragraph" w:styleId="affd">
    <w:name w:val="footnote text"/>
    <w:basedOn w:val="a"/>
    <w:link w:val="affe"/>
    <w:semiHidden/>
    <w:rsid w:val="000208D1"/>
    <w:pPr>
      <w:widowControl w:val="0"/>
      <w:suppressLineNumbers/>
      <w:suppressAutoHyphens/>
      <w:autoSpaceDE/>
      <w:autoSpaceDN/>
      <w:ind w:left="283" w:hanging="283"/>
    </w:pPr>
    <w:rPr>
      <w:rFonts w:eastAsia="Arial Unicode MS"/>
      <w:kern w:val="1"/>
    </w:rPr>
  </w:style>
  <w:style w:type="character" w:customStyle="1" w:styleId="affe">
    <w:name w:val="Текст сноски Знак"/>
    <w:basedOn w:val="a0"/>
    <w:link w:val="affd"/>
    <w:semiHidden/>
    <w:rsid w:val="000208D1"/>
    <w:rPr>
      <w:rFonts w:ascii="Times New Roman" w:eastAsia="Arial Unicode MS" w:hAnsi="Times New Roman" w:cs="Times New Roman"/>
      <w:kern w:val="1"/>
      <w:sz w:val="20"/>
      <w:szCs w:val="20"/>
      <w:lang w:eastAsia="ru-RU"/>
    </w:rPr>
  </w:style>
  <w:style w:type="paragraph" w:customStyle="1" w:styleId="afff">
    <w:name w:val="текст сноски"/>
    <w:basedOn w:val="a"/>
    <w:rsid w:val="000208D1"/>
    <w:pPr>
      <w:widowControl w:val="0"/>
      <w:suppressAutoHyphens/>
      <w:autoSpaceDE/>
      <w:autoSpaceDN/>
    </w:pPr>
    <w:rPr>
      <w:rFonts w:ascii="Gelvetsky 12pt" w:eastAsia="Arial Unicode MS" w:hAnsi="Gelvetsky 12pt"/>
      <w:kern w:val="1"/>
      <w:sz w:val="28"/>
      <w:lang w:val="en-US"/>
    </w:rPr>
  </w:style>
  <w:style w:type="paragraph" w:styleId="HTML">
    <w:name w:val="HTML Preformatted"/>
    <w:basedOn w:val="a"/>
    <w:link w:val="HTML0"/>
    <w:rsid w:val="00020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eastAsia="Arial Unicode MS" w:hAnsi="Courier New" w:cs="Courier New"/>
      <w:color w:val="000000"/>
      <w:kern w:val="1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0208D1"/>
    <w:rPr>
      <w:rFonts w:ascii="Courier New" w:eastAsia="Arial Unicode MS" w:hAnsi="Courier New" w:cs="Courier New"/>
      <w:color w:val="000000"/>
      <w:kern w:val="1"/>
      <w:sz w:val="18"/>
      <w:szCs w:val="18"/>
      <w:lang w:eastAsia="ru-RU"/>
    </w:rPr>
  </w:style>
  <w:style w:type="paragraph" w:styleId="16">
    <w:name w:val="toc 1"/>
    <w:basedOn w:val="a"/>
    <w:next w:val="a"/>
    <w:uiPriority w:val="99"/>
    <w:rsid w:val="000208D1"/>
    <w:pPr>
      <w:widowControl w:val="0"/>
      <w:suppressAutoHyphens/>
      <w:autoSpaceDE/>
      <w:autoSpaceDN/>
      <w:jc w:val="center"/>
    </w:pPr>
    <w:rPr>
      <w:rFonts w:eastAsia="Arial Unicode MS"/>
      <w:b/>
      <w:caps/>
      <w:kern w:val="1"/>
      <w:sz w:val="28"/>
      <w:szCs w:val="24"/>
    </w:rPr>
  </w:style>
  <w:style w:type="paragraph" w:customStyle="1" w:styleId="ConsNonformat">
    <w:name w:val="ConsNonformat"/>
    <w:uiPriority w:val="99"/>
    <w:rsid w:val="000208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0208D1"/>
    <w:pPr>
      <w:widowControl w:val="0"/>
      <w:suppressAutoHyphens/>
      <w:autoSpaceDE/>
      <w:autoSpaceDN/>
    </w:pPr>
    <w:rPr>
      <w:rFonts w:eastAsia="Arial Unicode MS"/>
      <w:kern w:val="1"/>
      <w:sz w:val="28"/>
      <w:szCs w:val="24"/>
    </w:rPr>
  </w:style>
  <w:style w:type="paragraph" w:customStyle="1" w:styleId="110">
    <w:name w:val="заголовок 11"/>
    <w:basedOn w:val="a"/>
    <w:next w:val="a"/>
    <w:rsid w:val="000208D1"/>
    <w:pPr>
      <w:keepNext/>
      <w:widowControl w:val="0"/>
      <w:suppressAutoHyphens/>
      <w:autoSpaceDE/>
      <w:autoSpaceDN/>
      <w:jc w:val="center"/>
    </w:pPr>
    <w:rPr>
      <w:rFonts w:eastAsia="Arial Unicode MS"/>
      <w:kern w:val="1"/>
      <w:sz w:val="28"/>
    </w:rPr>
  </w:style>
  <w:style w:type="paragraph" w:customStyle="1" w:styleId="26">
    <w:name w:val="çàãîëîâîê 2"/>
    <w:basedOn w:val="a"/>
    <w:next w:val="a"/>
    <w:rsid w:val="000208D1"/>
    <w:pPr>
      <w:keepNext/>
      <w:widowControl w:val="0"/>
      <w:suppressAutoHyphens/>
      <w:autoSpaceDE/>
      <w:autoSpaceDN/>
      <w:jc w:val="both"/>
    </w:pPr>
    <w:rPr>
      <w:rFonts w:eastAsia="Arial Unicode MS"/>
      <w:kern w:val="1"/>
      <w:sz w:val="28"/>
    </w:rPr>
  </w:style>
  <w:style w:type="paragraph" w:customStyle="1" w:styleId="afff0">
    <w:name w:val="Содержимое врезки"/>
    <w:basedOn w:val="af2"/>
    <w:rsid w:val="000208D1"/>
    <w:pPr>
      <w:widowControl w:val="0"/>
      <w:suppressAutoHyphens/>
    </w:pPr>
    <w:rPr>
      <w:rFonts w:eastAsia="Arial Unicode MS"/>
      <w:kern w:val="1"/>
      <w:sz w:val="28"/>
    </w:rPr>
  </w:style>
  <w:style w:type="paragraph" w:customStyle="1" w:styleId="AAA">
    <w:name w:val="! AAA !"/>
    <w:rsid w:val="000208D1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color w:val="0000FF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0208D1"/>
    <w:pPr>
      <w:suppressAutoHyphens/>
      <w:autoSpaceDE/>
      <w:autoSpaceDN/>
      <w:jc w:val="center"/>
    </w:pPr>
    <w:rPr>
      <w:b/>
      <w:sz w:val="56"/>
      <w:szCs w:val="24"/>
      <w:lang w:eastAsia="ar-SA"/>
    </w:rPr>
  </w:style>
  <w:style w:type="table" w:customStyle="1" w:styleId="17">
    <w:name w:val="Сетка таблицы1"/>
    <w:basedOn w:val="a1"/>
    <w:next w:val="a7"/>
    <w:uiPriority w:val="59"/>
    <w:rsid w:val="000208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FollowedHyperlink"/>
    <w:basedOn w:val="a0"/>
    <w:rsid w:val="000208D1"/>
    <w:rPr>
      <w:color w:val="800080"/>
      <w:u w:val="single"/>
    </w:rPr>
  </w:style>
  <w:style w:type="character" w:styleId="afff2">
    <w:name w:val="Emphasis"/>
    <w:basedOn w:val="a0"/>
    <w:uiPriority w:val="99"/>
    <w:qFormat/>
    <w:rsid w:val="000208D1"/>
    <w:rPr>
      <w:i/>
      <w:iCs/>
    </w:rPr>
  </w:style>
  <w:style w:type="paragraph" w:styleId="34">
    <w:name w:val="Body Text 3"/>
    <w:basedOn w:val="a"/>
    <w:link w:val="35"/>
    <w:uiPriority w:val="99"/>
    <w:rsid w:val="000208D1"/>
    <w:pPr>
      <w:autoSpaceDE/>
      <w:autoSpaceDN/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uiPriority w:val="99"/>
    <w:rsid w:val="00020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Пункт"/>
    <w:basedOn w:val="a"/>
    <w:uiPriority w:val="99"/>
    <w:rsid w:val="000208D1"/>
    <w:pPr>
      <w:tabs>
        <w:tab w:val="num" w:pos="1800"/>
      </w:tabs>
      <w:autoSpaceDE/>
      <w:autoSpaceDN/>
      <w:ind w:left="1224" w:hanging="504"/>
      <w:jc w:val="both"/>
    </w:pPr>
    <w:rPr>
      <w:sz w:val="24"/>
      <w:szCs w:val="28"/>
    </w:rPr>
  </w:style>
  <w:style w:type="paragraph" w:customStyle="1" w:styleId="afff4">
    <w:name w:val="Подпункт"/>
    <w:basedOn w:val="afff3"/>
    <w:uiPriority w:val="99"/>
    <w:rsid w:val="000208D1"/>
    <w:pPr>
      <w:tabs>
        <w:tab w:val="clear" w:pos="1800"/>
        <w:tab w:val="num" w:pos="2520"/>
      </w:tabs>
      <w:ind w:left="1728" w:hanging="648"/>
    </w:pPr>
  </w:style>
  <w:style w:type="character" w:styleId="afff5">
    <w:name w:val="line number"/>
    <w:basedOn w:val="a0"/>
    <w:uiPriority w:val="99"/>
    <w:rsid w:val="000208D1"/>
  </w:style>
  <w:style w:type="paragraph" w:customStyle="1" w:styleId="ConsPlusTitle">
    <w:name w:val="ConsPlusTitle"/>
    <w:uiPriority w:val="99"/>
    <w:rsid w:val="00020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Стиль1"/>
    <w:basedOn w:val="a"/>
    <w:uiPriority w:val="99"/>
    <w:rsid w:val="000208D1"/>
    <w:pPr>
      <w:keepNext/>
      <w:keepLines/>
      <w:widowControl w:val="0"/>
      <w:numPr>
        <w:numId w:val="22"/>
      </w:numPr>
      <w:suppressLineNumbers/>
      <w:suppressAutoHyphens/>
      <w:autoSpaceDE/>
      <w:autoSpaceDN/>
      <w:spacing w:before="120"/>
    </w:pPr>
    <w:rPr>
      <w:b/>
      <w:sz w:val="28"/>
      <w:szCs w:val="24"/>
    </w:rPr>
  </w:style>
  <w:style w:type="paragraph" w:customStyle="1" w:styleId="36">
    <w:name w:val="Стиль3 Знак Знак"/>
    <w:basedOn w:val="a4"/>
    <w:uiPriority w:val="99"/>
    <w:rsid w:val="000208D1"/>
    <w:pPr>
      <w:widowControl w:val="0"/>
      <w:tabs>
        <w:tab w:val="clear" w:pos="4677"/>
        <w:tab w:val="clear" w:pos="9355"/>
        <w:tab w:val="num" w:pos="227"/>
      </w:tabs>
      <w:autoSpaceDE/>
      <w:autoSpaceDN/>
      <w:adjustRightInd w:val="0"/>
      <w:spacing w:before="120"/>
      <w:jc w:val="both"/>
      <w:textAlignment w:val="baseline"/>
    </w:pPr>
    <w:rPr>
      <w:sz w:val="24"/>
    </w:rPr>
  </w:style>
  <w:style w:type="paragraph" w:styleId="afff6">
    <w:name w:val="Block Text"/>
    <w:basedOn w:val="a"/>
    <w:uiPriority w:val="99"/>
    <w:rsid w:val="000208D1"/>
    <w:pPr>
      <w:shd w:val="clear" w:color="auto" w:fill="FFFFFF"/>
      <w:autoSpaceDE/>
      <w:autoSpaceDN/>
      <w:spacing w:line="266" w:lineRule="exact"/>
      <w:ind w:left="22" w:right="7" w:firstLine="698"/>
      <w:jc w:val="both"/>
    </w:pPr>
    <w:rPr>
      <w:spacing w:val="-2"/>
      <w:sz w:val="24"/>
      <w:szCs w:val="24"/>
    </w:rPr>
  </w:style>
  <w:style w:type="paragraph" w:customStyle="1" w:styleId="0">
    <w:name w:val="Обычный + уплотненный на  0"/>
    <w:aliases w:val="05 пт"/>
    <w:basedOn w:val="a"/>
    <w:uiPriority w:val="99"/>
    <w:rsid w:val="000208D1"/>
    <w:pPr>
      <w:shd w:val="clear" w:color="auto" w:fill="FFFFFF"/>
      <w:tabs>
        <w:tab w:val="left" w:pos="1246"/>
      </w:tabs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  <w:sz w:val="24"/>
      <w:szCs w:val="24"/>
    </w:rPr>
  </w:style>
  <w:style w:type="paragraph" w:styleId="27">
    <w:name w:val="List Number 2"/>
    <w:basedOn w:val="a"/>
    <w:uiPriority w:val="99"/>
    <w:rsid w:val="000208D1"/>
    <w:pPr>
      <w:tabs>
        <w:tab w:val="num" w:pos="432"/>
      </w:tabs>
      <w:autoSpaceDE/>
      <w:autoSpaceDN/>
      <w:ind w:left="432" w:hanging="432"/>
      <w:contextualSpacing/>
    </w:pPr>
    <w:rPr>
      <w:sz w:val="24"/>
      <w:szCs w:val="24"/>
    </w:rPr>
  </w:style>
  <w:style w:type="paragraph" w:customStyle="1" w:styleId="afff7">
    <w:name w:val="Знак"/>
    <w:basedOn w:val="a"/>
    <w:next w:val="2"/>
    <w:autoRedefine/>
    <w:uiPriority w:val="99"/>
    <w:rsid w:val="000208D1"/>
    <w:pPr>
      <w:autoSpaceDE/>
      <w:autoSpaceDN/>
      <w:spacing w:after="160" w:line="240" w:lineRule="exact"/>
    </w:pPr>
    <w:rPr>
      <w:sz w:val="24"/>
      <w:lang w:val="en-US" w:eastAsia="en-US"/>
    </w:rPr>
  </w:style>
  <w:style w:type="paragraph" w:styleId="afff8">
    <w:name w:val="Body Text First Indent"/>
    <w:basedOn w:val="af2"/>
    <w:link w:val="afff9"/>
    <w:uiPriority w:val="99"/>
    <w:rsid w:val="000208D1"/>
    <w:pPr>
      <w:ind w:firstLine="210"/>
    </w:pPr>
  </w:style>
  <w:style w:type="character" w:customStyle="1" w:styleId="afff9">
    <w:name w:val="Красная строка Знак"/>
    <w:basedOn w:val="af3"/>
    <w:link w:val="afff8"/>
    <w:uiPriority w:val="99"/>
    <w:rsid w:val="000208D1"/>
  </w:style>
  <w:style w:type="paragraph" w:customStyle="1" w:styleId="28">
    <w:name w:val="Знак Знак Знак2 Знак"/>
    <w:basedOn w:val="a"/>
    <w:uiPriority w:val="99"/>
    <w:rsid w:val="000208D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uiPriority w:val="99"/>
    <w:rsid w:val="000208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29">
    <w:name w:val="Нет списка2"/>
    <w:next w:val="a2"/>
    <w:uiPriority w:val="99"/>
    <w:semiHidden/>
    <w:unhideWhenUsed/>
    <w:rsid w:val="000208D1"/>
  </w:style>
  <w:style w:type="table" w:customStyle="1" w:styleId="2a">
    <w:name w:val="Сетка таблицы2"/>
    <w:basedOn w:val="a1"/>
    <w:next w:val="a7"/>
    <w:uiPriority w:val="99"/>
    <w:rsid w:val="0002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Подраздел"/>
    <w:basedOn w:val="a"/>
    <w:uiPriority w:val="99"/>
    <w:semiHidden/>
    <w:rsid w:val="000208D1"/>
    <w:pPr>
      <w:suppressAutoHyphens/>
      <w:autoSpaceDE/>
      <w:autoSpaceDN/>
      <w:spacing w:before="240" w:after="120"/>
      <w:jc w:val="center"/>
    </w:pPr>
    <w:rPr>
      <w:rFonts w:ascii="TimesDL" w:hAnsi="TimesDL"/>
      <w:b/>
      <w:smallCaps/>
      <w:spacing w:val="-2"/>
      <w:sz w:val="24"/>
    </w:rPr>
  </w:style>
  <w:style w:type="paragraph" w:styleId="afffb">
    <w:name w:val="TOC Heading"/>
    <w:basedOn w:val="10"/>
    <w:next w:val="a"/>
    <w:uiPriority w:val="99"/>
    <w:qFormat/>
    <w:rsid w:val="000208D1"/>
    <w:pPr>
      <w:keepLines/>
      <w:spacing w:before="480" w:after="0" w:line="276" w:lineRule="auto"/>
      <w:jc w:val="center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37">
    <w:name w:val="toc 3"/>
    <w:basedOn w:val="a"/>
    <w:next w:val="a"/>
    <w:autoRedefine/>
    <w:uiPriority w:val="99"/>
    <w:rsid w:val="000208D1"/>
    <w:pPr>
      <w:autoSpaceDE/>
      <w:autoSpaceDN/>
      <w:ind w:left="240"/>
    </w:pPr>
    <w:rPr>
      <w:rFonts w:ascii="Calibri" w:hAnsi="Calibri"/>
    </w:rPr>
  </w:style>
  <w:style w:type="paragraph" w:styleId="2b">
    <w:name w:val="toc 2"/>
    <w:basedOn w:val="a"/>
    <w:next w:val="a"/>
    <w:autoRedefine/>
    <w:uiPriority w:val="99"/>
    <w:rsid w:val="000208D1"/>
    <w:pPr>
      <w:autoSpaceDE/>
      <w:autoSpaceDN/>
      <w:spacing w:before="240"/>
    </w:pPr>
    <w:rPr>
      <w:rFonts w:ascii="Calibri" w:hAnsi="Calibri"/>
      <w:b/>
      <w:bCs/>
    </w:rPr>
  </w:style>
  <w:style w:type="paragraph" w:styleId="41">
    <w:name w:val="toc 4"/>
    <w:basedOn w:val="a"/>
    <w:next w:val="a"/>
    <w:autoRedefine/>
    <w:uiPriority w:val="99"/>
    <w:rsid w:val="000208D1"/>
    <w:pPr>
      <w:autoSpaceDE/>
      <w:autoSpaceDN/>
      <w:ind w:left="48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99"/>
    <w:rsid w:val="000208D1"/>
    <w:pPr>
      <w:autoSpaceDE/>
      <w:autoSpaceDN/>
      <w:ind w:left="720"/>
    </w:pPr>
    <w:rPr>
      <w:rFonts w:ascii="Calibri" w:hAnsi="Calibri"/>
    </w:rPr>
  </w:style>
  <w:style w:type="paragraph" w:styleId="61">
    <w:name w:val="toc 6"/>
    <w:basedOn w:val="a"/>
    <w:next w:val="a"/>
    <w:autoRedefine/>
    <w:uiPriority w:val="99"/>
    <w:rsid w:val="000208D1"/>
    <w:pPr>
      <w:autoSpaceDE/>
      <w:autoSpaceDN/>
      <w:ind w:left="960"/>
    </w:pPr>
    <w:rPr>
      <w:rFonts w:ascii="Calibri" w:hAnsi="Calibri"/>
    </w:rPr>
  </w:style>
  <w:style w:type="paragraph" w:styleId="71">
    <w:name w:val="toc 7"/>
    <w:basedOn w:val="a"/>
    <w:next w:val="a"/>
    <w:autoRedefine/>
    <w:uiPriority w:val="99"/>
    <w:rsid w:val="000208D1"/>
    <w:pPr>
      <w:autoSpaceDE/>
      <w:autoSpaceDN/>
      <w:ind w:left="1200"/>
    </w:pPr>
    <w:rPr>
      <w:rFonts w:ascii="Calibri" w:hAnsi="Calibri"/>
    </w:rPr>
  </w:style>
  <w:style w:type="paragraph" w:styleId="81">
    <w:name w:val="toc 8"/>
    <w:basedOn w:val="a"/>
    <w:next w:val="a"/>
    <w:autoRedefine/>
    <w:uiPriority w:val="99"/>
    <w:rsid w:val="000208D1"/>
    <w:pPr>
      <w:autoSpaceDE/>
      <w:autoSpaceDN/>
      <w:ind w:left="1440"/>
    </w:pPr>
    <w:rPr>
      <w:rFonts w:ascii="Calibri" w:hAnsi="Calibri"/>
    </w:rPr>
  </w:style>
  <w:style w:type="paragraph" w:styleId="91">
    <w:name w:val="toc 9"/>
    <w:basedOn w:val="a"/>
    <w:next w:val="a"/>
    <w:autoRedefine/>
    <w:uiPriority w:val="99"/>
    <w:rsid w:val="000208D1"/>
    <w:pPr>
      <w:autoSpaceDE/>
      <w:autoSpaceDN/>
      <w:ind w:left="1680"/>
    </w:pPr>
    <w:rPr>
      <w:rFonts w:ascii="Calibri" w:hAnsi="Calibri"/>
    </w:rPr>
  </w:style>
  <w:style w:type="character" w:customStyle="1" w:styleId="WW8Num3z1">
    <w:name w:val="WW8Num3z1"/>
    <w:rsid w:val="000208D1"/>
    <w:rPr>
      <w:rFonts w:ascii="Courier New" w:hAnsi="Courier New" w:cs="Courier New"/>
    </w:rPr>
  </w:style>
  <w:style w:type="character" w:customStyle="1" w:styleId="WW8Num3z2">
    <w:name w:val="WW8Num3z2"/>
    <w:rsid w:val="000208D1"/>
    <w:rPr>
      <w:rFonts w:ascii="Wingdings" w:hAnsi="Wingdings" w:cs="Wingdings"/>
    </w:rPr>
  </w:style>
  <w:style w:type="character" w:customStyle="1" w:styleId="WW8Num3z3">
    <w:name w:val="WW8Num3z3"/>
    <w:rsid w:val="000208D1"/>
    <w:rPr>
      <w:rFonts w:ascii="Symbol" w:hAnsi="Symbol" w:cs="Symbol"/>
    </w:rPr>
  </w:style>
  <w:style w:type="character" w:customStyle="1" w:styleId="WW8Num4z0">
    <w:name w:val="WW8Num4z0"/>
    <w:rsid w:val="000208D1"/>
    <w:rPr>
      <w:rFonts w:ascii="Symbol" w:hAnsi="Symbol" w:cs="Symbol"/>
    </w:rPr>
  </w:style>
  <w:style w:type="character" w:customStyle="1" w:styleId="WW8Num5z0">
    <w:name w:val="WW8Num5z0"/>
    <w:rsid w:val="000208D1"/>
    <w:rPr>
      <w:rFonts w:ascii="Arial" w:hAnsi="Arial" w:cs="Arial"/>
    </w:rPr>
  </w:style>
  <w:style w:type="character" w:customStyle="1" w:styleId="WW8Num6z0">
    <w:name w:val="WW8Num6z0"/>
    <w:rsid w:val="000208D1"/>
    <w:rPr>
      <w:rFonts w:ascii="Symbol" w:hAnsi="Symbol" w:cs="Symbol"/>
    </w:rPr>
  </w:style>
  <w:style w:type="character" w:customStyle="1" w:styleId="WW8Num9z0">
    <w:name w:val="WW8Num9z0"/>
    <w:rsid w:val="000208D1"/>
    <w:rPr>
      <w:rFonts w:ascii="Arial" w:hAnsi="Arial" w:cs="Arial"/>
    </w:rPr>
  </w:style>
  <w:style w:type="character" w:customStyle="1" w:styleId="WW-Absatz-Standardschriftart1111111111">
    <w:name w:val="WW-Absatz-Standardschriftart1111111111"/>
    <w:rsid w:val="000208D1"/>
  </w:style>
  <w:style w:type="character" w:customStyle="1" w:styleId="WW-Absatz-Standardschriftart11111111111">
    <w:name w:val="WW-Absatz-Standardschriftart11111111111"/>
    <w:rsid w:val="000208D1"/>
  </w:style>
  <w:style w:type="character" w:customStyle="1" w:styleId="WW-Absatz-Standardschriftart111111111111">
    <w:name w:val="WW-Absatz-Standardschriftart111111111111"/>
    <w:rsid w:val="000208D1"/>
  </w:style>
  <w:style w:type="character" w:customStyle="1" w:styleId="WW-Absatz-Standardschriftart1111111111111">
    <w:name w:val="WW-Absatz-Standardschriftart1111111111111"/>
    <w:rsid w:val="000208D1"/>
  </w:style>
  <w:style w:type="character" w:customStyle="1" w:styleId="WW-Absatz-Standardschriftart11111111111111">
    <w:name w:val="WW-Absatz-Standardschriftart11111111111111"/>
    <w:rsid w:val="000208D1"/>
  </w:style>
  <w:style w:type="character" w:customStyle="1" w:styleId="WW-Absatz-Standardschriftart111111111111111">
    <w:name w:val="WW-Absatz-Standardschriftart111111111111111"/>
    <w:rsid w:val="000208D1"/>
  </w:style>
  <w:style w:type="character" w:customStyle="1" w:styleId="WW-Absatz-Standardschriftart1111111111111111">
    <w:name w:val="WW-Absatz-Standardschriftart1111111111111111"/>
    <w:rsid w:val="000208D1"/>
  </w:style>
  <w:style w:type="character" w:customStyle="1" w:styleId="WW-Absatz-Standardschriftart11111111111111111">
    <w:name w:val="WW-Absatz-Standardschriftart11111111111111111"/>
    <w:rsid w:val="000208D1"/>
  </w:style>
  <w:style w:type="character" w:customStyle="1" w:styleId="WW-Absatz-Standardschriftart111111111111111111">
    <w:name w:val="WW-Absatz-Standardschriftart111111111111111111"/>
    <w:rsid w:val="000208D1"/>
  </w:style>
  <w:style w:type="character" w:customStyle="1" w:styleId="WW-Absatz-Standardschriftart1111111111111111111">
    <w:name w:val="WW-Absatz-Standardschriftart1111111111111111111"/>
    <w:rsid w:val="000208D1"/>
  </w:style>
  <w:style w:type="character" w:customStyle="1" w:styleId="WW-Absatz-Standardschriftart11111111111111111111">
    <w:name w:val="WW-Absatz-Standardschriftart11111111111111111111"/>
    <w:rsid w:val="000208D1"/>
  </w:style>
  <w:style w:type="character" w:customStyle="1" w:styleId="WW-Absatz-Standardschriftart111111111111111111111">
    <w:name w:val="WW-Absatz-Standardschriftart111111111111111111111"/>
    <w:rsid w:val="000208D1"/>
  </w:style>
  <w:style w:type="character" w:customStyle="1" w:styleId="WW-Absatz-Standardschriftart1111111111111111111111">
    <w:name w:val="WW-Absatz-Standardschriftart1111111111111111111111"/>
    <w:rsid w:val="000208D1"/>
  </w:style>
  <w:style w:type="character" w:customStyle="1" w:styleId="WW-Absatz-Standardschriftart11111111111111111111111">
    <w:name w:val="WW-Absatz-Standardschriftart11111111111111111111111"/>
    <w:rsid w:val="000208D1"/>
  </w:style>
  <w:style w:type="character" w:customStyle="1" w:styleId="WW-Absatz-Standardschriftart111111111111111111111111">
    <w:name w:val="WW-Absatz-Standardschriftart111111111111111111111111"/>
    <w:rsid w:val="000208D1"/>
  </w:style>
  <w:style w:type="character" w:customStyle="1" w:styleId="50">
    <w:name w:val="Основной шрифт абзаца5"/>
    <w:rsid w:val="000208D1"/>
  </w:style>
  <w:style w:type="character" w:customStyle="1" w:styleId="WW8Num1zfalse">
    <w:name w:val="WW8Num1zfalse"/>
    <w:rsid w:val="000208D1"/>
  </w:style>
  <w:style w:type="character" w:customStyle="1" w:styleId="WW8Num1ztrue">
    <w:name w:val="WW8Num1ztrue"/>
    <w:rsid w:val="000208D1"/>
  </w:style>
  <w:style w:type="character" w:customStyle="1" w:styleId="WW-WW8Num1ztrue">
    <w:name w:val="WW-WW8Num1ztrue"/>
    <w:rsid w:val="000208D1"/>
  </w:style>
  <w:style w:type="character" w:customStyle="1" w:styleId="WW-WW8Num1ztrue1">
    <w:name w:val="WW-WW8Num1ztrue1"/>
    <w:rsid w:val="000208D1"/>
  </w:style>
  <w:style w:type="character" w:customStyle="1" w:styleId="WW-WW8Num1ztrue12">
    <w:name w:val="WW-WW8Num1ztrue12"/>
    <w:rsid w:val="000208D1"/>
  </w:style>
  <w:style w:type="character" w:customStyle="1" w:styleId="WW-WW8Num1ztrue123">
    <w:name w:val="WW-WW8Num1ztrue123"/>
    <w:rsid w:val="000208D1"/>
  </w:style>
  <w:style w:type="character" w:customStyle="1" w:styleId="WW-WW8Num1ztrue1234">
    <w:name w:val="WW-WW8Num1ztrue1234"/>
    <w:rsid w:val="000208D1"/>
  </w:style>
  <w:style w:type="character" w:customStyle="1" w:styleId="WW-WW8Num1ztrue12345">
    <w:name w:val="WW-WW8Num1ztrue12345"/>
    <w:rsid w:val="000208D1"/>
  </w:style>
  <w:style w:type="character" w:customStyle="1" w:styleId="WW-WW8Num1ztrue123456">
    <w:name w:val="WW-WW8Num1ztrue123456"/>
    <w:rsid w:val="000208D1"/>
  </w:style>
  <w:style w:type="character" w:customStyle="1" w:styleId="WW8Num7ztrue">
    <w:name w:val="WW8Num7ztrue"/>
    <w:rsid w:val="000208D1"/>
  </w:style>
  <w:style w:type="character" w:customStyle="1" w:styleId="WW-WW8Num7ztrue">
    <w:name w:val="WW-WW8Num7ztrue"/>
    <w:rsid w:val="000208D1"/>
  </w:style>
  <w:style w:type="character" w:customStyle="1" w:styleId="WW-WW8Num7ztrue1">
    <w:name w:val="WW-WW8Num7ztrue1"/>
    <w:rsid w:val="000208D1"/>
  </w:style>
  <w:style w:type="character" w:customStyle="1" w:styleId="WW-WW8Num7ztrue12">
    <w:name w:val="WW-WW8Num7ztrue12"/>
    <w:rsid w:val="000208D1"/>
  </w:style>
  <w:style w:type="character" w:customStyle="1" w:styleId="WW-WW8Num7ztrue123">
    <w:name w:val="WW-WW8Num7ztrue123"/>
    <w:rsid w:val="000208D1"/>
  </w:style>
  <w:style w:type="character" w:customStyle="1" w:styleId="WW-WW8Num7ztrue1234">
    <w:name w:val="WW-WW8Num7ztrue1234"/>
    <w:rsid w:val="000208D1"/>
  </w:style>
  <w:style w:type="character" w:customStyle="1" w:styleId="WW-WW8Num7ztrue12345">
    <w:name w:val="WW-WW8Num7ztrue12345"/>
    <w:rsid w:val="000208D1"/>
  </w:style>
  <w:style w:type="character" w:customStyle="1" w:styleId="WW-WW8Num7ztrue123456">
    <w:name w:val="WW-WW8Num7ztrue123456"/>
    <w:rsid w:val="000208D1"/>
  </w:style>
  <w:style w:type="character" w:customStyle="1" w:styleId="WW8Num8ztrue">
    <w:name w:val="WW8Num8ztrue"/>
    <w:rsid w:val="000208D1"/>
  </w:style>
  <w:style w:type="character" w:customStyle="1" w:styleId="WW-WW8Num8ztrue">
    <w:name w:val="WW-WW8Num8ztrue"/>
    <w:rsid w:val="000208D1"/>
  </w:style>
  <w:style w:type="character" w:customStyle="1" w:styleId="WW-WW8Num8ztrue1">
    <w:name w:val="WW-WW8Num8ztrue1"/>
    <w:rsid w:val="000208D1"/>
  </w:style>
  <w:style w:type="character" w:customStyle="1" w:styleId="WW-WW8Num8ztrue12">
    <w:name w:val="WW-WW8Num8ztrue12"/>
    <w:rsid w:val="000208D1"/>
  </w:style>
  <w:style w:type="character" w:customStyle="1" w:styleId="WW-WW8Num8ztrue123">
    <w:name w:val="WW-WW8Num8ztrue123"/>
    <w:rsid w:val="000208D1"/>
  </w:style>
  <w:style w:type="character" w:customStyle="1" w:styleId="WW-WW8Num8ztrue1234">
    <w:name w:val="WW-WW8Num8ztrue1234"/>
    <w:rsid w:val="000208D1"/>
  </w:style>
  <w:style w:type="character" w:customStyle="1" w:styleId="WW-WW8Num8ztrue12345">
    <w:name w:val="WW-WW8Num8ztrue12345"/>
    <w:rsid w:val="000208D1"/>
  </w:style>
  <w:style w:type="character" w:customStyle="1" w:styleId="WW-WW8Num8ztrue123456">
    <w:name w:val="WW-WW8Num8ztrue123456"/>
    <w:rsid w:val="000208D1"/>
  </w:style>
  <w:style w:type="character" w:customStyle="1" w:styleId="WW8Num9ztrue">
    <w:name w:val="WW8Num9ztrue"/>
    <w:rsid w:val="000208D1"/>
  </w:style>
  <w:style w:type="character" w:customStyle="1" w:styleId="WW-WW8Num9ztrue">
    <w:name w:val="WW-WW8Num9ztrue"/>
    <w:rsid w:val="000208D1"/>
  </w:style>
  <w:style w:type="character" w:customStyle="1" w:styleId="WW-WW8Num9ztrue1">
    <w:name w:val="WW-WW8Num9ztrue1"/>
    <w:rsid w:val="000208D1"/>
  </w:style>
  <w:style w:type="character" w:customStyle="1" w:styleId="WW-WW8Num9ztrue12">
    <w:name w:val="WW-WW8Num9ztrue12"/>
    <w:rsid w:val="000208D1"/>
  </w:style>
  <w:style w:type="character" w:customStyle="1" w:styleId="WW-WW8Num9ztrue123">
    <w:name w:val="WW-WW8Num9ztrue123"/>
    <w:rsid w:val="000208D1"/>
  </w:style>
  <w:style w:type="character" w:customStyle="1" w:styleId="WW-WW8Num9ztrue1234">
    <w:name w:val="WW-WW8Num9ztrue1234"/>
    <w:rsid w:val="000208D1"/>
  </w:style>
  <w:style w:type="character" w:customStyle="1" w:styleId="WW-WW8Num9ztrue12345">
    <w:name w:val="WW-WW8Num9ztrue12345"/>
    <w:rsid w:val="000208D1"/>
  </w:style>
  <w:style w:type="character" w:customStyle="1" w:styleId="WW-WW8Num9ztrue123456">
    <w:name w:val="WW-WW8Num9ztrue123456"/>
    <w:rsid w:val="000208D1"/>
  </w:style>
  <w:style w:type="character" w:customStyle="1" w:styleId="42">
    <w:name w:val="Основной шрифт абзаца4"/>
    <w:rsid w:val="000208D1"/>
  </w:style>
  <w:style w:type="character" w:customStyle="1" w:styleId="WW-Absatz-Standardschriftart1111111111111111111111111">
    <w:name w:val="WW-Absatz-Standardschriftart1111111111111111111111111"/>
    <w:rsid w:val="000208D1"/>
  </w:style>
  <w:style w:type="character" w:customStyle="1" w:styleId="WW-Absatz-Standardschriftart11111111111111111111111111">
    <w:name w:val="WW-Absatz-Standardschriftart11111111111111111111111111"/>
    <w:rsid w:val="000208D1"/>
  </w:style>
  <w:style w:type="character" w:customStyle="1" w:styleId="WW-Absatz-Standardschriftart111111111111111111111111111">
    <w:name w:val="WW-Absatz-Standardschriftart111111111111111111111111111"/>
    <w:rsid w:val="000208D1"/>
  </w:style>
  <w:style w:type="character" w:customStyle="1" w:styleId="WW-Absatz-Standardschriftart1111111111111111111111111111">
    <w:name w:val="WW-Absatz-Standardschriftart1111111111111111111111111111"/>
    <w:rsid w:val="000208D1"/>
  </w:style>
  <w:style w:type="character" w:customStyle="1" w:styleId="WW-Absatz-Standardschriftart11111111111111111111111111111">
    <w:name w:val="WW-Absatz-Standardschriftart11111111111111111111111111111"/>
    <w:rsid w:val="000208D1"/>
  </w:style>
  <w:style w:type="character" w:customStyle="1" w:styleId="WW-Absatz-Standardschriftart111111111111111111111111111111">
    <w:name w:val="WW-Absatz-Standardschriftart111111111111111111111111111111"/>
    <w:rsid w:val="000208D1"/>
  </w:style>
  <w:style w:type="character" w:customStyle="1" w:styleId="WW-Absatz-Standardschriftart1111111111111111111111111111111">
    <w:name w:val="WW-Absatz-Standardschriftart1111111111111111111111111111111"/>
    <w:rsid w:val="000208D1"/>
  </w:style>
  <w:style w:type="character" w:customStyle="1" w:styleId="WW8Num10z0">
    <w:name w:val="WW8Num10z0"/>
    <w:rsid w:val="000208D1"/>
    <w:rPr>
      <w:rFonts w:ascii="Symbol" w:hAnsi="Symbol" w:cs="Symbol"/>
    </w:rPr>
  </w:style>
  <w:style w:type="character" w:customStyle="1" w:styleId="WW8Num11z0">
    <w:name w:val="WW8Num11z0"/>
    <w:rsid w:val="000208D1"/>
    <w:rPr>
      <w:rFonts w:ascii="Symbol" w:hAnsi="Symbol" w:cs="Symbol"/>
    </w:rPr>
  </w:style>
  <w:style w:type="character" w:customStyle="1" w:styleId="WW-Absatz-Standardschriftart11111111111111111111111111111111">
    <w:name w:val="WW-Absatz-Standardschriftart11111111111111111111111111111111"/>
    <w:rsid w:val="000208D1"/>
  </w:style>
  <w:style w:type="character" w:customStyle="1" w:styleId="WW-Absatz-Standardschriftart111111111111111111111111111111111">
    <w:name w:val="WW-Absatz-Standardschriftart111111111111111111111111111111111"/>
    <w:rsid w:val="000208D1"/>
  </w:style>
  <w:style w:type="character" w:customStyle="1" w:styleId="WW-Absatz-Standardschriftart1111111111111111111111111111111111">
    <w:name w:val="WW-Absatz-Standardschriftart1111111111111111111111111111111111"/>
    <w:rsid w:val="000208D1"/>
  </w:style>
  <w:style w:type="character" w:customStyle="1" w:styleId="WW-Absatz-Standardschriftart11111111111111111111111111111111111">
    <w:name w:val="WW-Absatz-Standardschriftart11111111111111111111111111111111111"/>
    <w:rsid w:val="000208D1"/>
  </w:style>
  <w:style w:type="character" w:customStyle="1" w:styleId="WW-Absatz-Standardschriftart111111111111111111111111111111111111">
    <w:name w:val="WW-Absatz-Standardschriftart111111111111111111111111111111111111"/>
    <w:rsid w:val="000208D1"/>
  </w:style>
  <w:style w:type="character" w:customStyle="1" w:styleId="WW-Absatz-Standardschriftart1111111111111111111111111111111111111">
    <w:name w:val="WW-Absatz-Standardschriftart1111111111111111111111111111111111111"/>
    <w:rsid w:val="000208D1"/>
  </w:style>
  <w:style w:type="character" w:customStyle="1" w:styleId="WW8Num4z1">
    <w:name w:val="WW8Num4z1"/>
    <w:rsid w:val="000208D1"/>
    <w:rPr>
      <w:rFonts w:ascii="Courier New" w:hAnsi="Courier New" w:cs="Courier New"/>
    </w:rPr>
  </w:style>
  <w:style w:type="character" w:customStyle="1" w:styleId="WW8Num4z2">
    <w:name w:val="WW8Num4z2"/>
    <w:rsid w:val="000208D1"/>
    <w:rPr>
      <w:rFonts w:ascii="Wingdings" w:hAnsi="Wingdings" w:cs="Wingdings"/>
    </w:rPr>
  </w:style>
  <w:style w:type="character" w:customStyle="1" w:styleId="WW8Num4z3">
    <w:name w:val="WW8Num4z3"/>
    <w:rsid w:val="000208D1"/>
    <w:rPr>
      <w:rFonts w:ascii="Symbol" w:hAnsi="Symbol" w:cs="Symbol"/>
    </w:rPr>
  </w:style>
  <w:style w:type="character" w:customStyle="1" w:styleId="WW-Absatz-Standardschriftart11111111111111111111111111111111111111">
    <w:name w:val="WW-Absatz-Standardschriftart11111111111111111111111111111111111111"/>
    <w:rsid w:val="000208D1"/>
  </w:style>
  <w:style w:type="character" w:customStyle="1" w:styleId="WW-Absatz-Standardschriftart111111111111111111111111111111111111111">
    <w:name w:val="WW-Absatz-Standardschriftart111111111111111111111111111111111111111"/>
    <w:rsid w:val="000208D1"/>
  </w:style>
  <w:style w:type="character" w:customStyle="1" w:styleId="WW-Absatz-Standardschriftart1111111111111111111111111111111111111111">
    <w:name w:val="WW-Absatz-Standardschriftart1111111111111111111111111111111111111111"/>
    <w:rsid w:val="000208D1"/>
  </w:style>
  <w:style w:type="character" w:customStyle="1" w:styleId="WW-Absatz-Standardschriftart11111111111111111111111111111111111111111">
    <w:name w:val="WW-Absatz-Standardschriftart11111111111111111111111111111111111111111"/>
    <w:rsid w:val="000208D1"/>
  </w:style>
  <w:style w:type="character" w:customStyle="1" w:styleId="WW-Absatz-Standardschriftart111111111111111111111111111111111111111111">
    <w:name w:val="WW-Absatz-Standardschriftart111111111111111111111111111111111111111111"/>
    <w:rsid w:val="000208D1"/>
  </w:style>
  <w:style w:type="character" w:customStyle="1" w:styleId="38">
    <w:name w:val="Основной шрифт абзаца3"/>
    <w:rsid w:val="000208D1"/>
  </w:style>
  <w:style w:type="character" w:customStyle="1" w:styleId="WW-Absatz-Standardschriftart1111111111111111111111111111111111111111111">
    <w:name w:val="WW-Absatz-Standardschriftart1111111111111111111111111111111111111111111"/>
    <w:rsid w:val="000208D1"/>
  </w:style>
  <w:style w:type="character" w:customStyle="1" w:styleId="WW-Absatz-Standardschriftart11111111111111111111111111111111111111111111">
    <w:name w:val="WW-Absatz-Standardschriftart11111111111111111111111111111111111111111111"/>
    <w:rsid w:val="000208D1"/>
  </w:style>
  <w:style w:type="character" w:customStyle="1" w:styleId="WW-Absatz-Standardschriftart111111111111111111111111111111111111111111111">
    <w:name w:val="WW-Absatz-Standardschriftart111111111111111111111111111111111111111111111"/>
    <w:rsid w:val="000208D1"/>
  </w:style>
  <w:style w:type="character" w:customStyle="1" w:styleId="WW-Absatz-Standardschriftart1111111111111111111111111111111111111111111111">
    <w:name w:val="WW-Absatz-Standardschriftart1111111111111111111111111111111111111111111111"/>
    <w:rsid w:val="000208D1"/>
  </w:style>
  <w:style w:type="character" w:customStyle="1" w:styleId="WW-Absatz-Standardschriftart11111111111111111111111111111111111111111111111">
    <w:name w:val="WW-Absatz-Standardschriftart11111111111111111111111111111111111111111111111"/>
    <w:rsid w:val="000208D1"/>
  </w:style>
  <w:style w:type="character" w:customStyle="1" w:styleId="2c">
    <w:name w:val="Основной шрифт абзаца2"/>
    <w:rsid w:val="000208D1"/>
  </w:style>
  <w:style w:type="character" w:customStyle="1" w:styleId="WW-Absatz-Standardschriftart111111111111111111111111111111111111111111111111">
    <w:name w:val="WW-Absatz-Standardschriftart111111111111111111111111111111111111111111111111"/>
    <w:rsid w:val="000208D1"/>
  </w:style>
  <w:style w:type="character" w:customStyle="1" w:styleId="WW-Absatz-Standardschriftart1111111111111111111111111111111111111111111111111">
    <w:name w:val="WW-Absatz-Standardschriftart1111111111111111111111111111111111111111111111111"/>
    <w:rsid w:val="000208D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208D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208D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208D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208D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208D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208D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208D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208D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208D1"/>
  </w:style>
  <w:style w:type="character" w:customStyle="1" w:styleId="WW8Num5z1">
    <w:name w:val="WW8Num5z1"/>
    <w:rsid w:val="000208D1"/>
    <w:rPr>
      <w:rFonts w:ascii="Courier New" w:hAnsi="Courier New" w:cs="Courier New"/>
    </w:rPr>
  </w:style>
  <w:style w:type="character" w:customStyle="1" w:styleId="WW8Num5z2">
    <w:name w:val="WW8Num5z2"/>
    <w:rsid w:val="000208D1"/>
    <w:rPr>
      <w:rFonts w:ascii="Wingdings" w:hAnsi="Wingdings" w:cs="Wingdings"/>
    </w:rPr>
  </w:style>
  <w:style w:type="character" w:customStyle="1" w:styleId="WW8Num5z3">
    <w:name w:val="WW8Num5z3"/>
    <w:rsid w:val="000208D1"/>
    <w:rPr>
      <w:rFonts w:ascii="Symbol" w:hAnsi="Symbol" w:cs="Symbol"/>
    </w:rPr>
  </w:style>
  <w:style w:type="character" w:customStyle="1" w:styleId="WW8Num6z1">
    <w:name w:val="WW8Num6z1"/>
    <w:rsid w:val="000208D1"/>
    <w:rPr>
      <w:rFonts w:ascii="Courier New" w:hAnsi="Courier New" w:cs="Courier New"/>
    </w:rPr>
  </w:style>
  <w:style w:type="character" w:customStyle="1" w:styleId="WW8Num6z2">
    <w:name w:val="WW8Num6z2"/>
    <w:rsid w:val="000208D1"/>
    <w:rPr>
      <w:rFonts w:ascii="Wingdings" w:hAnsi="Wingdings" w:cs="Wingdings"/>
    </w:rPr>
  </w:style>
  <w:style w:type="character" w:customStyle="1" w:styleId="WW8Num8z1">
    <w:name w:val="WW8Num8z1"/>
    <w:rsid w:val="000208D1"/>
    <w:rPr>
      <w:rFonts w:ascii="Courier New" w:hAnsi="Courier New" w:cs="Courier New"/>
    </w:rPr>
  </w:style>
  <w:style w:type="character" w:customStyle="1" w:styleId="WW8Num8z2">
    <w:name w:val="WW8Num8z2"/>
    <w:rsid w:val="000208D1"/>
    <w:rPr>
      <w:rFonts w:ascii="Wingdings" w:hAnsi="Wingdings" w:cs="Wingdings"/>
    </w:rPr>
  </w:style>
  <w:style w:type="character" w:customStyle="1" w:styleId="WW8Num8z3">
    <w:name w:val="WW8Num8z3"/>
    <w:rsid w:val="000208D1"/>
    <w:rPr>
      <w:rFonts w:ascii="Symbol" w:hAnsi="Symbol" w:cs="Symbol"/>
    </w:rPr>
  </w:style>
  <w:style w:type="character" w:customStyle="1" w:styleId="WW8Num9z1">
    <w:name w:val="WW8Num9z1"/>
    <w:rsid w:val="000208D1"/>
    <w:rPr>
      <w:rFonts w:ascii="Courier New" w:hAnsi="Courier New" w:cs="Courier New"/>
    </w:rPr>
  </w:style>
  <w:style w:type="character" w:customStyle="1" w:styleId="WW8Num9z2">
    <w:name w:val="WW8Num9z2"/>
    <w:rsid w:val="000208D1"/>
    <w:rPr>
      <w:rFonts w:ascii="Wingdings" w:hAnsi="Wingdings" w:cs="Wingdings"/>
    </w:rPr>
  </w:style>
  <w:style w:type="character" w:customStyle="1" w:styleId="WW8Num9z3">
    <w:name w:val="WW8Num9z3"/>
    <w:rsid w:val="000208D1"/>
    <w:rPr>
      <w:rFonts w:ascii="Symbol" w:hAnsi="Symbol" w:cs="Symbol"/>
    </w:rPr>
  </w:style>
  <w:style w:type="character" w:customStyle="1" w:styleId="WW8Num12z0">
    <w:name w:val="WW8Num12z0"/>
    <w:rsid w:val="000208D1"/>
    <w:rPr>
      <w:rFonts w:ascii="Symbol" w:hAnsi="Symbol" w:cs="Symbol"/>
    </w:rPr>
  </w:style>
  <w:style w:type="character" w:customStyle="1" w:styleId="WW8Num12z1">
    <w:name w:val="WW8Num12z1"/>
    <w:rsid w:val="000208D1"/>
    <w:rPr>
      <w:rFonts w:ascii="Courier New" w:hAnsi="Courier New" w:cs="Courier New"/>
    </w:rPr>
  </w:style>
  <w:style w:type="character" w:customStyle="1" w:styleId="WW8Num12z2">
    <w:name w:val="WW8Num12z2"/>
    <w:rsid w:val="000208D1"/>
    <w:rPr>
      <w:rFonts w:ascii="Wingdings" w:hAnsi="Wingdings" w:cs="Wingdings"/>
    </w:rPr>
  </w:style>
  <w:style w:type="character" w:customStyle="1" w:styleId="WW8Num13z0">
    <w:name w:val="WW8Num13z0"/>
    <w:rsid w:val="000208D1"/>
    <w:rPr>
      <w:rFonts w:ascii="Symbol" w:hAnsi="Symbol" w:cs="Symbol"/>
    </w:rPr>
  </w:style>
  <w:style w:type="character" w:customStyle="1" w:styleId="WW8Num14z0">
    <w:name w:val="WW8Num14z0"/>
    <w:rsid w:val="000208D1"/>
    <w:rPr>
      <w:rFonts w:ascii="Times New Roman" w:hAnsi="Times New Roman" w:cs="Times New Roman"/>
    </w:rPr>
  </w:style>
  <w:style w:type="character" w:customStyle="1" w:styleId="WW8Num16z0">
    <w:name w:val="WW8Num16z0"/>
    <w:rsid w:val="000208D1"/>
    <w:rPr>
      <w:rFonts w:ascii="Symbol" w:hAnsi="Symbol" w:cs="Symbol"/>
    </w:rPr>
  </w:style>
  <w:style w:type="character" w:customStyle="1" w:styleId="WW8Num16z1">
    <w:name w:val="WW8Num16z1"/>
    <w:rsid w:val="000208D1"/>
    <w:rPr>
      <w:rFonts w:ascii="Courier New" w:hAnsi="Courier New" w:cs="Courier New"/>
    </w:rPr>
  </w:style>
  <w:style w:type="character" w:customStyle="1" w:styleId="WW8Num16z2">
    <w:name w:val="WW8Num16z2"/>
    <w:rsid w:val="000208D1"/>
    <w:rPr>
      <w:rFonts w:ascii="Wingdings" w:hAnsi="Wingdings" w:cs="Wingdings"/>
    </w:rPr>
  </w:style>
  <w:style w:type="character" w:customStyle="1" w:styleId="WW8NumSt10z0">
    <w:name w:val="WW8NumSt10z0"/>
    <w:rsid w:val="000208D1"/>
    <w:rPr>
      <w:rFonts w:ascii="Arial" w:hAnsi="Arial" w:cs="Arial"/>
    </w:rPr>
  </w:style>
  <w:style w:type="character" w:customStyle="1" w:styleId="b-serp-urlitem">
    <w:name w:val="b-serp-url__item"/>
    <w:basedOn w:val="13"/>
    <w:rsid w:val="000208D1"/>
  </w:style>
  <w:style w:type="paragraph" w:customStyle="1" w:styleId="43">
    <w:name w:val="Название4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51">
    <w:name w:val="Указатель5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18">
    <w:name w:val="Название объекта1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44">
    <w:name w:val="Указатель4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39">
    <w:name w:val="Название3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a">
    <w:name w:val="Указатель3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2d">
    <w:name w:val="Название2"/>
    <w:basedOn w:val="a"/>
    <w:rsid w:val="000208D1"/>
    <w:pPr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e">
    <w:name w:val="Указатель2"/>
    <w:basedOn w:val="a"/>
    <w:rsid w:val="000208D1"/>
    <w:pPr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19">
    <w:name w:val="Текст1"/>
    <w:basedOn w:val="a"/>
    <w:rsid w:val="000208D1"/>
    <w:pPr>
      <w:suppressAutoHyphens/>
      <w:autoSpaceDE/>
      <w:autoSpaceDN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0208D1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Mangal"/>
      <w:kern w:val="1"/>
      <w:sz w:val="21"/>
      <w:szCs w:val="24"/>
      <w:lang w:eastAsia="hi-IN" w:bidi="hi-IN"/>
    </w:rPr>
  </w:style>
  <w:style w:type="paragraph" w:customStyle="1" w:styleId="ConsPlusDocList">
    <w:name w:val="ConsPlusDocList"/>
    <w:next w:val="a"/>
    <w:rsid w:val="000208D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0208D1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Standard"/>
    <w:rsid w:val="000208D1"/>
    <w:pPr>
      <w:suppressLineNumbers/>
    </w:pPr>
  </w:style>
  <w:style w:type="paragraph" w:customStyle="1" w:styleId="afffc">
    <w:name w:val="Стиль"/>
    <w:rsid w:val="00020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b">
    <w:name w:val="Нет списка3"/>
    <w:next w:val="a2"/>
    <w:uiPriority w:val="99"/>
    <w:semiHidden/>
    <w:rsid w:val="000208D1"/>
  </w:style>
  <w:style w:type="table" w:customStyle="1" w:styleId="3c">
    <w:name w:val="Сетка таблицы3"/>
    <w:basedOn w:val="a1"/>
    <w:next w:val="a7"/>
    <w:rsid w:val="0002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ganinsk@mail.kuban.ru" TargetMode="External"/><Relationship Id="rId13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18" Type="http://schemas.openxmlformats.org/officeDocument/2006/relationships/hyperlink" Target="garantF1://12048944.2000" TargetMode="External"/><Relationship Id="rId26" Type="http://schemas.openxmlformats.org/officeDocument/2006/relationships/hyperlink" Target="garantF1://12025267.301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64072.45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17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5" Type="http://schemas.openxmlformats.org/officeDocument/2006/relationships/hyperlink" Target="garantF1://55627473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0" Type="http://schemas.openxmlformats.org/officeDocument/2006/relationships/hyperlink" Target="garantF1://12038291.1550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4" Type="http://schemas.openxmlformats.org/officeDocument/2006/relationships/hyperlink" Target="garantF1://5562747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3" Type="http://schemas.openxmlformats.org/officeDocument/2006/relationships/hyperlink" Target="garantF1://55627475.0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garantF1://1204894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file:///C:\Users\Admin\Desktop\&#1044;&#1054;&#1052;-&#1057;&#1048;&#1056;&#1054;&#1058;\&#1050;&#1088;&#1085;&#1082;&#1091;&#1088;&#1089;&#1085;&#1072;&#1103;%20&#1076;&#1086;&#1082;&#1091;&#1084;&#1077;&#1085;&#1090;%20&#1085;&#1072;&#1096;&#1072;\&#1090;&#1077;&#1093;.&#1091;&#1089;&#1083;&#1086;&#1074;&#1080;&#1103;%20&#1082;&#1074;&#1072;&#1088;&#1090;&#1080;&#1088;%20&#1091;&#1083;.&#1055;&#1077;&#1088;&#1077;&#1087;&#1088;&#1072;&#1074;&#1085;&#1077;&#1085;&#1089;&#1082;&#1072;&#1103;%201-&#1041;\&#1091;&#1083;.&#1055;&#1077;&#1088;&#1077;&#1087;&#1088;&#1072;&#1074;&#1085;&#1077;&#1085;&#1089;&#1082;&#1072;&#1103;%201-&#1041;%20&#1082;&#1086;&#1088;&#1087;.2.doc" TargetMode="External"/><Relationship Id="rId22" Type="http://schemas.openxmlformats.org/officeDocument/2006/relationships/hyperlink" Target="garantF1://55627474.0" TargetMode="External"/><Relationship Id="rId27" Type="http://schemas.openxmlformats.org/officeDocument/2006/relationships/hyperlink" Target="garantF1://10800200.2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BC182-9EFB-45BD-B13C-A11FFA6ED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11604</Words>
  <Characters>66147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Бесштанных</cp:lastModifiedBy>
  <cp:revision>2</cp:revision>
  <cp:lastPrinted>2019-11-14T08:02:00Z</cp:lastPrinted>
  <dcterms:created xsi:type="dcterms:W3CDTF">2019-10-31T12:05:00Z</dcterms:created>
  <dcterms:modified xsi:type="dcterms:W3CDTF">2019-10-31T12:05:00Z</dcterms:modified>
</cp:coreProperties>
</file>