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67" w:rsidRPr="00D25E62" w:rsidRDefault="00182BF3" w:rsidP="005557F3">
      <w:pPr>
        <w:pStyle w:val="2"/>
        <w:rPr>
          <w:sz w:val="28"/>
          <w:szCs w:val="28"/>
        </w:rPr>
      </w:pPr>
      <w:bookmarkStart w:id="0" w:name="_Toc510515791"/>
      <w:r w:rsidRPr="005557F3">
        <w:t>Ч</w:t>
      </w:r>
      <w:r w:rsidR="00FA3767" w:rsidRPr="005557F3">
        <w:t>АСТЬ III. ГРАДОСТРОИТЕЛЬНЫЕ РЕГЛАМЕНТЫ</w:t>
      </w:r>
      <w:bookmarkEnd w:id="0"/>
    </w:p>
    <w:p w:rsidR="00FA3767" w:rsidRPr="00D25E62" w:rsidRDefault="00FA3767" w:rsidP="00D25E62">
      <w:pPr>
        <w:keepLines w:val="0"/>
        <w:widowControl w:val="0"/>
        <w:shd w:val="clear" w:color="auto" w:fill="FFFFFF"/>
        <w:spacing w:line="240" w:lineRule="auto"/>
        <w:ind w:firstLine="851"/>
        <w:jc w:val="center"/>
        <w:rPr>
          <w:b/>
          <w:bCs/>
        </w:rPr>
      </w:pPr>
    </w:p>
    <w:p w:rsidR="00FA3767" w:rsidRPr="00D25E62" w:rsidRDefault="00FA3767" w:rsidP="00BC20FF">
      <w:pPr>
        <w:pStyle w:val="3"/>
      </w:pPr>
      <w:bookmarkStart w:id="1" w:name="_Toc510515792"/>
      <w:r w:rsidRPr="00D25E62">
        <w:t xml:space="preserve">Статья </w:t>
      </w:r>
      <w:r w:rsidR="001339A0" w:rsidRPr="00D25E62">
        <w:t>34</w:t>
      </w:r>
      <w:r w:rsidRPr="00D25E62">
        <w:t xml:space="preserve">. Виды территориальных зон, выделенных на карте градостроительного зонирования территории </w:t>
      </w:r>
      <w:r w:rsidR="00E90CE9" w:rsidRPr="00D25E62">
        <w:t>Курганинского городского поселения</w:t>
      </w:r>
      <w:bookmarkEnd w:id="1"/>
    </w:p>
    <w:p w:rsidR="00FA3767" w:rsidRPr="00467E07" w:rsidRDefault="00FA3767" w:rsidP="00FA3767">
      <w:pPr>
        <w:spacing w:line="200" w:lineRule="atLeast"/>
        <w:ind w:firstLine="851"/>
        <w:rPr>
          <w:sz w:val="24"/>
          <w:szCs w:val="24"/>
        </w:rPr>
      </w:pPr>
    </w:p>
    <w:p w:rsidR="00FA3767" w:rsidRPr="00D25E62" w:rsidRDefault="00FA3767" w:rsidP="00FA3767">
      <w:pPr>
        <w:spacing w:line="200" w:lineRule="atLeast"/>
        <w:ind w:firstLine="851"/>
        <w:rPr>
          <w:sz w:val="20"/>
          <w:szCs w:val="20"/>
        </w:rPr>
      </w:pPr>
      <w:r w:rsidRPr="00D25E62">
        <w:rPr>
          <w:sz w:val="20"/>
          <w:szCs w:val="20"/>
        </w:rPr>
        <w:t xml:space="preserve">Настоящими Правилами устанавливаются следующие виды территориальных зон на территории </w:t>
      </w:r>
      <w:r w:rsidR="00E90CE9" w:rsidRPr="00D25E62">
        <w:rPr>
          <w:bCs/>
          <w:sz w:val="20"/>
          <w:szCs w:val="20"/>
        </w:rPr>
        <w:t>Курганинского городского поселения</w:t>
      </w:r>
      <w:r w:rsidRPr="00D25E62">
        <w:rPr>
          <w:sz w:val="20"/>
          <w:szCs w:val="20"/>
        </w:rPr>
        <w:t xml:space="preserve">: </w:t>
      </w:r>
    </w:p>
    <w:p w:rsidR="006D1A7A" w:rsidRDefault="006D1A7A" w:rsidP="00FA3767">
      <w:pPr>
        <w:spacing w:line="200" w:lineRule="atLeast"/>
        <w:ind w:firstLine="851"/>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FA3767" w:rsidRPr="00467E07">
        <w:trPr>
          <w:cantSplit/>
        </w:trPr>
        <w:tc>
          <w:tcPr>
            <w:tcW w:w="1701" w:type="dxa"/>
          </w:tcPr>
          <w:p w:rsidR="00FA3767" w:rsidRPr="00D25E62" w:rsidRDefault="00FA3767" w:rsidP="00AD0ADF">
            <w:pPr>
              <w:keepLines w:val="0"/>
              <w:widowControl w:val="0"/>
              <w:snapToGrid w:val="0"/>
              <w:spacing w:line="240" w:lineRule="auto"/>
              <w:ind w:firstLine="0"/>
              <w:jc w:val="center"/>
              <w:rPr>
                <w:sz w:val="20"/>
                <w:szCs w:val="20"/>
              </w:rPr>
            </w:pPr>
            <w:r w:rsidRPr="00D25E62">
              <w:rPr>
                <w:sz w:val="20"/>
                <w:szCs w:val="20"/>
              </w:rPr>
              <w:t>Кодовые обозначения территориальных зон</w:t>
            </w:r>
          </w:p>
        </w:tc>
        <w:tc>
          <w:tcPr>
            <w:tcW w:w="7655" w:type="dxa"/>
            <w:vAlign w:val="center"/>
          </w:tcPr>
          <w:p w:rsidR="00FA3767" w:rsidRPr="00D25E62" w:rsidRDefault="00FA3767" w:rsidP="00AD0ADF">
            <w:pPr>
              <w:keepLines w:val="0"/>
              <w:widowControl w:val="0"/>
              <w:snapToGrid w:val="0"/>
              <w:spacing w:line="240" w:lineRule="auto"/>
              <w:jc w:val="center"/>
              <w:rPr>
                <w:sz w:val="20"/>
                <w:szCs w:val="20"/>
              </w:rPr>
            </w:pPr>
            <w:r w:rsidRPr="00D25E62">
              <w:rPr>
                <w:sz w:val="20"/>
                <w:szCs w:val="20"/>
              </w:rPr>
              <w:t>Наименование территориальных зон</w:t>
            </w:r>
          </w:p>
        </w:tc>
      </w:tr>
      <w:tr w:rsidR="00FA3767" w:rsidRPr="00036B7E">
        <w:trPr>
          <w:cantSplit/>
        </w:trPr>
        <w:tc>
          <w:tcPr>
            <w:tcW w:w="1701" w:type="dxa"/>
            <w:vAlign w:val="center"/>
          </w:tcPr>
          <w:p w:rsidR="00FA3767" w:rsidRPr="00036B7E" w:rsidRDefault="00FA3767" w:rsidP="00AD0ADF">
            <w:pPr>
              <w:keepLines w:val="0"/>
              <w:widowControl w:val="0"/>
              <w:snapToGrid w:val="0"/>
              <w:spacing w:line="240" w:lineRule="auto"/>
              <w:jc w:val="center"/>
              <w:rPr>
                <w:sz w:val="24"/>
                <w:szCs w:val="24"/>
              </w:rPr>
            </w:pPr>
          </w:p>
        </w:tc>
        <w:tc>
          <w:tcPr>
            <w:tcW w:w="7655" w:type="dxa"/>
            <w:vAlign w:val="center"/>
          </w:tcPr>
          <w:p w:rsidR="00FA3767" w:rsidRPr="00D25E62" w:rsidRDefault="00FA3767" w:rsidP="00AD0ADF">
            <w:pPr>
              <w:pStyle w:val="aa"/>
              <w:keepNext w:val="0"/>
              <w:widowControl w:val="0"/>
              <w:snapToGrid w:val="0"/>
              <w:jc w:val="center"/>
              <w:rPr>
                <w:caps/>
                <w:sz w:val="20"/>
                <w:szCs w:val="20"/>
              </w:rPr>
            </w:pPr>
            <w:r w:rsidRPr="00D25E62">
              <w:rPr>
                <w:caps/>
                <w:sz w:val="20"/>
                <w:szCs w:val="20"/>
              </w:rPr>
              <w:t>Жилые зоны</w:t>
            </w:r>
          </w:p>
        </w:tc>
      </w:tr>
      <w:tr w:rsidR="00FA3767" w:rsidRPr="00D25E62">
        <w:tc>
          <w:tcPr>
            <w:tcW w:w="1701" w:type="dxa"/>
            <w:vAlign w:val="center"/>
          </w:tcPr>
          <w:p w:rsidR="00FA3767" w:rsidRPr="00D25E62" w:rsidRDefault="00FA3767" w:rsidP="0055421C">
            <w:pPr>
              <w:keepLines w:val="0"/>
              <w:widowControl w:val="0"/>
              <w:snapToGrid w:val="0"/>
              <w:spacing w:line="240" w:lineRule="auto"/>
              <w:ind w:left="-108" w:right="-108" w:firstLine="0"/>
              <w:jc w:val="center"/>
              <w:rPr>
                <w:sz w:val="20"/>
                <w:szCs w:val="20"/>
              </w:rPr>
            </w:pPr>
            <w:proofErr w:type="gramStart"/>
            <w:r w:rsidRPr="00D25E62">
              <w:rPr>
                <w:sz w:val="20"/>
                <w:szCs w:val="20"/>
              </w:rPr>
              <w:t>Ж</w:t>
            </w:r>
            <w:proofErr w:type="gramEnd"/>
            <w:r w:rsidRPr="00D25E62">
              <w:rPr>
                <w:sz w:val="20"/>
                <w:szCs w:val="20"/>
              </w:rPr>
              <w:t xml:space="preserve"> – 1</w:t>
            </w:r>
          </w:p>
        </w:tc>
        <w:tc>
          <w:tcPr>
            <w:tcW w:w="7655" w:type="dxa"/>
            <w:vAlign w:val="center"/>
          </w:tcPr>
          <w:p w:rsidR="00FA3767" w:rsidRPr="00D25E62" w:rsidRDefault="00FA3767" w:rsidP="00AD0ADF">
            <w:pPr>
              <w:snapToGrid w:val="0"/>
              <w:spacing w:line="200" w:lineRule="atLeast"/>
              <w:ind w:firstLine="0"/>
              <w:rPr>
                <w:bCs/>
                <w:sz w:val="20"/>
                <w:szCs w:val="20"/>
              </w:rPr>
            </w:pPr>
            <w:r w:rsidRPr="00D25E62">
              <w:rPr>
                <w:bCs/>
                <w:sz w:val="20"/>
                <w:szCs w:val="20"/>
              </w:rPr>
              <w:t>Зона индивидуа</w:t>
            </w:r>
            <w:r w:rsidR="00B51D47" w:rsidRPr="00D25E62">
              <w:rPr>
                <w:bCs/>
                <w:sz w:val="20"/>
                <w:szCs w:val="20"/>
              </w:rPr>
              <w:t>льной</w:t>
            </w:r>
            <w:r w:rsidR="00B51D47" w:rsidRPr="00D25E62">
              <w:rPr>
                <w:bCs/>
                <w:color w:val="339966"/>
                <w:sz w:val="20"/>
                <w:szCs w:val="20"/>
              </w:rPr>
              <w:t xml:space="preserve"> </w:t>
            </w:r>
            <w:r w:rsidR="00B51D47" w:rsidRPr="00D25E62">
              <w:rPr>
                <w:bCs/>
                <w:sz w:val="20"/>
                <w:szCs w:val="20"/>
              </w:rPr>
              <w:t>жилой застройки</w:t>
            </w:r>
          </w:p>
        </w:tc>
      </w:tr>
      <w:tr w:rsidR="00E90CE9" w:rsidRPr="00D25E62">
        <w:tc>
          <w:tcPr>
            <w:tcW w:w="1701" w:type="dxa"/>
            <w:vAlign w:val="center"/>
          </w:tcPr>
          <w:p w:rsidR="00E90CE9" w:rsidRPr="00D25E62" w:rsidRDefault="00E90CE9" w:rsidP="00E90CE9">
            <w:pPr>
              <w:keepLines w:val="0"/>
              <w:widowControl w:val="0"/>
              <w:snapToGrid w:val="0"/>
              <w:spacing w:line="240" w:lineRule="auto"/>
              <w:ind w:left="-108" w:right="-108" w:firstLine="0"/>
              <w:jc w:val="center"/>
              <w:rPr>
                <w:sz w:val="20"/>
                <w:szCs w:val="20"/>
              </w:rPr>
            </w:pPr>
            <w:proofErr w:type="gramStart"/>
            <w:r w:rsidRPr="00D25E62">
              <w:rPr>
                <w:sz w:val="20"/>
                <w:szCs w:val="20"/>
              </w:rPr>
              <w:t>Ж</w:t>
            </w:r>
            <w:proofErr w:type="gramEnd"/>
            <w:r w:rsidRPr="00D25E62">
              <w:rPr>
                <w:sz w:val="20"/>
                <w:szCs w:val="20"/>
              </w:rPr>
              <w:t xml:space="preserve"> – 2</w:t>
            </w:r>
          </w:p>
        </w:tc>
        <w:tc>
          <w:tcPr>
            <w:tcW w:w="7655" w:type="dxa"/>
            <w:vAlign w:val="center"/>
          </w:tcPr>
          <w:p w:rsidR="00E90CE9" w:rsidRPr="00D25E62" w:rsidRDefault="00E90CE9" w:rsidP="00E90CE9">
            <w:pPr>
              <w:snapToGrid w:val="0"/>
              <w:spacing w:line="200" w:lineRule="atLeast"/>
              <w:ind w:firstLine="0"/>
              <w:rPr>
                <w:bCs/>
                <w:sz w:val="20"/>
                <w:szCs w:val="20"/>
              </w:rPr>
            </w:pPr>
            <w:r w:rsidRPr="00D25E62">
              <w:rPr>
                <w:bCs/>
                <w:sz w:val="20"/>
                <w:szCs w:val="20"/>
              </w:rPr>
              <w:t xml:space="preserve">Зона индивидуальной жилой застройки </w:t>
            </w:r>
            <w:r w:rsidR="0041047B" w:rsidRPr="00D25E62">
              <w:rPr>
                <w:bCs/>
                <w:sz w:val="20"/>
                <w:szCs w:val="20"/>
              </w:rPr>
              <w:t>и личного подсобного хозяйства</w:t>
            </w:r>
          </w:p>
        </w:tc>
      </w:tr>
      <w:tr w:rsidR="00E90CE9" w:rsidRPr="00D25E62">
        <w:tc>
          <w:tcPr>
            <w:tcW w:w="1701" w:type="dxa"/>
            <w:vAlign w:val="center"/>
          </w:tcPr>
          <w:p w:rsidR="00E90CE9" w:rsidRPr="00D25E62" w:rsidRDefault="00E90CE9" w:rsidP="003F7325">
            <w:pPr>
              <w:keepLines w:val="0"/>
              <w:widowControl w:val="0"/>
              <w:snapToGrid w:val="0"/>
              <w:spacing w:line="240" w:lineRule="auto"/>
              <w:ind w:firstLine="0"/>
              <w:jc w:val="center"/>
              <w:rPr>
                <w:sz w:val="20"/>
                <w:szCs w:val="20"/>
              </w:rPr>
            </w:pPr>
            <w:proofErr w:type="gramStart"/>
            <w:r w:rsidRPr="00D25E62">
              <w:rPr>
                <w:sz w:val="20"/>
                <w:szCs w:val="20"/>
              </w:rPr>
              <w:t>Ж</w:t>
            </w:r>
            <w:proofErr w:type="gramEnd"/>
            <w:r w:rsidRPr="00D25E62">
              <w:rPr>
                <w:sz w:val="20"/>
                <w:szCs w:val="20"/>
              </w:rPr>
              <w:t xml:space="preserve"> – КБ</w:t>
            </w:r>
          </w:p>
        </w:tc>
        <w:tc>
          <w:tcPr>
            <w:tcW w:w="7655" w:type="dxa"/>
            <w:vAlign w:val="center"/>
          </w:tcPr>
          <w:p w:rsidR="00E90CE9" w:rsidRPr="00D25E62" w:rsidRDefault="00E90CE9" w:rsidP="003F7325">
            <w:pPr>
              <w:snapToGrid w:val="0"/>
              <w:spacing w:line="200" w:lineRule="atLeast"/>
              <w:ind w:firstLine="0"/>
              <w:rPr>
                <w:bCs/>
                <w:sz w:val="20"/>
                <w:szCs w:val="20"/>
              </w:rPr>
            </w:pPr>
            <w:r w:rsidRPr="00D25E62">
              <w:rPr>
                <w:color w:val="000000"/>
                <w:sz w:val="20"/>
                <w:szCs w:val="20"/>
              </w:rPr>
              <w:t xml:space="preserve">Зона </w:t>
            </w:r>
            <w:r w:rsidRPr="00D25E62">
              <w:rPr>
                <w:bCs/>
                <w:sz w:val="20"/>
                <w:szCs w:val="20"/>
              </w:rPr>
              <w:t>малоэтажной жилой застройки повышенной плотности;</w:t>
            </w:r>
          </w:p>
        </w:tc>
      </w:tr>
      <w:tr w:rsidR="00E90CE9" w:rsidRPr="00D25E62">
        <w:tc>
          <w:tcPr>
            <w:tcW w:w="1701" w:type="dxa"/>
            <w:vAlign w:val="center"/>
          </w:tcPr>
          <w:p w:rsidR="00E90CE9" w:rsidRPr="00D25E62" w:rsidRDefault="00E90CE9" w:rsidP="0055421C">
            <w:pPr>
              <w:keepLines w:val="0"/>
              <w:widowControl w:val="0"/>
              <w:snapToGrid w:val="0"/>
              <w:spacing w:line="240" w:lineRule="auto"/>
              <w:ind w:left="-108" w:right="-108" w:firstLine="0"/>
              <w:jc w:val="center"/>
              <w:rPr>
                <w:sz w:val="20"/>
                <w:szCs w:val="20"/>
              </w:rPr>
            </w:pPr>
            <w:r w:rsidRPr="00D25E62">
              <w:rPr>
                <w:sz w:val="20"/>
                <w:szCs w:val="20"/>
              </w:rPr>
              <w:t xml:space="preserve">Ж – </w:t>
            </w:r>
            <w:proofErr w:type="gramStart"/>
            <w:r w:rsidRPr="00D25E62">
              <w:rPr>
                <w:sz w:val="20"/>
                <w:szCs w:val="20"/>
              </w:rPr>
              <w:t>СМ</w:t>
            </w:r>
            <w:proofErr w:type="gramEnd"/>
          </w:p>
        </w:tc>
        <w:tc>
          <w:tcPr>
            <w:tcW w:w="7655" w:type="dxa"/>
            <w:vAlign w:val="center"/>
          </w:tcPr>
          <w:p w:rsidR="00E90CE9" w:rsidRPr="00D25E62" w:rsidRDefault="00E90CE9" w:rsidP="00AD0ADF">
            <w:pPr>
              <w:snapToGrid w:val="0"/>
              <w:spacing w:line="200" w:lineRule="atLeast"/>
              <w:ind w:firstLine="0"/>
              <w:rPr>
                <w:bCs/>
                <w:sz w:val="20"/>
                <w:szCs w:val="20"/>
              </w:rPr>
            </w:pPr>
            <w:r w:rsidRPr="00D25E62">
              <w:rPr>
                <w:sz w:val="20"/>
                <w:szCs w:val="20"/>
              </w:rPr>
              <w:t>Зона</w:t>
            </w:r>
            <w:r w:rsidRPr="00D25E62">
              <w:rPr>
                <w:bCs/>
                <w:sz w:val="20"/>
                <w:szCs w:val="20"/>
              </w:rPr>
              <w:t xml:space="preserve"> </w:t>
            </w:r>
            <w:proofErr w:type="spellStart"/>
            <w:r w:rsidRPr="00D25E62">
              <w:rPr>
                <w:bCs/>
                <w:sz w:val="20"/>
                <w:szCs w:val="20"/>
              </w:rPr>
              <w:t>среднеэтажной</w:t>
            </w:r>
            <w:proofErr w:type="spellEnd"/>
            <w:r w:rsidRPr="00D25E62">
              <w:rPr>
                <w:bCs/>
                <w:sz w:val="20"/>
                <w:szCs w:val="20"/>
              </w:rPr>
              <w:t xml:space="preserve"> многоквартирной жилой застройки</w:t>
            </w:r>
          </w:p>
        </w:tc>
      </w:tr>
      <w:tr w:rsidR="009470FE" w:rsidRPr="00D25E62">
        <w:tc>
          <w:tcPr>
            <w:tcW w:w="1701" w:type="dxa"/>
            <w:vAlign w:val="center"/>
          </w:tcPr>
          <w:p w:rsidR="009470FE" w:rsidRPr="00D25E62" w:rsidRDefault="009470FE" w:rsidP="0055421C">
            <w:pPr>
              <w:keepLines w:val="0"/>
              <w:widowControl w:val="0"/>
              <w:snapToGrid w:val="0"/>
              <w:spacing w:line="240" w:lineRule="auto"/>
              <w:ind w:left="-108" w:right="-108" w:firstLine="0"/>
              <w:jc w:val="center"/>
              <w:rPr>
                <w:sz w:val="20"/>
                <w:szCs w:val="20"/>
              </w:rPr>
            </w:pPr>
            <w:proofErr w:type="gramStart"/>
            <w:r w:rsidRPr="00D25E62">
              <w:rPr>
                <w:sz w:val="20"/>
                <w:szCs w:val="20"/>
              </w:rPr>
              <w:t>Ж-ММ</w:t>
            </w:r>
            <w:proofErr w:type="gramEnd"/>
          </w:p>
        </w:tc>
        <w:tc>
          <w:tcPr>
            <w:tcW w:w="7655" w:type="dxa"/>
            <w:vAlign w:val="center"/>
          </w:tcPr>
          <w:p w:rsidR="009470FE" w:rsidRPr="00D25E62" w:rsidRDefault="009470FE" w:rsidP="00C342EB">
            <w:pPr>
              <w:snapToGrid w:val="0"/>
              <w:spacing w:line="200" w:lineRule="atLeast"/>
              <w:ind w:firstLine="0"/>
              <w:jc w:val="left"/>
              <w:rPr>
                <w:bCs/>
                <w:sz w:val="20"/>
                <w:szCs w:val="20"/>
              </w:rPr>
            </w:pPr>
            <w:r w:rsidRPr="00D25E62">
              <w:rPr>
                <w:sz w:val="20"/>
                <w:szCs w:val="20"/>
              </w:rPr>
              <w:t>Зона многоэтажной многоквартирной жилой  застройки</w:t>
            </w:r>
          </w:p>
        </w:tc>
      </w:tr>
      <w:tr w:rsidR="00E90CE9" w:rsidRPr="00D25E62">
        <w:tc>
          <w:tcPr>
            <w:tcW w:w="1701" w:type="dxa"/>
            <w:vAlign w:val="center"/>
          </w:tcPr>
          <w:p w:rsidR="00E90CE9" w:rsidRPr="00D25E62" w:rsidRDefault="00E90CE9" w:rsidP="0055421C">
            <w:pPr>
              <w:keepLines w:val="0"/>
              <w:widowControl w:val="0"/>
              <w:snapToGrid w:val="0"/>
              <w:spacing w:line="240" w:lineRule="auto"/>
              <w:ind w:left="-108" w:right="-108" w:firstLine="0"/>
              <w:jc w:val="center"/>
              <w:rPr>
                <w:sz w:val="20"/>
                <w:szCs w:val="20"/>
              </w:rPr>
            </w:pPr>
            <w:r w:rsidRPr="00D25E62">
              <w:rPr>
                <w:sz w:val="20"/>
                <w:szCs w:val="20"/>
              </w:rPr>
              <w:t xml:space="preserve">Ж – </w:t>
            </w:r>
            <w:proofErr w:type="gramStart"/>
            <w:r w:rsidRPr="00D25E62">
              <w:rPr>
                <w:sz w:val="20"/>
                <w:szCs w:val="20"/>
              </w:rPr>
              <w:t>Ц</w:t>
            </w:r>
            <w:proofErr w:type="gramEnd"/>
          </w:p>
        </w:tc>
        <w:tc>
          <w:tcPr>
            <w:tcW w:w="7655" w:type="dxa"/>
            <w:vAlign w:val="center"/>
          </w:tcPr>
          <w:p w:rsidR="00E90CE9" w:rsidRPr="00D25E62" w:rsidRDefault="00E90CE9" w:rsidP="00C342EB">
            <w:pPr>
              <w:snapToGrid w:val="0"/>
              <w:spacing w:line="200" w:lineRule="atLeast"/>
              <w:ind w:firstLine="0"/>
              <w:jc w:val="left"/>
              <w:rPr>
                <w:bCs/>
                <w:sz w:val="20"/>
                <w:szCs w:val="20"/>
              </w:rPr>
            </w:pPr>
            <w:r w:rsidRPr="00D25E62">
              <w:rPr>
                <w:bCs/>
                <w:sz w:val="20"/>
                <w:szCs w:val="20"/>
              </w:rPr>
              <w:t>Зона жилой застройки с возможным размещением обслуживающих, деловых и торговых функций</w:t>
            </w:r>
          </w:p>
        </w:tc>
      </w:tr>
      <w:tr w:rsidR="00E90CE9" w:rsidRPr="00D25E62">
        <w:tc>
          <w:tcPr>
            <w:tcW w:w="1701" w:type="dxa"/>
            <w:vAlign w:val="center"/>
          </w:tcPr>
          <w:p w:rsidR="00E90CE9" w:rsidRPr="00D25E62" w:rsidRDefault="00E90CE9" w:rsidP="0055421C">
            <w:pPr>
              <w:keepLines w:val="0"/>
              <w:widowControl w:val="0"/>
              <w:snapToGrid w:val="0"/>
              <w:spacing w:line="240" w:lineRule="auto"/>
              <w:ind w:left="-108" w:right="-108" w:firstLine="0"/>
              <w:jc w:val="center"/>
              <w:rPr>
                <w:caps/>
                <w:color w:val="000000"/>
                <w:sz w:val="20"/>
                <w:szCs w:val="20"/>
              </w:rPr>
            </w:pPr>
            <w:proofErr w:type="gramStart"/>
            <w:r w:rsidRPr="00D25E62">
              <w:rPr>
                <w:sz w:val="20"/>
                <w:szCs w:val="20"/>
              </w:rPr>
              <w:t>Ж</w:t>
            </w:r>
            <w:proofErr w:type="gramEnd"/>
            <w:r w:rsidRPr="00D25E62">
              <w:rPr>
                <w:sz w:val="20"/>
                <w:szCs w:val="20"/>
              </w:rPr>
              <w:t xml:space="preserve"> – Д</w:t>
            </w:r>
          </w:p>
        </w:tc>
        <w:tc>
          <w:tcPr>
            <w:tcW w:w="7655" w:type="dxa"/>
          </w:tcPr>
          <w:p w:rsidR="00E90CE9" w:rsidRPr="00D25E62" w:rsidRDefault="00E90CE9" w:rsidP="0055421C">
            <w:pPr>
              <w:keepLines w:val="0"/>
              <w:widowControl w:val="0"/>
              <w:snapToGrid w:val="0"/>
              <w:spacing w:line="240" w:lineRule="auto"/>
              <w:ind w:firstLine="0"/>
              <w:rPr>
                <w:sz w:val="20"/>
                <w:szCs w:val="20"/>
              </w:rPr>
            </w:pPr>
            <w:r w:rsidRPr="00D25E62">
              <w:rPr>
                <w:sz w:val="20"/>
                <w:szCs w:val="20"/>
              </w:rPr>
              <w:t>Зона дач</w:t>
            </w:r>
          </w:p>
        </w:tc>
      </w:tr>
      <w:tr w:rsidR="00E90CE9" w:rsidRPr="00D25E62">
        <w:tc>
          <w:tcPr>
            <w:tcW w:w="1701" w:type="dxa"/>
            <w:vAlign w:val="center"/>
          </w:tcPr>
          <w:p w:rsidR="00E90CE9" w:rsidRPr="00D25E62" w:rsidRDefault="00E90CE9" w:rsidP="009A6C80">
            <w:pPr>
              <w:keepLines w:val="0"/>
              <w:widowControl w:val="0"/>
              <w:snapToGrid w:val="0"/>
              <w:spacing w:line="240" w:lineRule="auto"/>
              <w:ind w:left="-108" w:right="-108" w:firstLine="0"/>
              <w:jc w:val="center"/>
              <w:rPr>
                <w:sz w:val="20"/>
                <w:szCs w:val="20"/>
              </w:rPr>
            </w:pPr>
            <w:r w:rsidRPr="00D25E62">
              <w:rPr>
                <w:sz w:val="20"/>
                <w:szCs w:val="20"/>
              </w:rPr>
              <w:t xml:space="preserve">Ж – </w:t>
            </w:r>
            <w:proofErr w:type="gramStart"/>
            <w:r w:rsidRPr="00D25E62">
              <w:rPr>
                <w:sz w:val="20"/>
                <w:szCs w:val="20"/>
              </w:rPr>
              <w:t>Р</w:t>
            </w:r>
            <w:proofErr w:type="gramEnd"/>
          </w:p>
        </w:tc>
        <w:tc>
          <w:tcPr>
            <w:tcW w:w="7655" w:type="dxa"/>
            <w:vAlign w:val="center"/>
          </w:tcPr>
          <w:p w:rsidR="00E90CE9" w:rsidRPr="00D25E62" w:rsidRDefault="00E90CE9" w:rsidP="009A6C80">
            <w:pPr>
              <w:keepLines w:val="0"/>
              <w:widowControl w:val="0"/>
              <w:snapToGrid w:val="0"/>
              <w:spacing w:line="240" w:lineRule="auto"/>
              <w:ind w:firstLine="0"/>
              <w:rPr>
                <w:sz w:val="20"/>
                <w:szCs w:val="20"/>
              </w:rPr>
            </w:pPr>
            <w:r w:rsidRPr="00D25E62">
              <w:rPr>
                <w:sz w:val="20"/>
                <w:szCs w:val="20"/>
              </w:rPr>
              <w:t>Зона развития жилой застройки</w:t>
            </w:r>
          </w:p>
        </w:tc>
      </w:tr>
      <w:tr w:rsidR="00E90CE9" w:rsidRPr="00D25E62">
        <w:tc>
          <w:tcPr>
            <w:tcW w:w="1701" w:type="dxa"/>
            <w:vAlign w:val="center"/>
          </w:tcPr>
          <w:p w:rsidR="00E90CE9" w:rsidRPr="00D25E62" w:rsidRDefault="00E90CE9" w:rsidP="009A6C80">
            <w:pPr>
              <w:keepLines w:val="0"/>
              <w:widowControl w:val="0"/>
              <w:snapToGrid w:val="0"/>
              <w:spacing w:line="240" w:lineRule="auto"/>
              <w:ind w:left="-108" w:right="-108" w:firstLine="0"/>
              <w:jc w:val="center"/>
              <w:rPr>
                <w:sz w:val="20"/>
                <w:szCs w:val="20"/>
              </w:rPr>
            </w:pPr>
          </w:p>
        </w:tc>
        <w:tc>
          <w:tcPr>
            <w:tcW w:w="7655" w:type="dxa"/>
            <w:vAlign w:val="center"/>
          </w:tcPr>
          <w:p w:rsidR="00E90CE9" w:rsidRPr="00D25E62" w:rsidRDefault="00E90CE9" w:rsidP="009A6C80">
            <w:pPr>
              <w:keepLines w:val="0"/>
              <w:widowControl w:val="0"/>
              <w:snapToGrid w:val="0"/>
              <w:spacing w:line="240" w:lineRule="auto"/>
              <w:ind w:firstLine="0"/>
              <w:rPr>
                <w:sz w:val="20"/>
                <w:szCs w:val="20"/>
              </w:rPr>
            </w:pP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caps/>
                <w:color w:val="000000"/>
                <w:sz w:val="20"/>
                <w:szCs w:val="20"/>
              </w:rPr>
            </w:pPr>
          </w:p>
        </w:tc>
        <w:tc>
          <w:tcPr>
            <w:tcW w:w="7655" w:type="dxa"/>
          </w:tcPr>
          <w:p w:rsidR="00E90CE9" w:rsidRPr="00D25E62" w:rsidRDefault="00E90CE9" w:rsidP="007A2955">
            <w:pPr>
              <w:keepLines w:val="0"/>
              <w:widowControl w:val="0"/>
              <w:snapToGrid w:val="0"/>
              <w:spacing w:line="240" w:lineRule="auto"/>
              <w:jc w:val="center"/>
              <w:rPr>
                <w:caps/>
                <w:sz w:val="20"/>
                <w:szCs w:val="20"/>
              </w:rPr>
            </w:pPr>
            <w:r w:rsidRPr="00D25E62">
              <w:rPr>
                <w:caps/>
                <w:sz w:val="20"/>
                <w:szCs w:val="20"/>
              </w:rPr>
              <w:t>Центральные ОБЩЕСТВЕННО-ДЕЛОВЫЕ и коммерческие ЗОНЫ</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r w:rsidRPr="00D25E62">
              <w:rPr>
                <w:sz w:val="20"/>
                <w:szCs w:val="20"/>
              </w:rPr>
              <w:t>ЦД</w:t>
            </w:r>
          </w:p>
        </w:tc>
        <w:tc>
          <w:tcPr>
            <w:tcW w:w="7655" w:type="dxa"/>
            <w:vAlign w:val="center"/>
          </w:tcPr>
          <w:p w:rsidR="00E90CE9" w:rsidRPr="00D25E62" w:rsidRDefault="00E90CE9" w:rsidP="00AD0ADF">
            <w:pPr>
              <w:keepLines w:val="0"/>
              <w:widowControl w:val="0"/>
              <w:snapToGrid w:val="0"/>
              <w:spacing w:line="240" w:lineRule="auto"/>
              <w:ind w:firstLine="0"/>
              <w:rPr>
                <w:color w:val="000000"/>
                <w:sz w:val="20"/>
                <w:szCs w:val="20"/>
              </w:rPr>
            </w:pPr>
            <w:r w:rsidRPr="00D25E62">
              <w:rPr>
                <w:color w:val="000000"/>
                <w:sz w:val="20"/>
                <w:szCs w:val="20"/>
              </w:rPr>
              <w:t>Зона делового центра</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roofErr w:type="gramStart"/>
            <w:r w:rsidRPr="00D25E62">
              <w:rPr>
                <w:sz w:val="20"/>
                <w:szCs w:val="20"/>
              </w:rPr>
              <w:t>Ц</w:t>
            </w:r>
            <w:proofErr w:type="gramEnd"/>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1</w:t>
            </w:r>
          </w:p>
        </w:tc>
        <w:tc>
          <w:tcPr>
            <w:tcW w:w="7655" w:type="dxa"/>
            <w:vAlign w:val="center"/>
          </w:tcPr>
          <w:p w:rsidR="00E90CE9" w:rsidRPr="00D25E62" w:rsidRDefault="00E90CE9" w:rsidP="00AD0ADF">
            <w:pPr>
              <w:keepLines w:val="0"/>
              <w:widowControl w:val="0"/>
              <w:snapToGrid w:val="0"/>
              <w:spacing w:line="240" w:lineRule="auto"/>
              <w:ind w:firstLine="0"/>
              <w:rPr>
                <w:color w:val="000000"/>
                <w:sz w:val="20"/>
                <w:szCs w:val="20"/>
              </w:rPr>
            </w:pPr>
            <w:r w:rsidRPr="00D25E62">
              <w:rPr>
                <w:sz w:val="20"/>
                <w:szCs w:val="20"/>
              </w:rPr>
              <w:t>Центральная з</w:t>
            </w:r>
            <w:r w:rsidRPr="00D25E62">
              <w:rPr>
                <w:color w:val="000000"/>
                <w:sz w:val="20"/>
                <w:szCs w:val="20"/>
              </w:rPr>
              <w:t>она обслуживания и деловой активности</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roofErr w:type="gramStart"/>
            <w:r w:rsidRPr="00D25E62">
              <w:rPr>
                <w:sz w:val="20"/>
                <w:szCs w:val="20"/>
              </w:rPr>
              <w:t>Ц</w:t>
            </w:r>
            <w:proofErr w:type="gramEnd"/>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2</w:t>
            </w:r>
          </w:p>
        </w:tc>
        <w:tc>
          <w:tcPr>
            <w:tcW w:w="7655" w:type="dxa"/>
            <w:vAlign w:val="center"/>
          </w:tcPr>
          <w:p w:rsidR="00E90CE9" w:rsidRPr="00D25E62" w:rsidRDefault="00E90CE9" w:rsidP="00AD0ADF">
            <w:pPr>
              <w:snapToGrid w:val="0"/>
              <w:spacing w:line="200" w:lineRule="atLeast"/>
              <w:ind w:firstLine="0"/>
              <w:rPr>
                <w:sz w:val="20"/>
                <w:szCs w:val="20"/>
              </w:rPr>
            </w:pPr>
            <w:r w:rsidRPr="00D25E62">
              <w:rPr>
                <w:sz w:val="20"/>
                <w:szCs w:val="20"/>
              </w:rPr>
              <w:t>Зона обслуживания и деловой активности местного значения</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roofErr w:type="gramStart"/>
            <w:r w:rsidRPr="00D25E62">
              <w:rPr>
                <w:sz w:val="20"/>
                <w:szCs w:val="20"/>
              </w:rPr>
              <w:t>Ц</w:t>
            </w:r>
            <w:proofErr w:type="gramEnd"/>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3</w:t>
            </w:r>
          </w:p>
        </w:tc>
        <w:tc>
          <w:tcPr>
            <w:tcW w:w="7655" w:type="dxa"/>
            <w:vAlign w:val="center"/>
          </w:tcPr>
          <w:p w:rsidR="00E90CE9" w:rsidRPr="00D25E62" w:rsidRDefault="00E90CE9" w:rsidP="00AD0ADF">
            <w:pPr>
              <w:snapToGrid w:val="0"/>
              <w:spacing w:line="200" w:lineRule="atLeast"/>
              <w:ind w:firstLine="0"/>
              <w:rPr>
                <w:sz w:val="20"/>
                <w:szCs w:val="20"/>
              </w:rPr>
            </w:pPr>
            <w:r w:rsidRPr="00D25E62">
              <w:rPr>
                <w:sz w:val="20"/>
                <w:szCs w:val="20"/>
              </w:rPr>
              <w:t>Зона обслуживания и деловой активности при транспортных коридорах и узлах</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Ц</w:t>
            </w:r>
            <w:proofErr w:type="gramEnd"/>
            <w:r w:rsidRPr="00D25E62">
              <w:rPr>
                <w:bCs/>
                <w:sz w:val="20"/>
                <w:szCs w:val="20"/>
                <w:lang w:val="en-US"/>
              </w:rPr>
              <w:t xml:space="preserve"> </w:t>
            </w:r>
            <w:r w:rsidRPr="00D25E62">
              <w:rPr>
                <w:sz w:val="20"/>
                <w:szCs w:val="20"/>
              </w:rPr>
              <w:t>–</w:t>
            </w:r>
            <w:r w:rsidRPr="00D25E62">
              <w:rPr>
                <w:bCs/>
                <w:sz w:val="20"/>
                <w:szCs w:val="20"/>
                <w:lang w:val="en-US"/>
              </w:rPr>
              <w:t xml:space="preserve"> </w:t>
            </w:r>
            <w:r w:rsidRPr="00D25E62">
              <w:rPr>
                <w:bCs/>
                <w:sz w:val="20"/>
                <w:szCs w:val="20"/>
              </w:rPr>
              <w:t>4</w:t>
            </w:r>
          </w:p>
        </w:tc>
        <w:tc>
          <w:tcPr>
            <w:tcW w:w="7655" w:type="dxa"/>
            <w:vAlign w:val="center"/>
          </w:tcPr>
          <w:p w:rsidR="00E90CE9" w:rsidRPr="00D25E62" w:rsidRDefault="00E90CE9" w:rsidP="00AD0ADF">
            <w:pPr>
              <w:snapToGrid w:val="0"/>
              <w:spacing w:line="200" w:lineRule="atLeast"/>
              <w:ind w:firstLine="0"/>
              <w:rPr>
                <w:sz w:val="20"/>
                <w:szCs w:val="20"/>
              </w:rPr>
            </w:pPr>
            <w:r w:rsidRPr="00D25E62">
              <w:rPr>
                <w:sz w:val="20"/>
                <w:szCs w:val="20"/>
              </w:rPr>
              <w:t>Зона открытых рынков, выставочных комплексов и оптовой торговли</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Ц</w:t>
            </w:r>
            <w:proofErr w:type="gramEnd"/>
            <w:r w:rsidRPr="00D25E62">
              <w:rPr>
                <w:bCs/>
                <w:sz w:val="20"/>
                <w:szCs w:val="20"/>
                <w:lang w:val="en-US"/>
              </w:rPr>
              <w:t xml:space="preserve"> </w:t>
            </w:r>
            <w:r w:rsidRPr="00D25E62">
              <w:rPr>
                <w:sz w:val="20"/>
                <w:szCs w:val="20"/>
              </w:rPr>
              <w:t>–</w:t>
            </w:r>
            <w:r w:rsidRPr="00D25E62">
              <w:rPr>
                <w:sz w:val="20"/>
                <w:szCs w:val="20"/>
                <w:lang w:val="en-US"/>
              </w:rPr>
              <w:t xml:space="preserve"> </w:t>
            </w:r>
            <w:r w:rsidRPr="00D25E62">
              <w:rPr>
                <w:bCs/>
                <w:sz w:val="20"/>
                <w:szCs w:val="20"/>
              </w:rPr>
              <w:t>5</w:t>
            </w:r>
          </w:p>
        </w:tc>
        <w:tc>
          <w:tcPr>
            <w:tcW w:w="7655" w:type="dxa"/>
            <w:vAlign w:val="center"/>
          </w:tcPr>
          <w:p w:rsidR="00E90CE9" w:rsidRPr="00D25E62" w:rsidRDefault="00E90CE9" w:rsidP="00AD0ADF">
            <w:pPr>
              <w:keepLines w:val="0"/>
              <w:widowControl w:val="0"/>
              <w:snapToGrid w:val="0"/>
              <w:spacing w:line="240" w:lineRule="auto"/>
              <w:ind w:firstLine="0"/>
              <w:rPr>
                <w:sz w:val="20"/>
                <w:szCs w:val="20"/>
              </w:rPr>
            </w:pPr>
            <w:r w:rsidRPr="00D25E62">
              <w:rPr>
                <w:sz w:val="20"/>
                <w:szCs w:val="20"/>
              </w:rPr>
              <w:t>Зона развития общественно-деловой и коммерческой застройки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jc w:val="center"/>
              <w:rPr>
                <w:sz w:val="20"/>
                <w:szCs w:val="20"/>
              </w:rPr>
            </w:pPr>
          </w:p>
        </w:tc>
        <w:tc>
          <w:tcPr>
            <w:tcW w:w="7655" w:type="dxa"/>
          </w:tcPr>
          <w:p w:rsidR="00E90CE9" w:rsidRPr="00D25E62" w:rsidRDefault="00E90CE9" w:rsidP="00AD0ADF">
            <w:pPr>
              <w:keepLines w:val="0"/>
              <w:widowControl w:val="0"/>
              <w:snapToGrid w:val="0"/>
              <w:spacing w:line="240" w:lineRule="auto"/>
              <w:rPr>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jc w:val="center"/>
              <w:rPr>
                <w:sz w:val="20"/>
                <w:szCs w:val="20"/>
              </w:rPr>
            </w:pPr>
          </w:p>
        </w:tc>
        <w:tc>
          <w:tcPr>
            <w:tcW w:w="7655" w:type="dxa"/>
          </w:tcPr>
          <w:p w:rsidR="00E90CE9" w:rsidRPr="00D25E62" w:rsidRDefault="00E90CE9" w:rsidP="00D802F9">
            <w:pPr>
              <w:pStyle w:val="aa"/>
              <w:keepNext w:val="0"/>
              <w:widowControl w:val="0"/>
              <w:snapToGrid w:val="0"/>
              <w:jc w:val="center"/>
              <w:rPr>
                <w:caps/>
                <w:sz w:val="20"/>
                <w:szCs w:val="20"/>
              </w:rPr>
            </w:pPr>
            <w:r w:rsidRPr="00D25E62">
              <w:rPr>
                <w:caps/>
                <w:sz w:val="20"/>
                <w:szCs w:val="20"/>
              </w:rPr>
              <w:t>Специальные обслуживающие и деловые зоны для объектов с большими ЗЕМЕЛЬНЫМИ участкам</w:t>
            </w:r>
            <w:r w:rsidR="00016BB7" w:rsidRPr="00D25E62">
              <w:rPr>
                <w:caps/>
                <w:sz w:val="20"/>
                <w:szCs w:val="20"/>
              </w:rPr>
              <w:t>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r w:rsidRPr="00D25E62">
              <w:rPr>
                <w:color w:val="000000"/>
                <w:sz w:val="20"/>
                <w:szCs w:val="20"/>
              </w:rPr>
              <w:t>ЦЗ</w:t>
            </w:r>
          </w:p>
        </w:tc>
        <w:tc>
          <w:tcPr>
            <w:tcW w:w="7655" w:type="dxa"/>
          </w:tcPr>
          <w:p w:rsidR="00E90CE9" w:rsidRPr="00D25E62" w:rsidRDefault="00E90CE9" w:rsidP="00AD0ADF">
            <w:pPr>
              <w:keepLines w:val="0"/>
              <w:widowControl w:val="0"/>
              <w:snapToGrid w:val="0"/>
              <w:spacing w:line="240" w:lineRule="auto"/>
              <w:ind w:firstLine="0"/>
              <w:rPr>
                <w:sz w:val="20"/>
                <w:szCs w:val="20"/>
              </w:rPr>
            </w:pPr>
            <w:r w:rsidRPr="00D25E62">
              <w:rPr>
                <w:sz w:val="20"/>
                <w:szCs w:val="20"/>
              </w:rPr>
              <w:t>Зона учреждений здравоохранения</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r w:rsidRPr="00D25E62">
              <w:rPr>
                <w:color w:val="000000"/>
                <w:sz w:val="20"/>
                <w:szCs w:val="20"/>
              </w:rPr>
              <w:t>ЦУ</w:t>
            </w:r>
          </w:p>
        </w:tc>
        <w:tc>
          <w:tcPr>
            <w:tcW w:w="7655" w:type="dxa"/>
          </w:tcPr>
          <w:p w:rsidR="00E90CE9" w:rsidRPr="00D25E62" w:rsidRDefault="00E90CE9" w:rsidP="00AD0ADF">
            <w:pPr>
              <w:keepLines w:val="0"/>
              <w:widowControl w:val="0"/>
              <w:snapToGrid w:val="0"/>
              <w:spacing w:line="240" w:lineRule="auto"/>
              <w:ind w:firstLine="0"/>
              <w:rPr>
                <w:sz w:val="20"/>
                <w:szCs w:val="20"/>
              </w:rPr>
            </w:pPr>
            <w:r w:rsidRPr="00D25E62">
              <w:rPr>
                <w:sz w:val="20"/>
                <w:szCs w:val="20"/>
              </w:rPr>
              <w:t>Зона высших, средних  учебных заведений</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r w:rsidRPr="00D25E62">
              <w:rPr>
                <w:color w:val="000000"/>
                <w:sz w:val="20"/>
                <w:szCs w:val="20"/>
              </w:rPr>
              <w:t>ЦС</w:t>
            </w:r>
          </w:p>
        </w:tc>
        <w:tc>
          <w:tcPr>
            <w:tcW w:w="7655" w:type="dxa"/>
          </w:tcPr>
          <w:p w:rsidR="00E90CE9" w:rsidRPr="00D25E62" w:rsidRDefault="00E90CE9" w:rsidP="00AD0ADF">
            <w:pPr>
              <w:keepLines w:val="0"/>
              <w:widowControl w:val="0"/>
              <w:snapToGrid w:val="0"/>
              <w:spacing w:line="240" w:lineRule="auto"/>
              <w:ind w:firstLine="0"/>
              <w:rPr>
                <w:sz w:val="20"/>
                <w:szCs w:val="20"/>
              </w:rPr>
            </w:pPr>
            <w:r w:rsidRPr="00D25E62">
              <w:rPr>
                <w:sz w:val="20"/>
                <w:szCs w:val="20"/>
              </w:rPr>
              <w:t>Зона спортивных и спортивно-зрелищных сооружений</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r w:rsidRPr="00D25E62">
              <w:rPr>
                <w:color w:val="000000"/>
                <w:sz w:val="20"/>
                <w:szCs w:val="20"/>
              </w:rPr>
              <w:t>ЦР</w:t>
            </w:r>
          </w:p>
        </w:tc>
        <w:tc>
          <w:tcPr>
            <w:tcW w:w="7655" w:type="dxa"/>
          </w:tcPr>
          <w:p w:rsidR="00E90CE9" w:rsidRPr="00D25E62" w:rsidRDefault="00E90CE9" w:rsidP="00AD0ADF">
            <w:pPr>
              <w:keepLines w:val="0"/>
              <w:widowControl w:val="0"/>
              <w:snapToGrid w:val="0"/>
              <w:spacing w:line="240" w:lineRule="auto"/>
              <w:ind w:firstLine="0"/>
              <w:rPr>
                <w:color w:val="000000"/>
                <w:sz w:val="20"/>
                <w:szCs w:val="20"/>
              </w:rPr>
            </w:pPr>
            <w:r w:rsidRPr="00D25E62">
              <w:rPr>
                <w:color w:val="000000"/>
                <w:sz w:val="20"/>
                <w:szCs w:val="20"/>
              </w:rPr>
              <w:t>Зона  объектов религиозного назначения</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p>
        </w:tc>
        <w:tc>
          <w:tcPr>
            <w:tcW w:w="7655" w:type="dxa"/>
          </w:tcPr>
          <w:p w:rsidR="00E90CE9" w:rsidRPr="00D25E62" w:rsidRDefault="00E90CE9" w:rsidP="00AD0ADF">
            <w:pPr>
              <w:keepLines w:val="0"/>
              <w:widowControl w:val="0"/>
              <w:snapToGrid w:val="0"/>
              <w:spacing w:line="240" w:lineRule="auto"/>
              <w:rPr>
                <w:color w:val="000000"/>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
        </w:tc>
        <w:tc>
          <w:tcPr>
            <w:tcW w:w="7655" w:type="dxa"/>
          </w:tcPr>
          <w:p w:rsidR="00E90CE9" w:rsidRPr="00D25E62" w:rsidRDefault="00E90CE9" w:rsidP="00AD0ADF">
            <w:pPr>
              <w:snapToGrid w:val="0"/>
              <w:spacing w:line="200" w:lineRule="atLeast"/>
              <w:ind w:firstLine="0"/>
              <w:jc w:val="center"/>
              <w:rPr>
                <w:bCs/>
                <w:caps/>
                <w:sz w:val="20"/>
                <w:szCs w:val="20"/>
              </w:rPr>
            </w:pPr>
            <w:r w:rsidRPr="00D25E62">
              <w:rPr>
                <w:bCs/>
                <w:caps/>
                <w:sz w:val="20"/>
                <w:szCs w:val="20"/>
              </w:rPr>
              <w:t>Зоны предприятий, производств и объектов различного профиля и класса вредности: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П</w:t>
            </w:r>
            <w:proofErr w:type="gramEnd"/>
            <w:r w:rsidRPr="00D25E62">
              <w:rPr>
                <w:bCs/>
                <w:sz w:val="20"/>
                <w:szCs w:val="20"/>
              </w:rPr>
              <w:t xml:space="preserve"> – 1</w:t>
            </w:r>
          </w:p>
        </w:tc>
        <w:tc>
          <w:tcPr>
            <w:tcW w:w="7655" w:type="dxa"/>
            <w:vAlign w:val="center"/>
          </w:tcPr>
          <w:p w:rsidR="00E90CE9" w:rsidRPr="00D25E62" w:rsidRDefault="00E90CE9" w:rsidP="00AD0ADF">
            <w:pPr>
              <w:snapToGrid w:val="0"/>
              <w:ind w:firstLine="0"/>
              <w:jc w:val="left"/>
              <w:rPr>
                <w:bCs/>
                <w:sz w:val="20"/>
                <w:szCs w:val="20"/>
              </w:rPr>
            </w:pPr>
            <w:r w:rsidRPr="00D25E62">
              <w:rPr>
                <w:bCs/>
                <w:sz w:val="20"/>
                <w:szCs w:val="20"/>
              </w:rPr>
              <w:t xml:space="preserve">Зона предприятий, производств и объектов </w:t>
            </w:r>
            <w:r w:rsidRPr="00D25E62">
              <w:rPr>
                <w:bCs/>
                <w:sz w:val="20"/>
                <w:szCs w:val="20"/>
                <w:lang w:val="en-US"/>
              </w:rPr>
              <w:t>II</w:t>
            </w:r>
            <w:r w:rsidRPr="00D25E62">
              <w:rPr>
                <w:bCs/>
                <w:sz w:val="20"/>
                <w:szCs w:val="20"/>
              </w:rPr>
              <w:t xml:space="preserve"> класса опасности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П</w:t>
            </w:r>
            <w:proofErr w:type="gramEnd"/>
            <w:r w:rsidRPr="00D25E62">
              <w:rPr>
                <w:bCs/>
                <w:sz w:val="20"/>
                <w:szCs w:val="20"/>
              </w:rPr>
              <w:t xml:space="preserve"> – 2</w:t>
            </w:r>
          </w:p>
        </w:tc>
        <w:tc>
          <w:tcPr>
            <w:tcW w:w="7655" w:type="dxa"/>
            <w:vAlign w:val="center"/>
          </w:tcPr>
          <w:p w:rsidR="00E90CE9" w:rsidRPr="00D25E62" w:rsidRDefault="00E90CE9" w:rsidP="001D4587">
            <w:pPr>
              <w:snapToGrid w:val="0"/>
              <w:spacing w:line="200" w:lineRule="atLeast"/>
              <w:ind w:firstLine="0"/>
              <w:jc w:val="left"/>
              <w:rPr>
                <w:bCs/>
                <w:sz w:val="20"/>
                <w:szCs w:val="20"/>
              </w:rPr>
            </w:pPr>
            <w:r w:rsidRPr="00D25E62">
              <w:rPr>
                <w:bCs/>
                <w:sz w:val="20"/>
                <w:szCs w:val="20"/>
              </w:rPr>
              <w:t xml:space="preserve">Зона предприятий, производств и объектов </w:t>
            </w:r>
            <w:r w:rsidRPr="00D25E62">
              <w:rPr>
                <w:bCs/>
                <w:sz w:val="20"/>
                <w:szCs w:val="20"/>
                <w:lang w:val="en-US"/>
              </w:rPr>
              <w:t>III</w:t>
            </w:r>
            <w:r w:rsidRPr="00D25E62">
              <w:rPr>
                <w:bCs/>
                <w:sz w:val="20"/>
                <w:szCs w:val="20"/>
              </w:rPr>
              <w:t xml:space="preserve"> класса опасности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П</w:t>
            </w:r>
            <w:proofErr w:type="gramEnd"/>
            <w:r w:rsidRPr="00D25E62">
              <w:rPr>
                <w:bCs/>
                <w:sz w:val="20"/>
                <w:szCs w:val="20"/>
              </w:rPr>
              <w:t xml:space="preserve"> – 3</w:t>
            </w:r>
          </w:p>
        </w:tc>
        <w:tc>
          <w:tcPr>
            <w:tcW w:w="7655" w:type="dxa"/>
            <w:vAlign w:val="center"/>
          </w:tcPr>
          <w:p w:rsidR="00E90CE9" w:rsidRPr="00D25E62" w:rsidRDefault="00E90CE9" w:rsidP="001D4587">
            <w:pPr>
              <w:snapToGrid w:val="0"/>
              <w:spacing w:line="200" w:lineRule="atLeast"/>
              <w:ind w:firstLine="0"/>
              <w:jc w:val="left"/>
              <w:rPr>
                <w:bCs/>
                <w:sz w:val="20"/>
                <w:szCs w:val="20"/>
              </w:rPr>
            </w:pPr>
            <w:r w:rsidRPr="00D25E62">
              <w:rPr>
                <w:bCs/>
                <w:sz w:val="20"/>
                <w:szCs w:val="20"/>
              </w:rPr>
              <w:t xml:space="preserve">Зона предприятий, производств и объектов </w:t>
            </w:r>
            <w:r w:rsidRPr="00D25E62">
              <w:rPr>
                <w:bCs/>
                <w:sz w:val="20"/>
                <w:szCs w:val="20"/>
                <w:lang w:val="en-US"/>
              </w:rPr>
              <w:t>IV</w:t>
            </w:r>
            <w:r w:rsidRPr="00D25E62">
              <w:rPr>
                <w:bCs/>
                <w:sz w:val="20"/>
                <w:szCs w:val="20"/>
              </w:rPr>
              <w:t xml:space="preserve"> класса опасности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П</w:t>
            </w:r>
            <w:proofErr w:type="gramEnd"/>
            <w:r w:rsidRPr="00D25E62">
              <w:rPr>
                <w:bCs/>
                <w:sz w:val="20"/>
                <w:szCs w:val="20"/>
              </w:rPr>
              <w:t xml:space="preserve"> – 4</w:t>
            </w:r>
          </w:p>
        </w:tc>
        <w:tc>
          <w:tcPr>
            <w:tcW w:w="7655" w:type="dxa"/>
            <w:vAlign w:val="center"/>
          </w:tcPr>
          <w:p w:rsidR="00E90CE9" w:rsidRPr="00D25E62" w:rsidRDefault="00E90CE9" w:rsidP="00AD0ADF">
            <w:pPr>
              <w:snapToGrid w:val="0"/>
              <w:spacing w:line="200" w:lineRule="atLeast"/>
              <w:ind w:firstLine="0"/>
              <w:jc w:val="left"/>
              <w:rPr>
                <w:bCs/>
                <w:sz w:val="20"/>
                <w:szCs w:val="20"/>
              </w:rPr>
            </w:pPr>
            <w:r w:rsidRPr="00D25E62">
              <w:rPr>
                <w:bCs/>
                <w:sz w:val="20"/>
                <w:szCs w:val="20"/>
              </w:rPr>
              <w:t xml:space="preserve">Зона предприятий, производств и объектов </w:t>
            </w:r>
            <w:r w:rsidRPr="00D25E62">
              <w:rPr>
                <w:bCs/>
                <w:sz w:val="20"/>
                <w:szCs w:val="20"/>
                <w:lang w:val="en-US"/>
              </w:rPr>
              <w:t>V</w:t>
            </w:r>
            <w:r w:rsidRPr="00D25E62">
              <w:rPr>
                <w:bCs/>
                <w:sz w:val="20"/>
                <w:szCs w:val="20"/>
              </w:rPr>
              <w:t xml:space="preserve"> класса опасности</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p>
        </w:tc>
        <w:tc>
          <w:tcPr>
            <w:tcW w:w="7655" w:type="dxa"/>
          </w:tcPr>
          <w:p w:rsidR="00E90CE9" w:rsidRPr="00D25E62" w:rsidRDefault="00E90CE9" w:rsidP="00AD0ADF">
            <w:pPr>
              <w:keepLines w:val="0"/>
              <w:widowControl w:val="0"/>
              <w:snapToGrid w:val="0"/>
              <w:spacing w:line="240" w:lineRule="auto"/>
              <w:rPr>
                <w:color w:val="000000"/>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p>
        </w:tc>
        <w:tc>
          <w:tcPr>
            <w:tcW w:w="7655" w:type="dxa"/>
          </w:tcPr>
          <w:p w:rsidR="00E90CE9" w:rsidRPr="00D25E62" w:rsidRDefault="00E90CE9" w:rsidP="00AD0ADF">
            <w:pPr>
              <w:snapToGrid w:val="0"/>
              <w:spacing w:line="200" w:lineRule="atLeast"/>
              <w:ind w:firstLine="0"/>
              <w:jc w:val="center"/>
              <w:rPr>
                <w:bCs/>
                <w:caps/>
                <w:sz w:val="20"/>
                <w:szCs w:val="20"/>
              </w:rPr>
            </w:pPr>
            <w:r w:rsidRPr="00D25E62">
              <w:rPr>
                <w:bCs/>
                <w:caps/>
                <w:sz w:val="20"/>
                <w:szCs w:val="20"/>
              </w:rPr>
              <w:t>Зоны объектов инженерной и транспортной инфраструктур:</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roofErr w:type="gramStart"/>
            <w:r w:rsidRPr="00D25E62">
              <w:rPr>
                <w:bCs/>
                <w:sz w:val="20"/>
                <w:szCs w:val="20"/>
              </w:rPr>
              <w:t>ИТ</w:t>
            </w:r>
            <w:proofErr w:type="gramEnd"/>
            <w:r w:rsidRPr="00D25E62">
              <w:rPr>
                <w:bCs/>
                <w:sz w:val="20"/>
                <w:szCs w:val="20"/>
                <w:lang w:val="en-US"/>
              </w:rPr>
              <w:t xml:space="preserve"> </w:t>
            </w:r>
            <w:r w:rsidRPr="00D25E62">
              <w:rPr>
                <w:sz w:val="20"/>
                <w:szCs w:val="20"/>
              </w:rPr>
              <w:t>–</w:t>
            </w:r>
            <w:r w:rsidRPr="00D25E62">
              <w:rPr>
                <w:sz w:val="20"/>
                <w:szCs w:val="20"/>
                <w:lang w:val="en-US"/>
              </w:rPr>
              <w:t xml:space="preserve"> </w:t>
            </w:r>
            <w:r w:rsidRPr="00D25E62">
              <w:rPr>
                <w:bCs/>
                <w:sz w:val="20"/>
                <w:szCs w:val="20"/>
              </w:rPr>
              <w:t>1</w:t>
            </w:r>
          </w:p>
        </w:tc>
        <w:tc>
          <w:tcPr>
            <w:tcW w:w="7655" w:type="dxa"/>
          </w:tcPr>
          <w:p w:rsidR="00E90CE9" w:rsidRPr="00D25E62" w:rsidRDefault="00E90CE9" w:rsidP="00AD0ADF">
            <w:pPr>
              <w:keepLines w:val="0"/>
              <w:widowControl w:val="0"/>
              <w:snapToGrid w:val="0"/>
              <w:spacing w:line="240" w:lineRule="auto"/>
              <w:ind w:firstLine="0"/>
              <w:rPr>
                <w:bCs/>
                <w:sz w:val="20"/>
                <w:szCs w:val="20"/>
              </w:rPr>
            </w:pPr>
            <w:r w:rsidRPr="00D25E62">
              <w:rPr>
                <w:bCs/>
                <w:sz w:val="20"/>
                <w:szCs w:val="20"/>
              </w:rPr>
              <w:t>Зона объектов инженерной инфраструктуры</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proofErr w:type="gramStart"/>
            <w:r w:rsidRPr="00D25E62">
              <w:rPr>
                <w:color w:val="000000"/>
                <w:sz w:val="20"/>
                <w:szCs w:val="20"/>
              </w:rPr>
              <w:t>ИТ</w:t>
            </w:r>
            <w:proofErr w:type="gramEnd"/>
            <w:r w:rsidRPr="00D25E62">
              <w:rPr>
                <w:color w:val="000000"/>
                <w:sz w:val="20"/>
                <w:szCs w:val="20"/>
                <w:lang w:val="en-US"/>
              </w:rPr>
              <w:t xml:space="preserve"> </w:t>
            </w:r>
            <w:r w:rsidRPr="00D25E62">
              <w:rPr>
                <w:sz w:val="20"/>
                <w:szCs w:val="20"/>
              </w:rPr>
              <w:t>–</w:t>
            </w:r>
            <w:r w:rsidRPr="00D25E62">
              <w:rPr>
                <w:sz w:val="20"/>
                <w:szCs w:val="20"/>
                <w:lang w:val="en-US"/>
              </w:rPr>
              <w:t xml:space="preserve"> </w:t>
            </w:r>
            <w:r w:rsidRPr="00D25E62">
              <w:rPr>
                <w:color w:val="000000"/>
                <w:sz w:val="20"/>
                <w:szCs w:val="20"/>
              </w:rPr>
              <w:t>2</w:t>
            </w:r>
          </w:p>
        </w:tc>
        <w:tc>
          <w:tcPr>
            <w:tcW w:w="7655" w:type="dxa"/>
          </w:tcPr>
          <w:p w:rsidR="00E90CE9" w:rsidRPr="00D25E62" w:rsidRDefault="00E90CE9" w:rsidP="00AD0ADF">
            <w:pPr>
              <w:keepLines w:val="0"/>
              <w:widowControl w:val="0"/>
              <w:snapToGrid w:val="0"/>
              <w:spacing w:line="240" w:lineRule="auto"/>
              <w:ind w:firstLine="0"/>
              <w:rPr>
                <w:bCs/>
                <w:sz w:val="20"/>
                <w:szCs w:val="20"/>
              </w:rPr>
            </w:pPr>
            <w:r w:rsidRPr="00D25E62">
              <w:rPr>
                <w:bCs/>
                <w:sz w:val="20"/>
                <w:szCs w:val="20"/>
              </w:rPr>
              <w:t>Зона объектов транспортной инфраструктуры</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p>
        </w:tc>
        <w:tc>
          <w:tcPr>
            <w:tcW w:w="7655" w:type="dxa"/>
          </w:tcPr>
          <w:p w:rsidR="00E90CE9" w:rsidRPr="00D25E62" w:rsidRDefault="00E90CE9" w:rsidP="00AD0ADF">
            <w:pPr>
              <w:keepLines w:val="0"/>
              <w:widowControl w:val="0"/>
              <w:snapToGrid w:val="0"/>
              <w:spacing w:line="240" w:lineRule="auto"/>
              <w:rPr>
                <w:color w:val="000000"/>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color w:val="000000"/>
                <w:sz w:val="20"/>
                <w:szCs w:val="20"/>
              </w:rPr>
            </w:pPr>
          </w:p>
        </w:tc>
        <w:tc>
          <w:tcPr>
            <w:tcW w:w="7655" w:type="dxa"/>
          </w:tcPr>
          <w:p w:rsidR="00E90CE9" w:rsidRPr="00D25E62" w:rsidRDefault="00E90CE9" w:rsidP="00AD0ADF">
            <w:pPr>
              <w:snapToGrid w:val="0"/>
              <w:spacing w:line="200" w:lineRule="atLeast"/>
              <w:ind w:firstLine="0"/>
              <w:jc w:val="center"/>
              <w:rPr>
                <w:bCs/>
                <w:caps/>
                <w:sz w:val="20"/>
                <w:szCs w:val="20"/>
              </w:rPr>
            </w:pPr>
            <w:r w:rsidRPr="00D25E62">
              <w:rPr>
                <w:bCs/>
                <w:caps/>
                <w:sz w:val="20"/>
                <w:szCs w:val="20"/>
              </w:rPr>
              <w:t>Зоны сельскохозяйственного использования:</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r w:rsidRPr="00D25E62">
              <w:rPr>
                <w:sz w:val="20"/>
                <w:szCs w:val="20"/>
              </w:rPr>
              <w:t>СХ</w:t>
            </w:r>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1</w:t>
            </w:r>
          </w:p>
        </w:tc>
        <w:tc>
          <w:tcPr>
            <w:tcW w:w="7655" w:type="dxa"/>
          </w:tcPr>
          <w:p w:rsidR="00E90CE9" w:rsidRPr="00D25E62" w:rsidRDefault="00E90CE9" w:rsidP="00AD0ADF">
            <w:pPr>
              <w:snapToGrid w:val="0"/>
              <w:spacing w:line="200" w:lineRule="atLeast"/>
              <w:ind w:firstLine="0"/>
              <w:rPr>
                <w:sz w:val="20"/>
                <w:szCs w:val="20"/>
              </w:rPr>
            </w:pPr>
            <w:r w:rsidRPr="00D25E62">
              <w:rPr>
                <w:sz w:val="20"/>
                <w:szCs w:val="20"/>
              </w:rPr>
              <w:t>З</w:t>
            </w:r>
            <w:r w:rsidR="006D1A7A" w:rsidRPr="00D25E62">
              <w:rPr>
                <w:sz w:val="20"/>
                <w:szCs w:val="20"/>
              </w:rPr>
              <w:t>она сельскохозяйственных угодий</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r w:rsidRPr="00D25E62">
              <w:rPr>
                <w:sz w:val="20"/>
                <w:szCs w:val="20"/>
              </w:rPr>
              <w:t>СХ</w:t>
            </w:r>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2</w:t>
            </w:r>
          </w:p>
        </w:tc>
        <w:tc>
          <w:tcPr>
            <w:tcW w:w="7655" w:type="dxa"/>
          </w:tcPr>
          <w:p w:rsidR="00E90CE9" w:rsidRPr="00D25E62" w:rsidRDefault="00E90CE9" w:rsidP="00AD0ADF">
            <w:pPr>
              <w:snapToGrid w:val="0"/>
              <w:spacing w:line="200" w:lineRule="atLeast"/>
              <w:ind w:firstLine="0"/>
              <w:rPr>
                <w:sz w:val="20"/>
                <w:szCs w:val="20"/>
              </w:rPr>
            </w:pPr>
            <w:r w:rsidRPr="00D25E62">
              <w:rPr>
                <w:sz w:val="20"/>
                <w:szCs w:val="20"/>
              </w:rPr>
              <w:t>Зона коллективных садоводческих товариществ</w:t>
            </w:r>
          </w:p>
        </w:tc>
      </w:tr>
      <w:tr w:rsidR="00E90CE9" w:rsidRPr="00D25E62">
        <w:trPr>
          <w:cantSplit/>
        </w:trPr>
        <w:tc>
          <w:tcPr>
            <w:tcW w:w="1701" w:type="dxa"/>
            <w:vAlign w:val="center"/>
          </w:tcPr>
          <w:p w:rsidR="00E90CE9" w:rsidRPr="00D25E62" w:rsidRDefault="00333A6A" w:rsidP="00AD0ADF">
            <w:pPr>
              <w:keepLines w:val="0"/>
              <w:widowControl w:val="0"/>
              <w:snapToGrid w:val="0"/>
              <w:spacing w:line="240" w:lineRule="auto"/>
              <w:ind w:firstLine="0"/>
              <w:jc w:val="center"/>
              <w:rPr>
                <w:sz w:val="20"/>
                <w:szCs w:val="20"/>
              </w:rPr>
            </w:pPr>
            <w:r w:rsidRPr="00D25E62">
              <w:rPr>
                <w:sz w:val="20"/>
                <w:szCs w:val="20"/>
              </w:rPr>
              <w:t>СХ - 3</w:t>
            </w:r>
          </w:p>
        </w:tc>
        <w:tc>
          <w:tcPr>
            <w:tcW w:w="7655" w:type="dxa"/>
          </w:tcPr>
          <w:p w:rsidR="00E90CE9" w:rsidRPr="00D25E62" w:rsidRDefault="00333A6A" w:rsidP="00333A6A">
            <w:pPr>
              <w:snapToGrid w:val="0"/>
              <w:spacing w:line="200" w:lineRule="atLeast"/>
              <w:ind w:firstLine="0"/>
              <w:rPr>
                <w:sz w:val="20"/>
                <w:szCs w:val="20"/>
              </w:rPr>
            </w:pPr>
            <w:r w:rsidRPr="00D25E62">
              <w:rPr>
                <w:sz w:val="20"/>
                <w:szCs w:val="20"/>
              </w:rPr>
              <w:t>Зона сельскохозяйственного назначения</w:t>
            </w:r>
          </w:p>
        </w:tc>
      </w:tr>
      <w:tr w:rsidR="00333A6A" w:rsidRPr="00D25E62">
        <w:trPr>
          <w:cantSplit/>
        </w:trPr>
        <w:tc>
          <w:tcPr>
            <w:tcW w:w="1701" w:type="dxa"/>
            <w:vAlign w:val="center"/>
          </w:tcPr>
          <w:p w:rsidR="00333A6A" w:rsidRPr="00D25E62" w:rsidRDefault="00333A6A" w:rsidP="00AD0ADF">
            <w:pPr>
              <w:keepLines w:val="0"/>
              <w:widowControl w:val="0"/>
              <w:snapToGrid w:val="0"/>
              <w:spacing w:line="240" w:lineRule="auto"/>
              <w:ind w:firstLine="0"/>
              <w:jc w:val="center"/>
              <w:rPr>
                <w:sz w:val="20"/>
                <w:szCs w:val="20"/>
              </w:rPr>
            </w:pPr>
          </w:p>
        </w:tc>
        <w:tc>
          <w:tcPr>
            <w:tcW w:w="7655" w:type="dxa"/>
          </w:tcPr>
          <w:p w:rsidR="00333A6A" w:rsidRPr="00D25E62" w:rsidRDefault="00333A6A" w:rsidP="00D802F9">
            <w:pPr>
              <w:snapToGrid w:val="0"/>
              <w:spacing w:line="200" w:lineRule="atLeast"/>
              <w:ind w:firstLine="0"/>
              <w:jc w:val="center"/>
              <w:rPr>
                <w:bCs/>
                <w:caps/>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
        </w:tc>
        <w:tc>
          <w:tcPr>
            <w:tcW w:w="7655" w:type="dxa"/>
          </w:tcPr>
          <w:p w:rsidR="00E90CE9" w:rsidRPr="00D25E62" w:rsidRDefault="00E90CE9" w:rsidP="00D802F9">
            <w:pPr>
              <w:snapToGrid w:val="0"/>
              <w:spacing w:line="200" w:lineRule="atLeast"/>
              <w:ind w:firstLine="0"/>
              <w:jc w:val="center"/>
              <w:rPr>
                <w:caps/>
                <w:sz w:val="20"/>
                <w:szCs w:val="20"/>
              </w:rPr>
            </w:pPr>
            <w:r w:rsidRPr="00D25E62">
              <w:rPr>
                <w:bCs/>
                <w:caps/>
                <w:sz w:val="20"/>
                <w:szCs w:val="20"/>
              </w:rPr>
              <w:t>Зоны рекреационного назначения.</w:t>
            </w:r>
          </w:p>
        </w:tc>
      </w:tr>
      <w:tr w:rsidR="00E90CE9" w:rsidRPr="00D25E62">
        <w:trPr>
          <w:cantSplit/>
        </w:trPr>
        <w:tc>
          <w:tcPr>
            <w:tcW w:w="1701" w:type="dxa"/>
            <w:vAlign w:val="center"/>
          </w:tcPr>
          <w:p w:rsidR="00E90CE9" w:rsidRPr="00D25E62" w:rsidRDefault="00E90CE9" w:rsidP="00AD0ADF">
            <w:pPr>
              <w:keepLines w:val="0"/>
              <w:widowControl w:val="0"/>
              <w:snapToGrid w:val="0"/>
              <w:spacing w:line="200" w:lineRule="atLeast"/>
              <w:ind w:firstLine="0"/>
              <w:jc w:val="center"/>
              <w:rPr>
                <w:bCs/>
                <w:sz w:val="20"/>
                <w:szCs w:val="20"/>
              </w:rPr>
            </w:pPr>
            <w:proofErr w:type="gramStart"/>
            <w:r w:rsidRPr="00D25E62">
              <w:rPr>
                <w:bCs/>
                <w:sz w:val="20"/>
                <w:szCs w:val="20"/>
              </w:rPr>
              <w:lastRenderedPageBreak/>
              <w:t>Р</w:t>
            </w:r>
            <w:proofErr w:type="gramEnd"/>
          </w:p>
        </w:tc>
        <w:tc>
          <w:tcPr>
            <w:tcW w:w="7655" w:type="dxa"/>
          </w:tcPr>
          <w:p w:rsidR="00E90CE9" w:rsidRPr="00D25E62" w:rsidRDefault="00E90CE9" w:rsidP="00AD0ADF">
            <w:pPr>
              <w:snapToGrid w:val="0"/>
              <w:spacing w:line="200" w:lineRule="atLeast"/>
              <w:ind w:firstLine="0"/>
              <w:rPr>
                <w:bCs/>
                <w:sz w:val="20"/>
                <w:szCs w:val="20"/>
              </w:rPr>
            </w:pPr>
            <w:r w:rsidRPr="00D25E62">
              <w:rPr>
                <w:bCs/>
                <w:sz w:val="20"/>
                <w:szCs w:val="20"/>
              </w:rPr>
              <w:t>Зона рекреационного назначения</w:t>
            </w:r>
          </w:p>
        </w:tc>
      </w:tr>
      <w:tr w:rsidR="00E90CE9" w:rsidRPr="00D25E62">
        <w:trPr>
          <w:cantSplit/>
        </w:trPr>
        <w:tc>
          <w:tcPr>
            <w:tcW w:w="1701" w:type="dxa"/>
            <w:vAlign w:val="center"/>
          </w:tcPr>
          <w:p w:rsidR="00E90CE9" w:rsidRPr="00D25E62" w:rsidRDefault="000569CB" w:rsidP="00333A6A">
            <w:pPr>
              <w:keepLines w:val="0"/>
              <w:widowControl w:val="0"/>
              <w:snapToGrid w:val="0"/>
              <w:spacing w:line="240" w:lineRule="auto"/>
              <w:ind w:firstLine="0"/>
              <w:jc w:val="center"/>
              <w:rPr>
                <w:sz w:val="20"/>
                <w:szCs w:val="20"/>
              </w:rPr>
            </w:pPr>
            <w:proofErr w:type="gramStart"/>
            <w:r w:rsidRPr="00D25E62">
              <w:rPr>
                <w:sz w:val="20"/>
                <w:szCs w:val="20"/>
              </w:rPr>
              <w:t>Р</w:t>
            </w:r>
            <w:proofErr w:type="gramEnd"/>
            <w:r w:rsidR="00155092" w:rsidRPr="00D25E62">
              <w:rPr>
                <w:sz w:val="20"/>
                <w:szCs w:val="20"/>
              </w:rPr>
              <w:t xml:space="preserve"> - </w:t>
            </w:r>
            <w:r w:rsidR="00333A6A" w:rsidRPr="00D25E62">
              <w:rPr>
                <w:sz w:val="20"/>
                <w:szCs w:val="20"/>
              </w:rPr>
              <w:t>О</w:t>
            </w:r>
          </w:p>
        </w:tc>
        <w:tc>
          <w:tcPr>
            <w:tcW w:w="7655" w:type="dxa"/>
          </w:tcPr>
          <w:p w:rsidR="00E90CE9" w:rsidRPr="00D25E62" w:rsidRDefault="00333A6A" w:rsidP="00333A6A">
            <w:pPr>
              <w:snapToGrid w:val="0"/>
              <w:spacing w:line="200" w:lineRule="atLeast"/>
              <w:ind w:firstLine="0"/>
              <w:rPr>
                <w:color w:val="FF0000"/>
                <w:sz w:val="20"/>
                <w:szCs w:val="20"/>
              </w:rPr>
            </w:pPr>
            <w:r w:rsidRPr="00D25E62">
              <w:rPr>
                <w:rFonts w:eastAsia="SimSun"/>
                <w:color w:val="000000"/>
                <w:sz w:val="20"/>
                <w:szCs w:val="20"/>
                <w:lang w:eastAsia="zh-CN"/>
              </w:rPr>
              <w:t>Зона озеленен</w:t>
            </w:r>
            <w:r w:rsidR="00155092" w:rsidRPr="00D25E62">
              <w:rPr>
                <w:rFonts w:eastAsia="SimSun"/>
                <w:color w:val="000000"/>
                <w:sz w:val="20"/>
                <w:szCs w:val="20"/>
                <w:lang w:eastAsia="zh-CN"/>
              </w:rPr>
              <w:t>ия</w:t>
            </w:r>
            <w:r w:rsidRPr="00D25E62">
              <w:rPr>
                <w:rFonts w:eastAsia="SimSun"/>
                <w:color w:val="000000"/>
                <w:sz w:val="20"/>
                <w:szCs w:val="20"/>
                <w:lang w:eastAsia="zh-CN"/>
              </w:rPr>
              <w:t xml:space="preserve"> рекреационного назначения</w:t>
            </w:r>
          </w:p>
        </w:tc>
      </w:tr>
      <w:tr w:rsidR="00333A6A" w:rsidRPr="00D25E62">
        <w:trPr>
          <w:cantSplit/>
        </w:trPr>
        <w:tc>
          <w:tcPr>
            <w:tcW w:w="1701" w:type="dxa"/>
            <w:vAlign w:val="center"/>
          </w:tcPr>
          <w:p w:rsidR="00333A6A" w:rsidRPr="00D25E62" w:rsidRDefault="00333A6A" w:rsidP="00AD0ADF">
            <w:pPr>
              <w:keepLines w:val="0"/>
              <w:widowControl w:val="0"/>
              <w:snapToGrid w:val="0"/>
              <w:spacing w:line="240" w:lineRule="auto"/>
              <w:ind w:firstLine="0"/>
              <w:jc w:val="center"/>
              <w:rPr>
                <w:sz w:val="20"/>
                <w:szCs w:val="20"/>
              </w:rPr>
            </w:pPr>
          </w:p>
        </w:tc>
        <w:tc>
          <w:tcPr>
            <w:tcW w:w="7655" w:type="dxa"/>
          </w:tcPr>
          <w:p w:rsidR="00333A6A" w:rsidRPr="00D25E62" w:rsidRDefault="00333A6A" w:rsidP="00D802F9">
            <w:pPr>
              <w:snapToGrid w:val="0"/>
              <w:spacing w:line="200" w:lineRule="atLeast"/>
              <w:ind w:firstLine="0"/>
              <w:jc w:val="center"/>
              <w:rPr>
                <w:bCs/>
                <w:caps/>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
        </w:tc>
        <w:tc>
          <w:tcPr>
            <w:tcW w:w="7655" w:type="dxa"/>
          </w:tcPr>
          <w:p w:rsidR="00E90CE9" w:rsidRPr="00D25E62" w:rsidRDefault="00E90CE9" w:rsidP="00D802F9">
            <w:pPr>
              <w:snapToGrid w:val="0"/>
              <w:spacing w:line="200" w:lineRule="atLeast"/>
              <w:ind w:firstLine="0"/>
              <w:jc w:val="center"/>
              <w:rPr>
                <w:sz w:val="20"/>
                <w:szCs w:val="20"/>
              </w:rPr>
            </w:pPr>
            <w:r w:rsidRPr="00D25E62">
              <w:rPr>
                <w:bCs/>
                <w:caps/>
                <w:sz w:val="20"/>
                <w:szCs w:val="20"/>
              </w:rPr>
              <w:t>ЗОНЫ</w:t>
            </w:r>
            <w:r w:rsidRPr="00D25E62">
              <w:rPr>
                <w:sz w:val="20"/>
                <w:szCs w:val="20"/>
              </w:rPr>
              <w:t xml:space="preserve"> ЛЕСОВ</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r w:rsidRPr="00D25E62">
              <w:rPr>
                <w:sz w:val="20"/>
                <w:szCs w:val="20"/>
              </w:rPr>
              <w:t>Л</w:t>
            </w:r>
          </w:p>
        </w:tc>
        <w:tc>
          <w:tcPr>
            <w:tcW w:w="7655" w:type="dxa"/>
          </w:tcPr>
          <w:p w:rsidR="00E90CE9" w:rsidRPr="00D25E62" w:rsidRDefault="00E90CE9" w:rsidP="00E90CE9">
            <w:pPr>
              <w:snapToGrid w:val="0"/>
              <w:spacing w:line="200" w:lineRule="atLeast"/>
              <w:ind w:firstLine="0"/>
              <w:rPr>
                <w:sz w:val="20"/>
                <w:szCs w:val="20"/>
              </w:rPr>
            </w:pPr>
            <w:r w:rsidRPr="00D25E62">
              <w:rPr>
                <w:bCs/>
                <w:sz w:val="20"/>
                <w:szCs w:val="20"/>
              </w:rPr>
              <w:t>Зона естественного леса</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
        </w:tc>
        <w:tc>
          <w:tcPr>
            <w:tcW w:w="7655" w:type="dxa"/>
          </w:tcPr>
          <w:p w:rsidR="00E90CE9" w:rsidRPr="00D25E62" w:rsidRDefault="00E90CE9" w:rsidP="00AD0ADF">
            <w:pPr>
              <w:snapToGrid w:val="0"/>
              <w:spacing w:line="200" w:lineRule="atLeast"/>
              <w:ind w:firstLine="851"/>
              <w:rPr>
                <w:sz w:val="20"/>
                <w:szCs w:val="20"/>
              </w:rPr>
            </w:pP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jc w:val="center"/>
              <w:rPr>
                <w:sz w:val="20"/>
                <w:szCs w:val="20"/>
              </w:rPr>
            </w:pPr>
          </w:p>
        </w:tc>
        <w:tc>
          <w:tcPr>
            <w:tcW w:w="7655" w:type="dxa"/>
          </w:tcPr>
          <w:p w:rsidR="00E90CE9" w:rsidRPr="00D25E62" w:rsidRDefault="00E90CE9" w:rsidP="00D802F9">
            <w:pPr>
              <w:keepLines w:val="0"/>
              <w:widowControl w:val="0"/>
              <w:snapToGrid w:val="0"/>
              <w:spacing w:line="240" w:lineRule="auto"/>
              <w:ind w:firstLine="0"/>
              <w:jc w:val="center"/>
              <w:rPr>
                <w:caps/>
                <w:sz w:val="20"/>
                <w:szCs w:val="20"/>
              </w:rPr>
            </w:pPr>
            <w:r w:rsidRPr="00D25E62">
              <w:rPr>
                <w:caps/>
                <w:sz w:val="20"/>
                <w:szCs w:val="20"/>
              </w:rPr>
              <w:t>Зоны специального назначения:</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r w:rsidRPr="00D25E62">
              <w:rPr>
                <w:sz w:val="20"/>
                <w:szCs w:val="20"/>
              </w:rPr>
              <w:t>СН</w:t>
            </w:r>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1</w:t>
            </w:r>
          </w:p>
        </w:tc>
        <w:tc>
          <w:tcPr>
            <w:tcW w:w="7655" w:type="dxa"/>
          </w:tcPr>
          <w:p w:rsidR="00E90CE9" w:rsidRPr="00D25E62" w:rsidRDefault="00E90CE9" w:rsidP="00AD0ADF">
            <w:pPr>
              <w:keepLines w:val="0"/>
              <w:widowControl w:val="0"/>
              <w:snapToGrid w:val="0"/>
              <w:spacing w:line="240" w:lineRule="auto"/>
              <w:ind w:firstLine="0"/>
              <w:rPr>
                <w:sz w:val="20"/>
                <w:szCs w:val="20"/>
              </w:rPr>
            </w:pPr>
            <w:r w:rsidRPr="00D25E62">
              <w:rPr>
                <w:sz w:val="20"/>
                <w:szCs w:val="20"/>
              </w:rPr>
              <w:t>Зона кладбищ</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r w:rsidRPr="00D25E62">
              <w:rPr>
                <w:sz w:val="20"/>
                <w:szCs w:val="20"/>
              </w:rPr>
              <w:t>СН</w:t>
            </w:r>
            <w:r w:rsidRPr="00D25E62">
              <w:rPr>
                <w:sz w:val="20"/>
                <w:szCs w:val="20"/>
                <w:lang w:val="en-US"/>
              </w:rPr>
              <w:t xml:space="preserve"> </w:t>
            </w:r>
            <w:r w:rsidRPr="00D25E62">
              <w:rPr>
                <w:sz w:val="20"/>
                <w:szCs w:val="20"/>
              </w:rPr>
              <w:t>–</w:t>
            </w:r>
            <w:r w:rsidRPr="00D25E62">
              <w:rPr>
                <w:sz w:val="20"/>
                <w:szCs w:val="20"/>
                <w:lang w:val="en-US"/>
              </w:rPr>
              <w:t xml:space="preserve"> </w:t>
            </w:r>
            <w:r w:rsidRPr="00D25E62">
              <w:rPr>
                <w:sz w:val="20"/>
                <w:szCs w:val="20"/>
              </w:rPr>
              <w:t>2</w:t>
            </w:r>
          </w:p>
        </w:tc>
        <w:tc>
          <w:tcPr>
            <w:tcW w:w="7655" w:type="dxa"/>
          </w:tcPr>
          <w:p w:rsidR="00E90CE9" w:rsidRPr="00D25E62" w:rsidRDefault="00E90CE9" w:rsidP="00AD0ADF">
            <w:pPr>
              <w:keepLines w:val="0"/>
              <w:widowControl w:val="0"/>
              <w:snapToGrid w:val="0"/>
              <w:spacing w:line="240" w:lineRule="auto"/>
              <w:ind w:firstLine="0"/>
              <w:rPr>
                <w:sz w:val="20"/>
                <w:szCs w:val="20"/>
              </w:rPr>
            </w:pPr>
            <w:r w:rsidRPr="00D25E62">
              <w:rPr>
                <w:sz w:val="20"/>
                <w:szCs w:val="20"/>
              </w:rPr>
              <w:t>Зона размещения отходов потребления</w:t>
            </w:r>
          </w:p>
        </w:tc>
      </w:tr>
      <w:tr w:rsidR="00E90CE9" w:rsidRPr="00D25E62">
        <w:trPr>
          <w:cantSplit/>
        </w:trPr>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
        </w:tc>
        <w:tc>
          <w:tcPr>
            <w:tcW w:w="7655" w:type="dxa"/>
          </w:tcPr>
          <w:p w:rsidR="00E90CE9" w:rsidRPr="00D25E62" w:rsidRDefault="00E90CE9" w:rsidP="00AD0ADF">
            <w:pPr>
              <w:keepLines w:val="0"/>
              <w:widowControl w:val="0"/>
              <w:snapToGrid w:val="0"/>
              <w:spacing w:line="240" w:lineRule="auto"/>
              <w:rPr>
                <w:sz w:val="20"/>
                <w:szCs w:val="20"/>
              </w:rPr>
            </w:pP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sz w:val="20"/>
                <w:szCs w:val="20"/>
              </w:rPr>
            </w:pPr>
          </w:p>
        </w:tc>
        <w:tc>
          <w:tcPr>
            <w:tcW w:w="7655" w:type="dxa"/>
          </w:tcPr>
          <w:p w:rsidR="00E90CE9" w:rsidRPr="00D25E62" w:rsidRDefault="00E90CE9" w:rsidP="00D802F9">
            <w:pPr>
              <w:keepLines w:val="0"/>
              <w:widowControl w:val="0"/>
              <w:snapToGrid w:val="0"/>
              <w:spacing w:line="240" w:lineRule="auto"/>
              <w:ind w:left="34" w:firstLine="0"/>
              <w:jc w:val="center"/>
              <w:rPr>
                <w:caps/>
                <w:sz w:val="20"/>
                <w:szCs w:val="20"/>
              </w:rPr>
            </w:pPr>
            <w:r w:rsidRPr="00D25E62">
              <w:rPr>
                <w:bCs/>
                <w:caps/>
                <w:sz w:val="20"/>
                <w:szCs w:val="20"/>
              </w:rPr>
              <w:t>Зоны военных объектов и иные зоны режимных территорий.</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r w:rsidRPr="00D25E62">
              <w:rPr>
                <w:bCs/>
                <w:sz w:val="20"/>
                <w:szCs w:val="20"/>
              </w:rPr>
              <w:t>В</w:t>
            </w:r>
          </w:p>
        </w:tc>
        <w:tc>
          <w:tcPr>
            <w:tcW w:w="7655" w:type="dxa"/>
          </w:tcPr>
          <w:p w:rsidR="00E90CE9" w:rsidRPr="00D25E62" w:rsidRDefault="00E90CE9" w:rsidP="00AD0ADF">
            <w:pPr>
              <w:keepLines w:val="0"/>
              <w:widowControl w:val="0"/>
              <w:snapToGrid w:val="0"/>
              <w:spacing w:line="240" w:lineRule="auto"/>
              <w:ind w:firstLine="0"/>
              <w:rPr>
                <w:bCs/>
                <w:sz w:val="20"/>
                <w:szCs w:val="20"/>
              </w:rPr>
            </w:pPr>
            <w:r w:rsidRPr="00D25E62">
              <w:rPr>
                <w:bCs/>
                <w:sz w:val="20"/>
                <w:szCs w:val="20"/>
              </w:rPr>
              <w:t>Зона военных объектов и иные зоны режимных территорий</w:t>
            </w:r>
          </w:p>
        </w:tc>
      </w:tr>
      <w:tr w:rsidR="00E90CE9" w:rsidRPr="00D25E62">
        <w:tc>
          <w:tcPr>
            <w:tcW w:w="1701" w:type="dxa"/>
            <w:vAlign w:val="center"/>
          </w:tcPr>
          <w:p w:rsidR="00E90CE9" w:rsidRPr="00D25E62" w:rsidRDefault="00E90CE9" w:rsidP="00AD0ADF">
            <w:pPr>
              <w:keepLines w:val="0"/>
              <w:widowControl w:val="0"/>
              <w:snapToGrid w:val="0"/>
              <w:spacing w:line="240" w:lineRule="auto"/>
              <w:ind w:firstLine="0"/>
              <w:jc w:val="center"/>
              <w:rPr>
                <w:bCs/>
                <w:sz w:val="20"/>
                <w:szCs w:val="20"/>
              </w:rPr>
            </w:pPr>
          </w:p>
        </w:tc>
        <w:tc>
          <w:tcPr>
            <w:tcW w:w="7655" w:type="dxa"/>
          </w:tcPr>
          <w:p w:rsidR="00E90CE9" w:rsidRPr="00D25E62" w:rsidRDefault="00E90CE9" w:rsidP="00AD0ADF">
            <w:pPr>
              <w:keepLines w:val="0"/>
              <w:widowControl w:val="0"/>
              <w:snapToGrid w:val="0"/>
              <w:spacing w:line="240" w:lineRule="auto"/>
              <w:ind w:firstLine="0"/>
              <w:rPr>
                <w:bCs/>
                <w:caps/>
                <w:sz w:val="20"/>
                <w:szCs w:val="20"/>
              </w:rPr>
            </w:pPr>
          </w:p>
        </w:tc>
      </w:tr>
    </w:tbl>
    <w:p w:rsidR="00B87E83" w:rsidRDefault="00B87E83" w:rsidP="00B94FB3">
      <w:pPr>
        <w:pStyle w:val="3"/>
        <w:sectPr w:rsidR="00B87E83" w:rsidSect="00EE615A">
          <w:headerReference w:type="even" r:id="rId8"/>
          <w:headerReference w:type="default" r:id="rId9"/>
          <w:footerReference w:type="even" r:id="rId10"/>
          <w:footerReference w:type="default" r:id="rId11"/>
          <w:pgSz w:w="11907" w:h="16840" w:code="9"/>
          <w:pgMar w:top="1134" w:right="567" w:bottom="1134" w:left="1701" w:header="454" w:footer="0" w:gutter="0"/>
          <w:cols w:space="720"/>
          <w:titlePg/>
        </w:sectPr>
      </w:pPr>
    </w:p>
    <w:p w:rsidR="005557F3" w:rsidRPr="00917316" w:rsidRDefault="005557F3" w:rsidP="00917316">
      <w:pPr>
        <w:spacing w:line="20" w:lineRule="atLeast"/>
        <w:rPr>
          <w:sz w:val="20"/>
          <w:szCs w:val="20"/>
        </w:rPr>
      </w:pPr>
    </w:p>
    <w:p w:rsidR="005557F3" w:rsidRPr="00413900" w:rsidRDefault="005557F3" w:rsidP="00BC20FF">
      <w:pPr>
        <w:pStyle w:val="3"/>
      </w:pPr>
      <w:r w:rsidRPr="00413900">
        <w:t xml:space="preserve">Статья 35.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 </w:t>
      </w:r>
    </w:p>
    <w:p w:rsidR="00932D10" w:rsidRPr="00917316" w:rsidRDefault="00932D10" w:rsidP="00917316">
      <w:pPr>
        <w:spacing w:line="20" w:lineRule="atLeast"/>
        <w:rPr>
          <w:color w:val="000000"/>
          <w:sz w:val="20"/>
          <w:szCs w:val="20"/>
        </w:rPr>
      </w:pPr>
    </w:p>
    <w:p w:rsidR="001914A1" w:rsidRPr="00917316" w:rsidRDefault="0029633C" w:rsidP="00917316">
      <w:pPr>
        <w:spacing w:line="20" w:lineRule="atLeast"/>
        <w:rPr>
          <w:i/>
          <w:color w:val="000000"/>
          <w:sz w:val="20"/>
          <w:szCs w:val="20"/>
        </w:rPr>
      </w:pPr>
      <w:r w:rsidRPr="00917316">
        <w:rPr>
          <w:color w:val="000000"/>
          <w:sz w:val="20"/>
          <w:szCs w:val="20"/>
        </w:rPr>
        <w:t>Примечани</w:t>
      </w:r>
      <w:r w:rsidR="001914A1" w:rsidRPr="00917316">
        <w:rPr>
          <w:color w:val="000000"/>
          <w:sz w:val="20"/>
          <w:szCs w:val="20"/>
        </w:rPr>
        <w:t>е</w:t>
      </w:r>
      <w:r w:rsidRPr="00917316">
        <w:rPr>
          <w:color w:val="000000"/>
          <w:sz w:val="20"/>
          <w:szCs w:val="20"/>
        </w:rPr>
        <w:t>:</w:t>
      </w:r>
      <w:r w:rsidRPr="00917316">
        <w:rPr>
          <w:i/>
          <w:color w:val="000000"/>
          <w:sz w:val="20"/>
          <w:szCs w:val="20"/>
        </w:rPr>
        <w:t xml:space="preserve"> </w:t>
      </w:r>
    </w:p>
    <w:p w:rsidR="0029633C" w:rsidRPr="00917316" w:rsidRDefault="0029633C" w:rsidP="00917316">
      <w:pPr>
        <w:spacing w:line="20" w:lineRule="atLeast"/>
        <w:rPr>
          <w:i/>
          <w:color w:val="000000"/>
          <w:sz w:val="20"/>
          <w:szCs w:val="20"/>
        </w:rPr>
      </w:pPr>
      <w:r w:rsidRPr="00917316">
        <w:rPr>
          <w:i/>
          <w:color w:val="000000"/>
          <w:sz w:val="20"/>
          <w:szCs w:val="20"/>
        </w:rPr>
        <w:t>В квадратных скобках</w:t>
      </w:r>
      <w:proofErr w:type="gramStart"/>
      <w:r w:rsidRPr="00917316">
        <w:rPr>
          <w:i/>
          <w:color w:val="000000"/>
          <w:sz w:val="20"/>
          <w:szCs w:val="20"/>
        </w:rPr>
        <w:t xml:space="preserve"> </w:t>
      </w:r>
      <w:r w:rsidR="008F5836" w:rsidRPr="00917316">
        <w:rPr>
          <w:color w:val="000000"/>
          <w:sz w:val="20"/>
          <w:szCs w:val="20"/>
        </w:rPr>
        <w:t>[…</w:t>
      </w:r>
      <w:r w:rsidRPr="00917316">
        <w:rPr>
          <w:color w:val="000000"/>
          <w:sz w:val="20"/>
          <w:szCs w:val="20"/>
        </w:rPr>
        <w:t xml:space="preserve">] </w:t>
      </w:r>
      <w:proofErr w:type="gramEnd"/>
      <w:r w:rsidRPr="00917316">
        <w:rPr>
          <w:i/>
          <w:color w:val="000000"/>
          <w:sz w:val="20"/>
          <w:szCs w:val="20"/>
        </w:rPr>
        <w:t xml:space="preserve">указан </w:t>
      </w:r>
      <w:r w:rsidRPr="00917316">
        <w:rPr>
          <w:color w:val="000000"/>
          <w:sz w:val="20"/>
          <w:szCs w:val="20"/>
        </w:rPr>
        <w:t xml:space="preserve"> </w:t>
      </w:r>
      <w:r w:rsidRPr="00917316">
        <w:rPr>
          <w:i/>
          <w:color w:val="000000"/>
          <w:sz w:val="20"/>
          <w:szCs w:val="20"/>
        </w:rPr>
        <w:t xml:space="preserve">код (числовое обозначение) вида разрешенного использования земельного участка. </w:t>
      </w:r>
    </w:p>
    <w:p w:rsidR="0029633C" w:rsidRPr="00917316" w:rsidRDefault="0029633C" w:rsidP="00917316">
      <w:pPr>
        <w:spacing w:line="20" w:lineRule="atLeast"/>
        <w:rPr>
          <w:i/>
          <w:color w:val="000000"/>
          <w:sz w:val="20"/>
          <w:szCs w:val="20"/>
        </w:rPr>
      </w:pPr>
      <w:r w:rsidRPr="00917316">
        <w:rPr>
          <w:i/>
          <w:color w:val="000000"/>
          <w:sz w:val="20"/>
          <w:szCs w:val="20"/>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743F3A" w:rsidRPr="00917316" w:rsidRDefault="00743F3A" w:rsidP="00917316">
      <w:pPr>
        <w:spacing w:line="20" w:lineRule="atLeast"/>
        <w:rPr>
          <w:i/>
          <w:color w:val="000000"/>
          <w:sz w:val="20"/>
          <w:szCs w:val="20"/>
        </w:rPr>
      </w:pPr>
    </w:p>
    <w:p w:rsidR="00B57903" w:rsidRPr="00917316" w:rsidRDefault="001914A1" w:rsidP="00917316">
      <w:pPr>
        <w:spacing w:line="20" w:lineRule="atLeast"/>
        <w:rPr>
          <w:i/>
          <w:sz w:val="20"/>
          <w:szCs w:val="20"/>
        </w:rPr>
      </w:pPr>
      <w:bookmarkStart w:id="2" w:name="sub_2222"/>
      <w:proofErr w:type="gramStart"/>
      <w:r w:rsidRPr="00917316">
        <w:rPr>
          <w:i/>
          <w:sz w:val="20"/>
          <w:szCs w:val="20"/>
        </w:rPr>
        <w:t>Содержание видов разрешенного использования, перечисленных в настоящих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bookmarkEnd w:id="2"/>
    <w:p w:rsidR="006321B9" w:rsidRPr="00917316" w:rsidRDefault="001914A1" w:rsidP="00917316">
      <w:pPr>
        <w:spacing w:line="20" w:lineRule="atLeast"/>
        <w:rPr>
          <w:i/>
          <w:color w:val="000000"/>
          <w:sz w:val="20"/>
          <w:szCs w:val="20"/>
        </w:rPr>
      </w:pPr>
      <w:r w:rsidRPr="00917316">
        <w:rPr>
          <w:i/>
          <w:color w:val="000000"/>
          <w:sz w:val="20"/>
          <w:szCs w:val="20"/>
        </w:rPr>
        <w:t>(Приказ Минэкономразвития России от 01.09.2014 N 540 "Об утверждении классификатора видов разрешенного использования земельных участков"</w:t>
      </w:r>
      <w:r w:rsidR="00B57903" w:rsidRPr="00917316">
        <w:rPr>
          <w:i/>
          <w:color w:val="000000"/>
          <w:sz w:val="20"/>
          <w:szCs w:val="20"/>
        </w:rPr>
        <w:t xml:space="preserve"> </w:t>
      </w:r>
      <w:r w:rsidRPr="00917316">
        <w:rPr>
          <w:i/>
          <w:color w:val="000000"/>
          <w:sz w:val="20"/>
          <w:szCs w:val="20"/>
        </w:rPr>
        <w:t>(Зарегистрировано в Минюсте России 08.09.2014 N 33995))</w:t>
      </w:r>
      <w:r w:rsidR="006321B9" w:rsidRPr="00917316">
        <w:rPr>
          <w:b/>
          <w:i/>
          <w:color w:val="000000"/>
          <w:sz w:val="20"/>
          <w:szCs w:val="20"/>
        </w:rPr>
        <w:t xml:space="preserve">. </w:t>
      </w:r>
    </w:p>
    <w:p w:rsidR="00D073F3" w:rsidRPr="00917316" w:rsidRDefault="00D073F3" w:rsidP="00917316">
      <w:pPr>
        <w:spacing w:line="20" w:lineRule="atLeast"/>
        <w:rPr>
          <w:sz w:val="20"/>
          <w:szCs w:val="20"/>
        </w:rPr>
      </w:pPr>
      <w:bookmarkStart w:id="3" w:name="_Toc510515794"/>
    </w:p>
    <w:p w:rsidR="006321B9" w:rsidRPr="00B35F5F" w:rsidRDefault="006321B9" w:rsidP="00917316">
      <w:pPr>
        <w:spacing w:line="20" w:lineRule="atLeast"/>
        <w:rPr>
          <w:b/>
          <w:sz w:val="20"/>
          <w:szCs w:val="20"/>
        </w:rPr>
      </w:pPr>
      <w:r w:rsidRPr="00B35F5F">
        <w:rPr>
          <w:b/>
        </w:rPr>
        <w:t>Жилые зоны</w:t>
      </w:r>
      <w:r w:rsidRPr="00B35F5F">
        <w:rPr>
          <w:b/>
          <w:sz w:val="20"/>
          <w:szCs w:val="20"/>
        </w:rPr>
        <w:t>:</w:t>
      </w:r>
      <w:bookmarkEnd w:id="3"/>
    </w:p>
    <w:p w:rsidR="00932D10" w:rsidRPr="00917316" w:rsidRDefault="00932D10" w:rsidP="00917316">
      <w:pPr>
        <w:spacing w:line="20" w:lineRule="atLeast"/>
        <w:rPr>
          <w:sz w:val="20"/>
          <w:szCs w:val="20"/>
        </w:rPr>
      </w:pPr>
    </w:p>
    <w:p w:rsidR="006321B9" w:rsidRPr="00917316" w:rsidRDefault="006321B9" w:rsidP="00747531">
      <w:pPr>
        <w:pStyle w:val="5"/>
      </w:pPr>
      <w:bookmarkStart w:id="4" w:name="_Toc510515795"/>
      <w:r w:rsidRPr="00917316">
        <w:t xml:space="preserve">1. </w:t>
      </w:r>
      <w:proofErr w:type="gramStart"/>
      <w:r w:rsidRPr="00917316">
        <w:t>Ж</w:t>
      </w:r>
      <w:proofErr w:type="gramEnd"/>
      <w:r w:rsidRPr="00917316">
        <w:t xml:space="preserve"> – 1  Зона индивидуальной жилой застройки</w:t>
      </w:r>
      <w:bookmarkEnd w:id="4"/>
    </w:p>
    <w:p w:rsidR="006321B9" w:rsidRPr="00917316" w:rsidRDefault="006321B9" w:rsidP="00917316">
      <w:pPr>
        <w:spacing w:line="20" w:lineRule="atLeast"/>
        <w:rPr>
          <w:i/>
          <w:iCs/>
          <w:color w:val="000000"/>
          <w:sz w:val="20"/>
          <w:szCs w:val="20"/>
        </w:rPr>
      </w:pPr>
      <w:r w:rsidRPr="00917316">
        <w:rPr>
          <w:i/>
          <w:iCs/>
          <w:color w:val="000000"/>
          <w:sz w:val="20"/>
          <w:szCs w:val="20"/>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с минимально разрешенным набором услуг местного значения.</w:t>
      </w:r>
    </w:p>
    <w:p w:rsidR="006321B9" w:rsidRPr="00917316" w:rsidRDefault="006321B9" w:rsidP="00917316">
      <w:pPr>
        <w:spacing w:line="20" w:lineRule="atLeast"/>
        <w:rPr>
          <w:i/>
          <w:iCs/>
          <w:color w:val="000000"/>
          <w:sz w:val="20"/>
          <w:szCs w:val="20"/>
        </w:rPr>
      </w:pPr>
    </w:p>
    <w:p w:rsidR="006321B9" w:rsidRPr="00917316" w:rsidRDefault="006321B9" w:rsidP="00917316">
      <w:pPr>
        <w:spacing w:line="20" w:lineRule="atLeast"/>
        <w:rPr>
          <w:b/>
          <w:color w:val="000000"/>
          <w:sz w:val="20"/>
          <w:szCs w:val="20"/>
        </w:rPr>
      </w:pPr>
      <w:r w:rsidRPr="00917316">
        <w:rPr>
          <w:rFonts w:eastAsia="SimSun"/>
          <w:b/>
          <w:color w:val="000000"/>
          <w:sz w:val="20"/>
          <w:szCs w:val="20"/>
          <w:lang w:eastAsia="zh-CN"/>
        </w:rPr>
        <w:t xml:space="preserve">1.1 Основные </w:t>
      </w:r>
      <w:r w:rsidRPr="00917316">
        <w:rPr>
          <w:b/>
          <w:color w:val="000000"/>
          <w:sz w:val="20"/>
          <w:szCs w:val="2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21B9" w:rsidRPr="00917316" w:rsidRDefault="006321B9" w:rsidP="00917316">
      <w:pPr>
        <w:spacing w:line="20" w:lineRule="atLeast"/>
        <w:rPr>
          <w:i/>
          <w:iCs/>
          <w:color w:val="000000"/>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6321B9" w:rsidRPr="00917316" w:rsidTr="00DF0C52">
        <w:trPr>
          <w:trHeight w:val="1021"/>
        </w:trPr>
        <w:tc>
          <w:tcPr>
            <w:tcW w:w="1809" w:type="dxa"/>
            <w:vAlign w:val="center"/>
          </w:tcPr>
          <w:p w:rsidR="006321B9" w:rsidRPr="00917316" w:rsidRDefault="006321B9" w:rsidP="002878B9">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6321B9" w:rsidRPr="00917316" w:rsidRDefault="006321B9" w:rsidP="002878B9">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6321B9" w:rsidRPr="00917316" w:rsidRDefault="006321B9" w:rsidP="002878B9">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1B9" w:rsidRPr="00917316" w:rsidTr="00DF0C52">
        <w:tc>
          <w:tcPr>
            <w:tcW w:w="1809"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[2.1] - Для индивидуального жилищного строительства</w:t>
            </w:r>
          </w:p>
        </w:tc>
        <w:tc>
          <w:tcPr>
            <w:tcW w:w="3402" w:type="dxa"/>
            <w:tcBorders>
              <w:top w:val="single" w:sz="8" w:space="0" w:color="000000"/>
            </w:tcBorders>
          </w:tcPr>
          <w:p w:rsidR="006321B9" w:rsidRPr="00917316" w:rsidRDefault="006321B9" w:rsidP="00365E45">
            <w:pPr>
              <w:spacing w:line="20" w:lineRule="atLeast"/>
              <w:ind w:firstLine="0"/>
              <w:rPr>
                <w:sz w:val="20"/>
                <w:szCs w:val="20"/>
              </w:rPr>
            </w:pPr>
            <w:r w:rsidRPr="00917316">
              <w:rPr>
                <w:color w:val="000000"/>
                <w:sz w:val="20"/>
                <w:szCs w:val="20"/>
              </w:rPr>
              <w:t>Индивидуальные жилые дома</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/1500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color w:val="000000"/>
                <w:sz w:val="20"/>
                <w:szCs w:val="20"/>
              </w:rPr>
            </w:pPr>
            <w:r w:rsidRPr="00917316">
              <w:rPr>
                <w:color w:val="000000"/>
                <w:sz w:val="20"/>
                <w:szCs w:val="20"/>
              </w:rPr>
              <w:t>[2.3] - Блокированная жилая застройка</w:t>
            </w:r>
          </w:p>
        </w:tc>
        <w:tc>
          <w:tcPr>
            <w:tcW w:w="3402" w:type="dxa"/>
            <w:tcBorders>
              <w:top w:val="single" w:sz="8" w:space="0" w:color="000000"/>
            </w:tcBorders>
          </w:tcPr>
          <w:p w:rsidR="006321B9" w:rsidRPr="00917316" w:rsidRDefault="006321B9" w:rsidP="00365E45">
            <w:pPr>
              <w:spacing w:line="20" w:lineRule="atLeast"/>
              <w:ind w:firstLine="0"/>
              <w:rPr>
                <w:sz w:val="20"/>
                <w:szCs w:val="20"/>
              </w:rPr>
            </w:pPr>
            <w:r w:rsidRPr="00917316">
              <w:rPr>
                <w:sz w:val="20"/>
                <w:szCs w:val="20"/>
              </w:rPr>
              <w:t>Блокированные жилые дома</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/1500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крайних земельных участков в блокировке- 3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lastRenderedPageBreak/>
              <w:t>минимальный отступ от границ земельных участков между блоками внутри блокировки – 0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1C2AF0"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D3FD9" w:rsidRPr="00917316">
              <w:rPr>
                <w:rFonts w:eastAsia="SimSun"/>
                <w:sz w:val="20"/>
                <w:szCs w:val="20"/>
                <w:lang w:eastAsia="zh-CN"/>
              </w:rPr>
              <w:t>4</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color w:val="000000"/>
                <w:sz w:val="20"/>
                <w:szCs w:val="20"/>
              </w:rPr>
            </w:pPr>
            <w:r w:rsidRPr="00917316">
              <w:rPr>
                <w:color w:val="000000"/>
                <w:sz w:val="20"/>
                <w:szCs w:val="20"/>
              </w:rPr>
              <w:lastRenderedPageBreak/>
              <w:t>[3.2]-Социальное обслуживание</w:t>
            </w:r>
          </w:p>
        </w:tc>
        <w:tc>
          <w:tcPr>
            <w:tcW w:w="3402" w:type="dxa"/>
            <w:tcBorders>
              <w:top w:val="single" w:sz="8" w:space="0" w:color="000000"/>
            </w:tcBorders>
          </w:tcPr>
          <w:p w:rsidR="006321B9" w:rsidRPr="00917316" w:rsidRDefault="006321B9" w:rsidP="007F78D2">
            <w:pPr>
              <w:spacing w:line="20" w:lineRule="atLeast"/>
              <w:ind w:firstLine="0"/>
              <w:rPr>
                <w:rFonts w:eastAsia="SimSun"/>
                <w:color w:val="000000"/>
                <w:sz w:val="20"/>
                <w:szCs w:val="20"/>
                <w:lang w:eastAsia="zh-CN"/>
              </w:rPr>
            </w:pPr>
            <w:r w:rsidRPr="00917316">
              <w:rPr>
                <w:rFonts w:eastAsia="SimSun"/>
                <w:color w:val="000000"/>
                <w:sz w:val="20"/>
                <w:szCs w:val="2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21B9" w:rsidRPr="00917316" w:rsidRDefault="006321B9" w:rsidP="007F78D2">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6321B9" w:rsidRPr="00917316" w:rsidRDefault="006321B9" w:rsidP="007F78D2">
            <w:pPr>
              <w:spacing w:line="20" w:lineRule="atLeast"/>
              <w:ind w:firstLine="0"/>
              <w:rPr>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w:t>
            </w:r>
            <w:r w:rsidR="008F5836" w:rsidRPr="00917316">
              <w:rPr>
                <w:rFonts w:eastAsia="SimSun"/>
                <w:color w:val="000000"/>
                <w:sz w:val="20"/>
                <w:szCs w:val="20"/>
                <w:lang w:eastAsia="zh-CN"/>
              </w:rPr>
              <w:t>и</w:t>
            </w:r>
            <w:r w:rsidRPr="00917316">
              <w:rPr>
                <w:rFonts w:eastAsia="SimSun"/>
                <w:color w:val="000000"/>
                <w:sz w:val="20"/>
                <w:szCs w:val="20"/>
                <w:lang w:eastAsia="zh-CN"/>
              </w:rPr>
              <w:t>, клубы по интересам;</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1C2AF0" w:rsidP="00917316">
            <w:pPr>
              <w:spacing w:line="20" w:lineRule="atLeast"/>
              <w:rPr>
                <w:rFonts w:eastAsia="SimSun"/>
                <w:color w:val="000000"/>
                <w:sz w:val="20"/>
                <w:szCs w:val="20"/>
                <w:lang w:eastAsia="zh-CN"/>
              </w:rPr>
            </w:pPr>
            <w:r w:rsidRPr="00917316">
              <w:rPr>
                <w:color w:val="000000"/>
                <w:sz w:val="20"/>
                <w:szCs w:val="20"/>
              </w:rPr>
              <w:t>максимальная</w:t>
            </w:r>
            <w:r w:rsidR="00365E45">
              <w:rPr>
                <w:color w:val="000000"/>
                <w:sz w:val="20"/>
                <w:szCs w:val="20"/>
              </w:rPr>
              <w:t xml:space="preserve"> высота зданий - </w:t>
            </w:r>
            <w:r w:rsidR="006321B9" w:rsidRPr="00917316">
              <w:rPr>
                <w:color w:val="000000"/>
                <w:sz w:val="20"/>
                <w:szCs w:val="20"/>
              </w:rPr>
              <w:t>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Borders>
              <w:top w:val="single" w:sz="8" w:space="0" w:color="000000"/>
            </w:tcBorders>
          </w:tcPr>
          <w:p w:rsidR="006321B9" w:rsidRPr="00917316" w:rsidRDefault="006321B9" w:rsidP="00917316">
            <w:pPr>
              <w:spacing w:line="20" w:lineRule="atLeast"/>
              <w:rPr>
                <w:color w:val="000000"/>
                <w:sz w:val="20"/>
                <w:szCs w:val="20"/>
              </w:rPr>
            </w:pPr>
            <w:bookmarkStart w:id="5" w:name="sub_1033"/>
            <w:r w:rsidRPr="00917316">
              <w:rPr>
                <w:color w:val="000000"/>
                <w:sz w:val="20"/>
                <w:szCs w:val="20"/>
              </w:rPr>
              <w:t>[3.3]- Бытовое обслуживание</w:t>
            </w:r>
            <w:bookmarkEnd w:id="5"/>
          </w:p>
        </w:tc>
        <w:tc>
          <w:tcPr>
            <w:tcW w:w="3402" w:type="dxa"/>
            <w:tcBorders>
              <w:top w:val="single" w:sz="8" w:space="0" w:color="000000"/>
            </w:tcBorders>
          </w:tcPr>
          <w:p w:rsidR="008F5836" w:rsidRPr="00917316" w:rsidRDefault="00365E45" w:rsidP="007F78D2">
            <w:pPr>
              <w:spacing w:line="20" w:lineRule="atLeast"/>
              <w:ind w:firstLine="0"/>
              <w:rPr>
                <w:color w:val="000000"/>
                <w:sz w:val="20"/>
                <w:szCs w:val="20"/>
              </w:rPr>
            </w:pPr>
            <w:r>
              <w:rPr>
                <w:color w:val="000000"/>
                <w:sz w:val="20"/>
                <w:szCs w:val="20"/>
              </w:rPr>
              <w:t>П</w:t>
            </w:r>
            <w:r w:rsidR="006321B9" w:rsidRPr="00917316">
              <w:rPr>
                <w:color w:val="000000"/>
                <w:sz w:val="20"/>
                <w:szCs w:val="20"/>
              </w:rPr>
              <w:t>арикмахерские</w:t>
            </w:r>
            <w:r w:rsidR="008F5836" w:rsidRPr="00917316">
              <w:rPr>
                <w:color w:val="000000"/>
                <w:sz w:val="20"/>
                <w:szCs w:val="20"/>
              </w:rPr>
              <w:t>;</w:t>
            </w:r>
          </w:p>
          <w:p w:rsidR="006321B9" w:rsidRPr="00917316" w:rsidRDefault="008F5836" w:rsidP="007F78D2">
            <w:pPr>
              <w:spacing w:line="20" w:lineRule="atLeast"/>
              <w:ind w:firstLine="0"/>
              <w:rPr>
                <w:color w:val="000000"/>
                <w:sz w:val="20"/>
                <w:szCs w:val="20"/>
              </w:rPr>
            </w:pPr>
            <w:r w:rsidRPr="00917316">
              <w:rPr>
                <w:color w:val="000000"/>
                <w:sz w:val="20"/>
                <w:szCs w:val="20"/>
              </w:rPr>
              <w:t>к</w:t>
            </w:r>
            <w:r w:rsidR="006321B9" w:rsidRPr="00917316">
              <w:rPr>
                <w:color w:val="000000"/>
                <w:sz w:val="20"/>
                <w:szCs w:val="20"/>
              </w:rPr>
              <w:t>осметические кабинеты</w:t>
            </w:r>
            <w:r w:rsidR="00B57903" w:rsidRPr="00917316">
              <w:rPr>
                <w:color w:val="000000"/>
                <w:sz w:val="20"/>
                <w:szCs w:val="20"/>
              </w:rPr>
              <w:t>;</w:t>
            </w:r>
          </w:p>
          <w:p w:rsidR="006321B9" w:rsidRPr="00917316" w:rsidRDefault="006321B9" w:rsidP="007F78D2">
            <w:pPr>
              <w:spacing w:line="20" w:lineRule="atLeast"/>
              <w:ind w:firstLine="0"/>
              <w:rPr>
                <w:color w:val="000000"/>
                <w:sz w:val="20"/>
                <w:szCs w:val="20"/>
              </w:rPr>
            </w:pPr>
            <w:r w:rsidRPr="00917316">
              <w:rPr>
                <w:color w:val="000000"/>
                <w:sz w:val="20"/>
                <w:szCs w:val="20"/>
              </w:rPr>
              <w:t>фотоателье</w:t>
            </w:r>
            <w:r w:rsidR="00B57903" w:rsidRPr="00917316">
              <w:rPr>
                <w:color w:val="000000"/>
                <w:sz w:val="20"/>
                <w:szCs w:val="20"/>
              </w:rPr>
              <w:t>;</w:t>
            </w:r>
          </w:p>
          <w:p w:rsidR="006321B9" w:rsidRPr="00917316" w:rsidRDefault="006321B9" w:rsidP="007F78D2">
            <w:pPr>
              <w:spacing w:line="20" w:lineRule="atLeast"/>
              <w:ind w:firstLine="0"/>
              <w:rPr>
                <w:color w:val="000000"/>
                <w:sz w:val="20"/>
                <w:szCs w:val="20"/>
              </w:rPr>
            </w:pPr>
            <w:r w:rsidRPr="00917316">
              <w:rPr>
                <w:color w:val="000000"/>
                <w:sz w:val="20"/>
                <w:szCs w:val="20"/>
              </w:rPr>
              <w:t>приемные пункты прачечных и химчисток</w:t>
            </w:r>
            <w:r w:rsidR="00B57903" w:rsidRPr="00917316">
              <w:rPr>
                <w:color w:val="000000"/>
                <w:sz w:val="20"/>
                <w:szCs w:val="20"/>
              </w:rPr>
              <w:t>;</w:t>
            </w:r>
          </w:p>
          <w:p w:rsidR="006321B9" w:rsidRPr="00917316" w:rsidRDefault="006321B9" w:rsidP="007F78D2">
            <w:pPr>
              <w:spacing w:line="20" w:lineRule="atLeast"/>
              <w:ind w:firstLine="0"/>
              <w:rPr>
                <w:color w:val="000000"/>
                <w:sz w:val="20"/>
                <w:szCs w:val="20"/>
              </w:rPr>
            </w:pPr>
            <w:r w:rsidRPr="00917316">
              <w:rPr>
                <w:color w:val="000000"/>
                <w:sz w:val="20"/>
                <w:szCs w:val="20"/>
              </w:rPr>
              <w:t>объекты по оказанию услуг и обслуживанию населения, кроме объектов по ремонту и обслуживанию транспортных средств и других объектов, для которых требуется установление санитарно-защитной зоны или проведение специальных защитных мероприятий</w:t>
            </w:r>
            <w:r w:rsidR="00B57903" w:rsidRPr="00917316">
              <w:rPr>
                <w:color w:val="000000"/>
                <w:sz w:val="20"/>
                <w:szCs w:val="20"/>
              </w:rPr>
              <w:t>;</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1C2AF0"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color w:val="000000"/>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sz w:val="20"/>
                <w:szCs w:val="20"/>
              </w:rPr>
              <w:t>[3.4.1]-Амбулаторно-поликлиническое обслуживание</w:t>
            </w:r>
          </w:p>
        </w:tc>
        <w:tc>
          <w:tcPr>
            <w:tcW w:w="3402" w:type="dxa"/>
          </w:tcPr>
          <w:p w:rsidR="006321B9" w:rsidRPr="00917316" w:rsidRDefault="00365E45" w:rsidP="00365E45">
            <w:pPr>
              <w:spacing w:line="20" w:lineRule="atLeast"/>
              <w:ind w:firstLine="0"/>
              <w:rPr>
                <w:sz w:val="20"/>
                <w:szCs w:val="20"/>
              </w:rPr>
            </w:pPr>
            <w:r>
              <w:rPr>
                <w:sz w:val="20"/>
                <w:szCs w:val="20"/>
              </w:rPr>
              <w:t>М</w:t>
            </w:r>
            <w:r w:rsidR="006321B9" w:rsidRPr="00917316">
              <w:rPr>
                <w:sz w:val="20"/>
                <w:szCs w:val="20"/>
              </w:rPr>
              <w:t>едицинские кабинеты;</w:t>
            </w:r>
          </w:p>
          <w:p w:rsidR="006321B9" w:rsidRPr="00917316" w:rsidRDefault="006321B9" w:rsidP="00365E45">
            <w:pPr>
              <w:spacing w:line="20" w:lineRule="atLeast"/>
              <w:ind w:firstLine="0"/>
              <w:rPr>
                <w:sz w:val="20"/>
                <w:szCs w:val="20"/>
              </w:rPr>
            </w:pPr>
            <w:r w:rsidRPr="00917316">
              <w:rPr>
                <w:sz w:val="20"/>
                <w:szCs w:val="20"/>
              </w:rPr>
              <w:t>поликлиники;</w:t>
            </w:r>
          </w:p>
          <w:p w:rsidR="006321B9" w:rsidRPr="00917316" w:rsidRDefault="006321B9" w:rsidP="00365E45">
            <w:pPr>
              <w:spacing w:line="20" w:lineRule="atLeast"/>
              <w:ind w:firstLine="0"/>
              <w:rPr>
                <w:sz w:val="20"/>
                <w:szCs w:val="20"/>
              </w:rPr>
            </w:pPr>
            <w:r w:rsidRPr="00917316">
              <w:rPr>
                <w:sz w:val="20"/>
                <w:szCs w:val="20"/>
              </w:rPr>
              <w:t>аптеки;</w:t>
            </w:r>
          </w:p>
          <w:p w:rsidR="006321B9" w:rsidRPr="00917316" w:rsidRDefault="006321B9" w:rsidP="00365E45">
            <w:pPr>
              <w:spacing w:line="20" w:lineRule="atLeast"/>
              <w:ind w:firstLine="0"/>
              <w:rPr>
                <w:sz w:val="20"/>
                <w:szCs w:val="20"/>
              </w:rPr>
            </w:pPr>
            <w:r w:rsidRPr="00917316">
              <w:rPr>
                <w:sz w:val="20"/>
                <w:szCs w:val="20"/>
              </w:rPr>
              <w:t>фельдшерские пункты;</w:t>
            </w:r>
          </w:p>
          <w:p w:rsidR="006321B9" w:rsidRPr="00917316" w:rsidRDefault="006321B9" w:rsidP="00365E45">
            <w:pPr>
              <w:spacing w:line="20" w:lineRule="atLeast"/>
              <w:ind w:firstLine="0"/>
              <w:rPr>
                <w:sz w:val="20"/>
                <w:szCs w:val="20"/>
              </w:rPr>
            </w:pPr>
            <w:r w:rsidRPr="00917316">
              <w:rPr>
                <w:sz w:val="20"/>
                <w:szCs w:val="20"/>
              </w:rPr>
              <w:t>пункты здравоохранения;</w:t>
            </w:r>
          </w:p>
          <w:p w:rsidR="006321B9" w:rsidRPr="00917316" w:rsidRDefault="006321B9" w:rsidP="00365E45">
            <w:pPr>
              <w:spacing w:line="20" w:lineRule="atLeast"/>
              <w:ind w:firstLine="0"/>
              <w:rPr>
                <w:sz w:val="20"/>
                <w:szCs w:val="20"/>
              </w:rPr>
            </w:pPr>
            <w:r w:rsidRPr="00917316">
              <w:rPr>
                <w:sz w:val="20"/>
                <w:szCs w:val="20"/>
              </w:rPr>
              <w:t>диагностические центры;</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1C2AF0"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sz w:val="20"/>
                <w:szCs w:val="20"/>
              </w:rPr>
              <w:t>[3.10.1]-Амбулаторное ветеринарное обслуживание</w:t>
            </w:r>
          </w:p>
        </w:tc>
        <w:tc>
          <w:tcPr>
            <w:tcW w:w="3402" w:type="dxa"/>
          </w:tcPr>
          <w:p w:rsidR="006321B9" w:rsidRPr="00917316" w:rsidRDefault="006321B9" w:rsidP="007F78D2">
            <w:pPr>
              <w:spacing w:line="20" w:lineRule="atLeast"/>
              <w:ind w:firstLine="0"/>
              <w:rPr>
                <w:sz w:val="20"/>
                <w:szCs w:val="20"/>
              </w:rPr>
            </w:pPr>
            <w:r w:rsidRPr="00917316">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1C2AF0" w:rsidP="00917316">
            <w:pPr>
              <w:spacing w:line="20" w:lineRule="atLeast"/>
              <w:rPr>
                <w:rFonts w:eastAsia="SimSun"/>
                <w:color w:val="000000"/>
                <w:sz w:val="20"/>
                <w:szCs w:val="20"/>
                <w:lang w:eastAsia="zh-CN"/>
              </w:rPr>
            </w:pPr>
            <w:r w:rsidRPr="00917316">
              <w:rPr>
                <w:color w:val="000000"/>
                <w:sz w:val="20"/>
                <w:szCs w:val="20"/>
              </w:rPr>
              <w:t xml:space="preserve">максимальная </w:t>
            </w:r>
            <w:r w:rsidR="006321B9" w:rsidRPr="00917316">
              <w:rPr>
                <w:color w:val="000000"/>
                <w:sz w:val="20"/>
                <w:szCs w:val="20"/>
              </w:rPr>
              <w:t>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bookmarkStart w:id="6" w:name="sub_1044"/>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xml:space="preserve">]-  </w:t>
            </w:r>
            <w:r w:rsidRPr="00917316">
              <w:rPr>
                <w:sz w:val="20"/>
                <w:szCs w:val="20"/>
              </w:rPr>
              <w:t>Магазины</w:t>
            </w:r>
            <w:bookmarkEnd w:id="6"/>
          </w:p>
        </w:tc>
        <w:tc>
          <w:tcPr>
            <w:tcW w:w="3402" w:type="dxa"/>
          </w:tcPr>
          <w:p w:rsidR="006321B9" w:rsidRPr="00917316" w:rsidRDefault="006321B9" w:rsidP="007F78D2">
            <w:pPr>
              <w:spacing w:line="20" w:lineRule="atLeast"/>
              <w:ind w:firstLine="0"/>
              <w:rPr>
                <w:sz w:val="20"/>
                <w:szCs w:val="20"/>
              </w:rPr>
            </w:pPr>
            <w:r w:rsidRPr="00917316">
              <w:rPr>
                <w:sz w:val="20"/>
                <w:szCs w:val="20"/>
              </w:rPr>
              <w:t xml:space="preserve">Размещение объектов капитального строительства, предназначенных для продажи товаров, не оказывающих негативное воздействие на </w:t>
            </w:r>
            <w:r w:rsidRPr="00917316">
              <w:rPr>
                <w:sz w:val="20"/>
                <w:szCs w:val="20"/>
              </w:rPr>
              <w:lastRenderedPageBreak/>
              <w:t>окружающую среду и здоровье населен</w:t>
            </w:r>
            <w:r w:rsidR="00B57903" w:rsidRPr="00917316">
              <w:rPr>
                <w:sz w:val="20"/>
                <w:szCs w:val="20"/>
              </w:rPr>
              <w:t>ия,  общей площадью до 100 кв</w:t>
            </w:r>
            <w:proofErr w:type="gramStart"/>
            <w:r w:rsidR="00B57903" w:rsidRPr="00917316">
              <w:rPr>
                <w:sz w:val="20"/>
                <w:szCs w:val="20"/>
              </w:rPr>
              <w:t>.м</w:t>
            </w:r>
            <w:proofErr w:type="gramEnd"/>
          </w:p>
        </w:tc>
        <w:tc>
          <w:tcPr>
            <w:tcW w:w="5103" w:type="dxa"/>
          </w:tcPr>
          <w:p w:rsidR="006321B9" w:rsidRPr="00917316" w:rsidRDefault="006321B9" w:rsidP="00917316">
            <w:pPr>
              <w:spacing w:line="20" w:lineRule="atLeast"/>
              <w:rPr>
                <w:rFonts w:eastAsia="SimSun"/>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w:t>
            </w:r>
            <w:r w:rsidR="008F583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6E3F74" w:rsidRPr="00917316">
              <w:rPr>
                <w:rFonts w:eastAsia="SimSun"/>
                <w:sz w:val="20"/>
                <w:szCs w:val="20"/>
                <w:lang w:eastAsia="zh-CN"/>
              </w:rPr>
              <w:t>/</w:t>
            </w:r>
            <w:r w:rsidR="008466AD" w:rsidRPr="00917316">
              <w:rPr>
                <w:rFonts w:eastAsia="SimSun"/>
                <w:sz w:val="20"/>
                <w:szCs w:val="20"/>
                <w:lang w:eastAsia="zh-CN"/>
              </w:rPr>
              <w:t xml:space="preserve">1 </w:t>
            </w:r>
            <w:r w:rsidR="006E3F74" w:rsidRPr="00917316">
              <w:rPr>
                <w:rFonts w:eastAsia="SimSun"/>
                <w:sz w:val="20"/>
                <w:szCs w:val="20"/>
                <w:lang w:eastAsia="zh-CN"/>
              </w:rPr>
              <w:t>50</w:t>
            </w:r>
            <w:r w:rsidRPr="00917316">
              <w:rPr>
                <w:rFonts w:eastAsia="SimSun"/>
                <w:sz w:val="20"/>
                <w:szCs w:val="20"/>
                <w:lang w:eastAsia="zh-CN"/>
              </w:rPr>
              <w:t>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lastRenderedPageBreak/>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bookmarkStart w:id="7" w:name="sub_1046"/>
            <w:r w:rsidRPr="00917316">
              <w:rPr>
                <w:rFonts w:eastAsia="SimSun"/>
                <w:color w:val="000000"/>
                <w:sz w:val="20"/>
                <w:szCs w:val="20"/>
                <w:lang w:eastAsia="zh-CN"/>
              </w:rPr>
              <w:lastRenderedPageBreak/>
              <w:t xml:space="preserve">[4.6] - </w:t>
            </w:r>
            <w:r w:rsidRPr="00917316">
              <w:rPr>
                <w:sz w:val="20"/>
                <w:szCs w:val="20"/>
              </w:rPr>
              <w:t>Общественное питание</w:t>
            </w:r>
            <w:bookmarkEnd w:id="7"/>
          </w:p>
        </w:tc>
        <w:tc>
          <w:tcPr>
            <w:tcW w:w="3402" w:type="dxa"/>
          </w:tcPr>
          <w:p w:rsidR="006321B9" w:rsidRPr="00917316" w:rsidRDefault="006321B9" w:rsidP="007F78D2">
            <w:pPr>
              <w:spacing w:line="20" w:lineRule="atLeast"/>
              <w:ind w:firstLine="0"/>
              <w:rPr>
                <w:sz w:val="20"/>
                <w:szCs w:val="20"/>
              </w:rPr>
            </w:pPr>
            <w:r w:rsidRPr="00917316">
              <w:rPr>
                <w:sz w:val="20"/>
                <w:szCs w:val="20"/>
              </w:rPr>
              <w:t>Объекты общественного питания, кафе и другие предприятия общественного питания с количеством посадочных мест до 50  с ограничением по времени работы</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402" w:type="dxa"/>
          </w:tcPr>
          <w:p w:rsidR="006321B9" w:rsidRPr="00917316" w:rsidRDefault="006321B9" w:rsidP="007F78D2">
            <w:pPr>
              <w:spacing w:line="20" w:lineRule="atLeast"/>
              <w:ind w:firstLine="0"/>
              <w:rPr>
                <w:sz w:val="20"/>
                <w:szCs w:val="20"/>
              </w:rPr>
            </w:pPr>
            <w:r w:rsidRPr="00917316">
              <w:rPr>
                <w:sz w:val="20"/>
                <w:szCs w:val="20"/>
              </w:rPr>
              <w:t>Детские игровые и спортивные площадки</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w:t>
            </w:r>
            <w:r w:rsidR="00552F07" w:rsidRPr="00917316">
              <w:rPr>
                <w:rFonts w:eastAsia="SimSun"/>
                <w:sz w:val="20"/>
                <w:szCs w:val="20"/>
                <w:lang w:eastAsia="zh-CN"/>
              </w:rPr>
              <w:t xml:space="preserve"> </w:t>
            </w:r>
            <w:r w:rsidRPr="00917316">
              <w:rPr>
                <w:rFonts w:eastAsia="SimSun"/>
                <w:sz w:val="20"/>
                <w:szCs w:val="20"/>
                <w:lang w:eastAsia="zh-CN"/>
              </w:rPr>
              <w:t>10 кв. м /3000 кв. м;</w:t>
            </w:r>
          </w:p>
        </w:tc>
      </w:tr>
      <w:tr w:rsidR="006321B9" w:rsidRPr="00917316" w:rsidTr="00DF0C52">
        <w:trPr>
          <w:trHeight w:val="1291"/>
        </w:trPr>
        <w:tc>
          <w:tcPr>
            <w:tcW w:w="1809" w:type="dxa"/>
            <w:tcBorders>
              <w:top w:val="single" w:sz="8" w:space="0" w:color="000000"/>
            </w:tcBorders>
          </w:tcPr>
          <w:p w:rsidR="006321B9" w:rsidRPr="003B6B95" w:rsidRDefault="006321B9" w:rsidP="00917316">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402" w:type="dxa"/>
            <w:tcBorders>
              <w:top w:val="single" w:sz="8" w:space="0" w:color="000000"/>
            </w:tcBorders>
          </w:tcPr>
          <w:p w:rsidR="006321B9" w:rsidRPr="003B6B95" w:rsidRDefault="007F78D2" w:rsidP="007F78D2">
            <w:pPr>
              <w:spacing w:line="20" w:lineRule="atLeast"/>
              <w:ind w:firstLine="0"/>
              <w:rPr>
                <w:color w:val="000000" w:themeColor="text1"/>
                <w:sz w:val="20"/>
                <w:szCs w:val="20"/>
                <w:highlight w:val="lightGray"/>
              </w:rPr>
            </w:pPr>
            <w:r w:rsidRPr="003B6B95">
              <w:rPr>
                <w:color w:val="000000" w:themeColor="text1"/>
                <w:sz w:val="20"/>
                <w:szCs w:val="20"/>
                <w:highlight w:val="lightGray"/>
              </w:rPr>
              <w:t>Г</w:t>
            </w:r>
            <w:r w:rsidR="006321B9" w:rsidRPr="003B6B95">
              <w:rPr>
                <w:color w:val="000000" w:themeColor="text1"/>
                <w:sz w:val="20"/>
                <w:szCs w:val="20"/>
                <w:highlight w:val="lightGray"/>
              </w:rPr>
              <w:t>аражи для хранения личного автотранспорта граждан</w:t>
            </w:r>
          </w:p>
        </w:tc>
        <w:tc>
          <w:tcPr>
            <w:tcW w:w="5103" w:type="dxa"/>
            <w:tcBorders>
              <w:top w:val="single" w:sz="8" w:space="0" w:color="000000"/>
            </w:tcBorders>
          </w:tcPr>
          <w:p w:rsidR="006321B9" w:rsidRPr="003B6B95" w:rsidRDefault="006321B9" w:rsidP="00917316">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 xml:space="preserve">минимальная/максимальная площадь земельных участков – </w:t>
            </w:r>
            <w:r w:rsidR="006359E4" w:rsidRPr="003B6B95">
              <w:rPr>
                <w:rFonts w:eastAsia="SimSun"/>
                <w:color w:val="000000" w:themeColor="text1"/>
                <w:sz w:val="20"/>
                <w:szCs w:val="20"/>
                <w:highlight w:val="lightGray"/>
                <w:lang w:eastAsia="zh-CN"/>
              </w:rPr>
              <w:t xml:space="preserve"> </w:t>
            </w:r>
            <w:r w:rsidRPr="003B6B95">
              <w:rPr>
                <w:rFonts w:eastAsia="SimSun"/>
                <w:color w:val="000000" w:themeColor="text1"/>
                <w:sz w:val="20"/>
                <w:szCs w:val="20"/>
                <w:highlight w:val="lightGray"/>
                <w:lang w:eastAsia="zh-CN"/>
              </w:rPr>
              <w:t>1</w:t>
            </w:r>
            <w:r w:rsidR="007C3561" w:rsidRPr="003B6B95">
              <w:rPr>
                <w:rFonts w:eastAsia="SimSun"/>
                <w:color w:val="000000" w:themeColor="text1"/>
                <w:sz w:val="20"/>
                <w:szCs w:val="20"/>
                <w:highlight w:val="lightGray"/>
                <w:lang w:eastAsia="zh-CN"/>
              </w:rPr>
              <w:t>8</w:t>
            </w:r>
            <w:r w:rsidRPr="003B6B95">
              <w:rPr>
                <w:rFonts w:eastAsia="SimSun"/>
                <w:color w:val="000000" w:themeColor="text1"/>
                <w:sz w:val="20"/>
                <w:szCs w:val="20"/>
                <w:highlight w:val="lightGray"/>
                <w:lang w:eastAsia="zh-CN"/>
              </w:rPr>
              <w:t xml:space="preserve"> кв. м /</w:t>
            </w:r>
            <w:r w:rsidR="00666594" w:rsidRPr="003B6B95">
              <w:rPr>
                <w:rFonts w:eastAsia="SimSun"/>
                <w:color w:val="000000" w:themeColor="text1"/>
                <w:sz w:val="20"/>
                <w:szCs w:val="20"/>
                <w:highlight w:val="lightGray"/>
                <w:lang w:eastAsia="zh-CN"/>
              </w:rPr>
              <w:t>60</w:t>
            </w:r>
            <w:r w:rsidRPr="003B6B95">
              <w:rPr>
                <w:rFonts w:eastAsia="SimSun"/>
                <w:color w:val="000000" w:themeColor="text1"/>
                <w:sz w:val="20"/>
                <w:szCs w:val="20"/>
                <w:highlight w:val="lightGray"/>
                <w:lang w:eastAsia="zh-CN"/>
              </w:rPr>
              <w:t xml:space="preserve"> кв. м;</w:t>
            </w:r>
          </w:p>
          <w:p w:rsidR="00964A91" w:rsidRPr="003B6B95" w:rsidRDefault="00964A91" w:rsidP="00917316">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6321B9" w:rsidRPr="003B6B95" w:rsidRDefault="006321B9" w:rsidP="00917316">
            <w:pPr>
              <w:spacing w:line="20" w:lineRule="atLeast"/>
              <w:rPr>
                <w:color w:val="000000" w:themeColor="text1"/>
                <w:sz w:val="20"/>
                <w:szCs w:val="20"/>
                <w:highlight w:val="lightGray"/>
              </w:rPr>
            </w:pPr>
            <w:r w:rsidRPr="003B6B95">
              <w:rPr>
                <w:color w:val="000000" w:themeColor="text1"/>
                <w:sz w:val="20"/>
                <w:szCs w:val="20"/>
                <w:highlight w:val="lightGray"/>
              </w:rPr>
              <w:t xml:space="preserve">минимальные отступы </w:t>
            </w:r>
            <w:r w:rsidR="009D3DBD" w:rsidRPr="003B6B95">
              <w:rPr>
                <w:color w:val="000000" w:themeColor="text1"/>
                <w:sz w:val="20"/>
                <w:szCs w:val="20"/>
                <w:highlight w:val="lightGray"/>
              </w:rPr>
              <w:t>от границ земельных участков - 1</w:t>
            </w:r>
            <w:r w:rsidRPr="003B6B95">
              <w:rPr>
                <w:color w:val="000000" w:themeColor="text1"/>
                <w:sz w:val="20"/>
                <w:szCs w:val="20"/>
                <w:highlight w:val="lightGray"/>
              </w:rPr>
              <w:t xml:space="preserve"> м;</w:t>
            </w:r>
            <w:r w:rsidR="009D3DBD" w:rsidRPr="003B6B95">
              <w:rPr>
                <w:color w:val="000000" w:themeColor="text1"/>
                <w:sz w:val="20"/>
                <w:szCs w:val="20"/>
                <w:highlight w:val="lightGray"/>
              </w:rPr>
              <w:t xml:space="preserve"> при блокированной застройке – 0;</w:t>
            </w:r>
          </w:p>
          <w:p w:rsidR="006321B9" w:rsidRPr="003B6B95" w:rsidRDefault="006321B9" w:rsidP="00917316">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w:t>
            </w:r>
            <w:r w:rsidR="00964A91" w:rsidRPr="003B6B95">
              <w:rPr>
                <w:rFonts w:eastAsia="SimSun"/>
                <w:color w:val="000000" w:themeColor="text1"/>
                <w:sz w:val="20"/>
                <w:szCs w:val="20"/>
                <w:highlight w:val="lightGray"/>
                <w:lang w:eastAsia="zh-CN"/>
              </w:rPr>
              <w:t xml:space="preserve"> </w:t>
            </w:r>
            <w:r w:rsidRPr="003B6B95">
              <w:rPr>
                <w:rFonts w:eastAsia="SimSun"/>
                <w:color w:val="000000" w:themeColor="text1"/>
                <w:sz w:val="20"/>
                <w:szCs w:val="20"/>
                <w:highlight w:val="lightGray"/>
                <w:lang w:eastAsia="zh-CN"/>
              </w:rPr>
              <w:t>этаж;</w:t>
            </w:r>
          </w:p>
          <w:p w:rsidR="006321B9" w:rsidRPr="003B6B95" w:rsidRDefault="008016C3" w:rsidP="00917316">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w:t>
            </w:r>
            <w:r w:rsidR="006321B9" w:rsidRPr="003B6B95">
              <w:rPr>
                <w:color w:val="000000" w:themeColor="text1"/>
                <w:sz w:val="20"/>
                <w:szCs w:val="20"/>
                <w:highlight w:val="lightGray"/>
              </w:rPr>
              <w:t xml:space="preserve"> высота</w:t>
            </w:r>
            <w:r w:rsidR="00964A91" w:rsidRPr="003B6B95">
              <w:rPr>
                <w:color w:val="000000" w:themeColor="text1"/>
                <w:sz w:val="20"/>
                <w:szCs w:val="20"/>
                <w:highlight w:val="lightGray"/>
              </w:rPr>
              <w:t xml:space="preserve"> зданий, строений, сооружений </w:t>
            </w:r>
            <w:r w:rsidR="006321B9" w:rsidRPr="003B6B95">
              <w:rPr>
                <w:color w:val="000000" w:themeColor="text1"/>
                <w:sz w:val="20"/>
                <w:szCs w:val="20"/>
                <w:highlight w:val="lightGray"/>
              </w:rPr>
              <w:t>от уровня земли – 4,0 м;</w:t>
            </w:r>
          </w:p>
          <w:p w:rsidR="006321B9" w:rsidRPr="003B6B95" w:rsidRDefault="006321B9" w:rsidP="00917316">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6321B9" w:rsidRPr="00917316" w:rsidTr="00DF0C52">
        <w:trPr>
          <w:trHeight w:val="87"/>
        </w:trPr>
        <w:tc>
          <w:tcPr>
            <w:tcW w:w="1809" w:type="dxa"/>
            <w:tcBorders>
              <w:top w:val="single" w:sz="8" w:space="0" w:color="000000"/>
            </w:tcBorders>
          </w:tcPr>
          <w:p w:rsidR="006321B9" w:rsidRPr="00917316" w:rsidRDefault="006321B9" w:rsidP="00917316">
            <w:pPr>
              <w:spacing w:line="20" w:lineRule="atLeast"/>
              <w:rPr>
                <w:color w:val="000000"/>
                <w:sz w:val="20"/>
                <w:szCs w:val="20"/>
              </w:rPr>
            </w:pPr>
            <w:r w:rsidRPr="00917316">
              <w:rPr>
                <w:color w:val="000000"/>
                <w:sz w:val="20"/>
                <w:szCs w:val="20"/>
              </w:rPr>
              <w:t xml:space="preserve">[13.1] – Ведение огородничества </w:t>
            </w:r>
          </w:p>
          <w:p w:rsidR="006321B9" w:rsidRPr="00917316" w:rsidRDefault="006321B9" w:rsidP="00917316">
            <w:pPr>
              <w:spacing w:line="20" w:lineRule="atLeast"/>
              <w:rPr>
                <w:color w:val="000000"/>
                <w:sz w:val="20"/>
                <w:szCs w:val="20"/>
              </w:rPr>
            </w:pPr>
          </w:p>
        </w:tc>
        <w:tc>
          <w:tcPr>
            <w:tcW w:w="3402" w:type="dxa"/>
            <w:tcBorders>
              <w:top w:val="single" w:sz="8" w:space="0" w:color="000000"/>
            </w:tcBorders>
          </w:tcPr>
          <w:p w:rsidR="006321B9" w:rsidRPr="00917316" w:rsidRDefault="006321B9" w:rsidP="00090186">
            <w:pPr>
              <w:spacing w:line="20" w:lineRule="atLeast"/>
              <w:ind w:firstLine="0"/>
              <w:rPr>
                <w:color w:val="000000"/>
                <w:sz w:val="20"/>
                <w:szCs w:val="20"/>
              </w:rPr>
            </w:pPr>
            <w:r w:rsidRPr="00917316">
              <w:rPr>
                <w:color w:val="000000"/>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 кв</w:t>
            </w:r>
            <w:proofErr w:type="gramStart"/>
            <w:r w:rsidRPr="00917316">
              <w:rPr>
                <w:rFonts w:eastAsia="SimSun"/>
                <w:color w:val="000000"/>
                <w:sz w:val="20"/>
                <w:szCs w:val="20"/>
                <w:lang w:eastAsia="zh-CN"/>
              </w:rPr>
              <w:t>.м</w:t>
            </w:r>
            <w:proofErr w:type="gramEnd"/>
            <w:r w:rsidR="00964A91" w:rsidRPr="00917316">
              <w:rPr>
                <w:rFonts w:eastAsia="SimSun"/>
                <w:color w:val="000000"/>
                <w:sz w:val="20"/>
                <w:szCs w:val="20"/>
                <w:lang w:eastAsia="zh-CN"/>
              </w:rPr>
              <w:t xml:space="preserve"> </w:t>
            </w:r>
            <w:r w:rsidRPr="00917316">
              <w:rPr>
                <w:rFonts w:eastAsia="SimSun"/>
                <w:color w:val="000000"/>
                <w:sz w:val="20"/>
                <w:szCs w:val="20"/>
                <w:lang w:eastAsia="zh-CN"/>
              </w:rPr>
              <w:t>/ 1000 кв.м;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капитального строительства запрещено.</w:t>
            </w:r>
          </w:p>
          <w:p w:rsidR="006321B9" w:rsidRPr="00917316" w:rsidRDefault="006321B9" w:rsidP="00917316">
            <w:pPr>
              <w:spacing w:line="20" w:lineRule="atLeast"/>
              <w:rPr>
                <w:color w:val="000000"/>
                <w:sz w:val="20"/>
                <w:szCs w:val="20"/>
              </w:rPr>
            </w:pPr>
            <w:r w:rsidRPr="00917316">
              <w:rPr>
                <w:rFonts w:eastAsia="SimSun"/>
                <w:color w:val="000000"/>
                <w:sz w:val="20"/>
                <w:szCs w:val="20"/>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w:t>
            </w:r>
            <w:r w:rsidR="007C3561" w:rsidRPr="00917316">
              <w:rPr>
                <w:rFonts w:eastAsia="SimSun"/>
                <w:color w:val="000000"/>
                <w:sz w:val="20"/>
                <w:szCs w:val="20"/>
                <w:lang w:eastAsia="zh-CN"/>
              </w:rPr>
              <w:t>;</w:t>
            </w:r>
            <w:r w:rsidRPr="00917316">
              <w:rPr>
                <w:rFonts w:eastAsia="SimSun"/>
                <w:color w:val="000000"/>
                <w:sz w:val="20"/>
                <w:szCs w:val="20"/>
                <w:lang w:eastAsia="zh-CN"/>
              </w:rPr>
              <w:t xml:space="preserve"> расположение на внутриквартальных территориях, не имеющих выхода на земли общего пользования</w:t>
            </w:r>
            <w:r w:rsidR="00184AF1" w:rsidRPr="00917316">
              <w:rPr>
                <w:rFonts w:eastAsia="SimSun"/>
                <w:color w:val="000000"/>
                <w:sz w:val="20"/>
                <w:szCs w:val="20"/>
                <w:lang w:eastAsia="zh-CN"/>
              </w:rPr>
              <w:t xml:space="preserve"> </w:t>
            </w:r>
            <w:r w:rsidRPr="00917316">
              <w:rPr>
                <w:rFonts w:eastAsia="SimSun"/>
                <w:color w:val="000000"/>
                <w:sz w:val="20"/>
                <w:szCs w:val="20"/>
                <w:lang w:eastAsia="zh-CN"/>
              </w:rPr>
              <w:t>и т.д.)</w:t>
            </w:r>
          </w:p>
        </w:tc>
      </w:tr>
      <w:tr w:rsidR="006321B9" w:rsidRPr="00917316" w:rsidTr="00DF0C52">
        <w:trPr>
          <w:trHeight w:val="87"/>
        </w:trPr>
        <w:tc>
          <w:tcPr>
            <w:tcW w:w="1809" w:type="dxa"/>
            <w:tcBorders>
              <w:top w:val="single" w:sz="8" w:space="0" w:color="000000"/>
              <w:bottom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Borders>
              <w:top w:val="single" w:sz="8" w:space="0" w:color="000000"/>
              <w:bottom w:val="single" w:sz="8" w:space="0" w:color="000000"/>
            </w:tcBorders>
          </w:tcPr>
          <w:p w:rsidR="006321B9" w:rsidRPr="00917316" w:rsidRDefault="00AB2F15" w:rsidP="00090186">
            <w:pPr>
              <w:spacing w:line="20" w:lineRule="atLeast"/>
              <w:ind w:firstLine="0"/>
              <w:rPr>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w:t>
            </w:r>
            <w:r w:rsidRPr="00917316">
              <w:rPr>
                <w:spacing w:val="-8"/>
                <w:sz w:val="20"/>
                <w:szCs w:val="20"/>
              </w:rPr>
              <w:lastRenderedPageBreak/>
              <w:t>физических и юридических лиц в связи с предоставлением им коммунальных услуг)</w:t>
            </w:r>
          </w:p>
        </w:tc>
        <w:tc>
          <w:tcPr>
            <w:tcW w:w="5103" w:type="dxa"/>
            <w:tcBorders>
              <w:top w:val="single" w:sz="8" w:space="0" w:color="000000"/>
              <w:bottom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 /10</w:t>
            </w:r>
            <w:r w:rsidR="00397B0C"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7C3561" w:rsidRPr="00917316" w:rsidRDefault="007C356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6321B9" w:rsidRPr="00917316" w:rsidRDefault="006321B9"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 </w:t>
            </w:r>
            <w:r w:rsidR="008A3868" w:rsidRPr="00917316">
              <w:rPr>
                <w:color w:val="000000"/>
                <w:sz w:val="20"/>
                <w:szCs w:val="20"/>
              </w:rPr>
              <w:t>1</w:t>
            </w:r>
            <w:r w:rsidRPr="00917316">
              <w:rPr>
                <w:color w:val="000000"/>
                <w:sz w:val="20"/>
                <w:szCs w:val="20"/>
              </w:rPr>
              <w:t xml:space="preserve">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7C3561" w:rsidRPr="00917316">
              <w:rPr>
                <w:rFonts w:eastAsia="SimSun"/>
                <w:color w:val="000000"/>
                <w:sz w:val="20"/>
                <w:szCs w:val="20"/>
                <w:lang w:eastAsia="zh-CN"/>
              </w:rPr>
              <w:t>2</w:t>
            </w:r>
            <w:r w:rsidRPr="00917316">
              <w:rPr>
                <w:rFonts w:eastAsia="SimSun"/>
                <w:color w:val="000000"/>
                <w:sz w:val="20"/>
                <w:szCs w:val="20"/>
                <w:lang w:eastAsia="zh-CN"/>
              </w:rPr>
              <w:t xml:space="preserve">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6321B9" w:rsidRPr="00917316" w:rsidRDefault="006321B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p w:rsidR="001F2599" w:rsidRPr="00917316" w:rsidRDefault="001F2599" w:rsidP="00917316">
            <w:pPr>
              <w:spacing w:line="20" w:lineRule="atLeast"/>
              <w:rPr>
                <w:color w:val="000000"/>
                <w:sz w:val="20"/>
                <w:szCs w:val="20"/>
              </w:rPr>
            </w:pPr>
          </w:p>
          <w:p w:rsidR="001F2599" w:rsidRPr="00917316" w:rsidRDefault="001F2599" w:rsidP="00917316">
            <w:pPr>
              <w:spacing w:line="20" w:lineRule="atLeast"/>
              <w:rPr>
                <w:color w:val="000000"/>
                <w:sz w:val="20"/>
                <w:szCs w:val="20"/>
              </w:rPr>
            </w:pPr>
          </w:p>
          <w:p w:rsidR="001F2599" w:rsidRPr="00917316" w:rsidRDefault="001F2599" w:rsidP="00917316">
            <w:pPr>
              <w:spacing w:line="20" w:lineRule="atLeast"/>
              <w:rPr>
                <w:sz w:val="20"/>
                <w:szCs w:val="20"/>
              </w:rPr>
            </w:pPr>
          </w:p>
        </w:tc>
      </w:tr>
      <w:tr w:rsidR="006321B9" w:rsidRPr="00917316" w:rsidTr="00DF0C52">
        <w:trPr>
          <w:trHeight w:val="87"/>
        </w:trPr>
        <w:tc>
          <w:tcPr>
            <w:tcW w:w="1809" w:type="dxa"/>
            <w:tcBorders>
              <w:top w:val="single" w:sz="8" w:space="0" w:color="000000"/>
            </w:tcBorders>
            <w:vAlign w:val="center"/>
          </w:tcPr>
          <w:p w:rsidR="006321B9" w:rsidRPr="00917316" w:rsidRDefault="006321B9"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tcBorders>
              <w:top w:val="single" w:sz="8" w:space="0" w:color="000000"/>
            </w:tcBorders>
            <w:vAlign w:val="center"/>
          </w:tcPr>
          <w:p w:rsidR="006321B9" w:rsidRPr="00917316" w:rsidRDefault="006321B9" w:rsidP="00090186">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top w:val="single" w:sz="8" w:space="0" w:color="000000"/>
            </w:tcBorders>
            <w:vAlign w:val="center"/>
          </w:tcPr>
          <w:p w:rsidR="006321B9" w:rsidRPr="00917316" w:rsidRDefault="006321B9" w:rsidP="00917316">
            <w:pPr>
              <w:spacing w:line="20" w:lineRule="atLeast"/>
              <w:rPr>
                <w:color w:val="000000"/>
                <w:sz w:val="20"/>
                <w:szCs w:val="20"/>
              </w:rPr>
            </w:pPr>
            <w:r w:rsidRPr="00917316">
              <w:rPr>
                <w:color w:val="000000"/>
                <w:sz w:val="20"/>
                <w:szCs w:val="20"/>
              </w:rPr>
              <w:t>Регламенты установлению не подлежат.</w:t>
            </w:r>
          </w:p>
          <w:p w:rsidR="006321B9" w:rsidRPr="00917316" w:rsidRDefault="006321B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100C1" w:rsidRPr="00917316" w:rsidRDefault="009100C1" w:rsidP="00917316">
      <w:pPr>
        <w:spacing w:line="20" w:lineRule="atLeast"/>
        <w:rPr>
          <w:rFonts w:eastAsia="SimSun"/>
          <w:b/>
          <w:color w:val="000000"/>
          <w:sz w:val="20"/>
          <w:szCs w:val="20"/>
          <w:lang w:eastAsia="zh-CN"/>
        </w:rPr>
      </w:pPr>
    </w:p>
    <w:p w:rsidR="006321B9" w:rsidRPr="00917316" w:rsidRDefault="006321B9" w:rsidP="00917316">
      <w:pPr>
        <w:spacing w:line="20" w:lineRule="atLeast"/>
        <w:rPr>
          <w:b/>
          <w:color w:val="000000"/>
          <w:sz w:val="20"/>
          <w:szCs w:val="20"/>
        </w:rPr>
      </w:pPr>
      <w:r w:rsidRPr="00917316">
        <w:rPr>
          <w:rFonts w:eastAsia="SimSun"/>
          <w:b/>
          <w:color w:val="000000"/>
          <w:sz w:val="20"/>
          <w:szCs w:val="20"/>
          <w:lang w:eastAsia="zh-CN"/>
        </w:rPr>
        <w:t xml:space="preserve">1.2. Условно разрешенные </w:t>
      </w:r>
      <w:r w:rsidRPr="00917316">
        <w:rPr>
          <w:b/>
          <w:color w:val="000000"/>
          <w:sz w:val="20"/>
          <w:szCs w:val="2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21B9" w:rsidRPr="00917316" w:rsidRDefault="006321B9"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6321B9" w:rsidRPr="00917316" w:rsidTr="00DF0C52">
        <w:trPr>
          <w:trHeight w:val="1380"/>
        </w:trPr>
        <w:tc>
          <w:tcPr>
            <w:tcW w:w="1809" w:type="dxa"/>
            <w:vAlign w:val="center"/>
          </w:tcPr>
          <w:p w:rsidR="006321B9" w:rsidRPr="00917316" w:rsidRDefault="006321B9" w:rsidP="00C6476B">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6321B9" w:rsidRPr="00917316" w:rsidRDefault="006321B9" w:rsidP="00C6476B">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6321B9" w:rsidRPr="00917316" w:rsidRDefault="006321B9" w:rsidP="00C6476B">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1B9" w:rsidRPr="00917316" w:rsidTr="00DF0C52">
        <w:trPr>
          <w:trHeight w:val="284"/>
        </w:trPr>
        <w:tc>
          <w:tcPr>
            <w:tcW w:w="1809" w:type="dxa"/>
            <w:vAlign w:val="center"/>
          </w:tcPr>
          <w:p w:rsidR="006321B9" w:rsidRPr="00917316" w:rsidRDefault="006321B9" w:rsidP="00917316">
            <w:pPr>
              <w:spacing w:line="20" w:lineRule="atLeast"/>
              <w:rPr>
                <w:b/>
                <w:sz w:val="20"/>
                <w:szCs w:val="20"/>
              </w:rPr>
            </w:pPr>
            <w:r w:rsidRPr="00917316">
              <w:rPr>
                <w:rFonts w:eastAsia="SimSun"/>
                <w:color w:val="000000"/>
                <w:sz w:val="20"/>
                <w:szCs w:val="20"/>
                <w:lang w:eastAsia="zh-CN"/>
              </w:rPr>
              <w:t>[2.1.1] - Малоэтажная многоквартирная жилая застройка</w:t>
            </w:r>
          </w:p>
        </w:tc>
        <w:tc>
          <w:tcPr>
            <w:tcW w:w="3402" w:type="dxa"/>
            <w:vAlign w:val="center"/>
          </w:tcPr>
          <w:p w:rsidR="006321B9" w:rsidRPr="00917316" w:rsidRDefault="006321B9" w:rsidP="00090186">
            <w:pPr>
              <w:spacing w:line="20" w:lineRule="atLeast"/>
              <w:ind w:firstLine="0"/>
              <w:rPr>
                <w:color w:val="000000"/>
                <w:sz w:val="20"/>
                <w:szCs w:val="20"/>
              </w:rPr>
            </w:pPr>
            <w:r w:rsidRPr="00917316">
              <w:rPr>
                <w:color w:val="000000"/>
                <w:sz w:val="20"/>
                <w:szCs w:val="20"/>
              </w:rPr>
              <w:t xml:space="preserve">Малоэтажные многоквартирные жилые дома </w:t>
            </w:r>
          </w:p>
          <w:p w:rsidR="006321B9" w:rsidRPr="00917316" w:rsidRDefault="006321B9" w:rsidP="00917316">
            <w:pPr>
              <w:spacing w:line="20" w:lineRule="atLeast"/>
              <w:rPr>
                <w:b/>
                <w:sz w:val="20"/>
                <w:szCs w:val="20"/>
              </w:rPr>
            </w:pPr>
          </w:p>
        </w:tc>
        <w:tc>
          <w:tcPr>
            <w:tcW w:w="5103"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w:t>
            </w:r>
            <w:r w:rsidR="00184AF1" w:rsidRPr="00917316">
              <w:rPr>
                <w:rFonts w:eastAsia="SimSun"/>
                <w:color w:val="000000"/>
                <w:sz w:val="20"/>
                <w:szCs w:val="20"/>
                <w:lang w:eastAsia="zh-CN"/>
              </w:rPr>
              <w:t>10 0</w:t>
            </w:r>
            <w:r w:rsidRPr="00917316">
              <w:rPr>
                <w:rFonts w:eastAsia="SimSun"/>
                <w:color w:val="000000"/>
                <w:sz w:val="20"/>
                <w:szCs w:val="20"/>
                <w:lang w:eastAsia="zh-CN"/>
              </w:rPr>
              <w:t>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9100C1" w:rsidRPr="00917316">
              <w:rPr>
                <w:rFonts w:eastAsia="SimSun"/>
                <w:color w:val="000000"/>
                <w:sz w:val="20"/>
                <w:szCs w:val="20"/>
                <w:lang w:eastAsia="zh-CN"/>
              </w:rPr>
              <w:t>4</w:t>
            </w:r>
            <w:r w:rsidRPr="00917316">
              <w:rPr>
                <w:rFonts w:eastAsia="SimSun"/>
                <w:color w:val="000000"/>
                <w:sz w:val="20"/>
                <w:szCs w:val="20"/>
                <w:lang w:eastAsia="zh-CN"/>
              </w:rPr>
              <w:t xml:space="preserve">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w:t>
            </w:r>
            <w:r w:rsidR="008A3868" w:rsidRPr="00917316">
              <w:rPr>
                <w:color w:val="000000"/>
                <w:sz w:val="20"/>
                <w:szCs w:val="20"/>
              </w:rPr>
              <w:t>–</w:t>
            </w:r>
            <w:r w:rsidRPr="00917316">
              <w:rPr>
                <w:color w:val="000000"/>
                <w:sz w:val="20"/>
                <w:szCs w:val="20"/>
              </w:rPr>
              <w:t xml:space="preserve"> </w:t>
            </w:r>
            <w:r w:rsidR="00BC7690" w:rsidRPr="00917316">
              <w:rPr>
                <w:color w:val="000000"/>
                <w:sz w:val="20"/>
                <w:szCs w:val="20"/>
              </w:rPr>
              <w:t>18,0</w:t>
            </w:r>
            <w:r w:rsidRPr="00917316">
              <w:rPr>
                <w:color w:val="000000"/>
                <w:sz w:val="20"/>
                <w:szCs w:val="20"/>
              </w:rPr>
              <w:t xml:space="preserve"> м (исключение шпили, башни, флагштоки, антенны, вентиляционные и  дымовые трубы);</w:t>
            </w:r>
          </w:p>
          <w:p w:rsidR="006321B9" w:rsidRPr="00917316" w:rsidRDefault="006321B9" w:rsidP="00917316">
            <w:pPr>
              <w:spacing w:line="20" w:lineRule="atLeast"/>
              <w:rPr>
                <w:b/>
                <w:color w:val="000000"/>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D3FD9" w:rsidRPr="00917316">
              <w:rPr>
                <w:rFonts w:eastAsia="SimSun"/>
                <w:sz w:val="20"/>
                <w:szCs w:val="20"/>
                <w:lang w:eastAsia="zh-CN"/>
              </w:rPr>
              <w:t>4</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t>[3.5.1]-</w:t>
            </w:r>
            <w:r w:rsidRPr="00917316">
              <w:rPr>
                <w:sz w:val="20"/>
                <w:szCs w:val="20"/>
              </w:rPr>
              <w:t>Дошкольное, начальное и среднее общее образование</w:t>
            </w:r>
          </w:p>
        </w:tc>
        <w:tc>
          <w:tcPr>
            <w:tcW w:w="3402" w:type="dxa"/>
          </w:tcPr>
          <w:p w:rsidR="008A3868" w:rsidRPr="00917316" w:rsidRDefault="00090186" w:rsidP="00090186">
            <w:pPr>
              <w:spacing w:line="20" w:lineRule="atLeast"/>
              <w:ind w:firstLine="0"/>
              <w:rPr>
                <w:sz w:val="20"/>
                <w:szCs w:val="20"/>
              </w:rPr>
            </w:pPr>
            <w:r>
              <w:rPr>
                <w:sz w:val="20"/>
                <w:szCs w:val="20"/>
              </w:rPr>
              <w:t>Д</w:t>
            </w:r>
            <w:r w:rsidR="006321B9" w:rsidRPr="00917316">
              <w:rPr>
                <w:sz w:val="20"/>
                <w:szCs w:val="20"/>
              </w:rPr>
              <w:t>етские ясли</w:t>
            </w:r>
            <w:r w:rsidR="008A3868" w:rsidRPr="00917316">
              <w:rPr>
                <w:sz w:val="20"/>
                <w:szCs w:val="20"/>
              </w:rPr>
              <w:t>;</w:t>
            </w:r>
          </w:p>
          <w:p w:rsidR="008A3868" w:rsidRPr="00917316" w:rsidRDefault="006321B9" w:rsidP="00090186">
            <w:pPr>
              <w:spacing w:line="20" w:lineRule="atLeast"/>
              <w:ind w:firstLine="0"/>
              <w:rPr>
                <w:sz w:val="20"/>
                <w:szCs w:val="20"/>
              </w:rPr>
            </w:pPr>
            <w:r w:rsidRPr="00917316">
              <w:rPr>
                <w:sz w:val="20"/>
                <w:szCs w:val="20"/>
              </w:rPr>
              <w:t>детские сады</w:t>
            </w:r>
            <w:r w:rsidR="008A3868" w:rsidRPr="00917316">
              <w:rPr>
                <w:sz w:val="20"/>
                <w:szCs w:val="20"/>
              </w:rPr>
              <w:t>;</w:t>
            </w:r>
          </w:p>
          <w:p w:rsidR="008A3868" w:rsidRPr="00917316" w:rsidRDefault="008A3868" w:rsidP="00090186">
            <w:pPr>
              <w:spacing w:line="20" w:lineRule="atLeast"/>
              <w:ind w:firstLine="0"/>
              <w:rPr>
                <w:sz w:val="20"/>
                <w:szCs w:val="20"/>
              </w:rPr>
            </w:pPr>
            <w:r w:rsidRPr="00917316">
              <w:rPr>
                <w:sz w:val="20"/>
                <w:szCs w:val="20"/>
              </w:rPr>
              <w:t>школы начальные и средние;</w:t>
            </w:r>
          </w:p>
          <w:p w:rsidR="006321B9" w:rsidRPr="00917316" w:rsidRDefault="006321B9" w:rsidP="00090186">
            <w:pPr>
              <w:spacing w:line="20" w:lineRule="atLeast"/>
              <w:ind w:firstLine="0"/>
              <w:rPr>
                <w:sz w:val="20"/>
                <w:szCs w:val="20"/>
              </w:rPr>
            </w:pPr>
            <w:r w:rsidRPr="00917316">
              <w:rPr>
                <w:sz w:val="20"/>
                <w:szCs w:val="20"/>
              </w:rPr>
              <w:t xml:space="preserve">иные объекты дошкольного воспитания; </w:t>
            </w:r>
          </w:p>
          <w:p w:rsidR="006321B9" w:rsidRPr="00917316" w:rsidRDefault="006321B9" w:rsidP="00917316">
            <w:pPr>
              <w:spacing w:line="20" w:lineRule="atLeast"/>
              <w:rPr>
                <w:sz w:val="20"/>
                <w:szCs w:val="20"/>
              </w:rPr>
            </w:pP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w:t>
            </w:r>
            <w:r w:rsidR="008466AD" w:rsidRPr="00917316">
              <w:rPr>
                <w:rFonts w:eastAsia="SimSun"/>
                <w:color w:val="000000"/>
                <w:sz w:val="20"/>
                <w:szCs w:val="20"/>
                <w:lang w:eastAsia="zh-CN"/>
              </w:rPr>
              <w:t>5</w:t>
            </w:r>
            <w:r w:rsidRPr="00917316">
              <w:rPr>
                <w:rFonts w:eastAsia="SimSun"/>
                <w:color w:val="000000"/>
                <w:sz w:val="20"/>
                <w:szCs w:val="20"/>
                <w:lang w:eastAsia="zh-CN"/>
              </w:rPr>
              <w:t>0</w:t>
            </w:r>
            <w:r w:rsidR="00184AF1" w:rsidRPr="00917316">
              <w:rPr>
                <w:rFonts w:eastAsia="SimSun"/>
                <w:color w:val="000000"/>
                <w:sz w:val="20"/>
                <w:szCs w:val="20"/>
                <w:lang w:eastAsia="zh-CN"/>
              </w:rPr>
              <w:t xml:space="preserve"> </w:t>
            </w:r>
            <w:r w:rsidRPr="00917316">
              <w:rPr>
                <w:rFonts w:eastAsia="SimSun"/>
                <w:color w:val="000000"/>
                <w:sz w:val="20"/>
                <w:szCs w:val="20"/>
                <w:lang w:eastAsia="zh-CN"/>
              </w:rPr>
              <w:t>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t>[</w:t>
            </w:r>
            <w:r w:rsidRPr="00917316">
              <w:rPr>
                <w:sz w:val="20"/>
                <w:szCs w:val="20"/>
                <w:lang w:eastAsia="zh-CN"/>
              </w:rPr>
              <w:t>4.4</w:t>
            </w:r>
            <w:r w:rsidRPr="00917316">
              <w:rPr>
                <w:rFonts w:eastAsia="SimSun"/>
                <w:sz w:val="20"/>
                <w:szCs w:val="20"/>
                <w:lang w:eastAsia="zh-CN"/>
              </w:rPr>
              <w:t xml:space="preserve">] -  </w:t>
            </w:r>
            <w:r w:rsidRPr="00917316">
              <w:rPr>
                <w:sz w:val="20"/>
                <w:szCs w:val="20"/>
              </w:rPr>
              <w:t>Магазины</w:t>
            </w:r>
          </w:p>
        </w:tc>
        <w:tc>
          <w:tcPr>
            <w:tcW w:w="3402" w:type="dxa"/>
          </w:tcPr>
          <w:p w:rsidR="006321B9" w:rsidRPr="00917316" w:rsidRDefault="00090186" w:rsidP="00090186">
            <w:pPr>
              <w:spacing w:line="20" w:lineRule="atLeast"/>
              <w:ind w:firstLine="0"/>
              <w:rPr>
                <w:sz w:val="20"/>
                <w:szCs w:val="20"/>
              </w:rPr>
            </w:pPr>
            <w:r>
              <w:rPr>
                <w:sz w:val="20"/>
                <w:szCs w:val="20"/>
              </w:rPr>
              <w:t>М</w:t>
            </w:r>
            <w:r w:rsidR="006321B9" w:rsidRPr="00917316">
              <w:rPr>
                <w:sz w:val="20"/>
                <w:szCs w:val="20"/>
              </w:rPr>
              <w:t>агазины общей площадью от 100</w:t>
            </w:r>
            <w:r w:rsidR="00552F07" w:rsidRPr="00917316">
              <w:rPr>
                <w:sz w:val="20"/>
                <w:szCs w:val="20"/>
              </w:rPr>
              <w:t xml:space="preserve"> </w:t>
            </w:r>
            <w:r w:rsidR="006321B9" w:rsidRPr="00917316">
              <w:rPr>
                <w:sz w:val="20"/>
                <w:szCs w:val="20"/>
              </w:rPr>
              <w:t>до 400 кв.м.</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D31B5" w:rsidRPr="00917316">
              <w:rPr>
                <w:rFonts w:eastAsia="SimSun"/>
                <w:color w:val="000000"/>
                <w:sz w:val="20"/>
                <w:szCs w:val="20"/>
                <w:lang w:eastAsia="zh-CN"/>
              </w:rPr>
              <w:t xml:space="preserve"> </w:t>
            </w:r>
            <w:r w:rsidR="00FD3FD9" w:rsidRPr="00917316">
              <w:rPr>
                <w:rFonts w:eastAsia="SimSun"/>
                <w:color w:val="000000"/>
                <w:sz w:val="20"/>
                <w:szCs w:val="20"/>
                <w:lang w:eastAsia="zh-CN"/>
              </w:rPr>
              <w:t>200</w:t>
            </w:r>
            <w:r w:rsidRPr="00917316">
              <w:rPr>
                <w:rFonts w:eastAsia="SimSun"/>
                <w:color w:val="000000"/>
                <w:sz w:val="20"/>
                <w:szCs w:val="20"/>
                <w:lang w:eastAsia="zh-CN"/>
              </w:rPr>
              <w:t xml:space="preserve"> кв. м /</w:t>
            </w:r>
            <w:r w:rsidR="008466AD" w:rsidRPr="00917316">
              <w:rPr>
                <w:rFonts w:eastAsia="SimSun"/>
                <w:color w:val="000000"/>
                <w:sz w:val="20"/>
                <w:szCs w:val="20"/>
                <w:lang w:eastAsia="zh-CN"/>
              </w:rPr>
              <w:t xml:space="preserve">3  </w:t>
            </w:r>
            <w:r w:rsidRPr="00917316">
              <w:rPr>
                <w:rFonts w:eastAsia="SimSun"/>
                <w:color w:val="000000"/>
                <w:sz w:val="20"/>
                <w:szCs w:val="20"/>
                <w:lang w:eastAsia="zh-CN"/>
              </w:rPr>
              <w:t>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55359" w:rsidRPr="00917316" w:rsidRDefault="008016C3" w:rsidP="00917316">
            <w:pPr>
              <w:spacing w:line="20" w:lineRule="atLeast"/>
              <w:rPr>
                <w:sz w:val="20"/>
                <w:szCs w:val="20"/>
              </w:rPr>
            </w:pPr>
            <w:r w:rsidRPr="00917316">
              <w:rPr>
                <w:sz w:val="20"/>
                <w:szCs w:val="20"/>
              </w:rPr>
              <w:t>максимальная</w:t>
            </w:r>
            <w:r w:rsidR="006321B9" w:rsidRPr="00917316">
              <w:rPr>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lastRenderedPageBreak/>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lastRenderedPageBreak/>
              <w:t xml:space="preserve">[4.6]-  </w:t>
            </w:r>
            <w:r w:rsidRPr="00917316">
              <w:rPr>
                <w:sz w:val="20"/>
                <w:szCs w:val="20"/>
              </w:rPr>
              <w:t>Общественное питание</w:t>
            </w:r>
          </w:p>
        </w:tc>
        <w:tc>
          <w:tcPr>
            <w:tcW w:w="3402" w:type="dxa"/>
          </w:tcPr>
          <w:p w:rsidR="006321B9" w:rsidRPr="00917316" w:rsidRDefault="00090186" w:rsidP="00090186">
            <w:pPr>
              <w:spacing w:line="20" w:lineRule="atLeast"/>
              <w:ind w:firstLine="0"/>
              <w:rPr>
                <w:sz w:val="20"/>
                <w:szCs w:val="20"/>
              </w:rPr>
            </w:pPr>
            <w:r>
              <w:rPr>
                <w:sz w:val="20"/>
                <w:szCs w:val="20"/>
              </w:rPr>
              <w:t>П</w:t>
            </w:r>
            <w:r w:rsidR="006321B9" w:rsidRPr="00917316">
              <w:rPr>
                <w:sz w:val="20"/>
                <w:szCs w:val="20"/>
              </w:rPr>
              <w:t>редприятия общественного питания (столовые, кафе, закусочные, бары, рестораны) с количеством посадочных мест более 50 с ограничением по времени работы</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6359E4" w:rsidRPr="00917316">
              <w:rPr>
                <w:rFonts w:eastAsia="SimSun"/>
                <w:sz w:val="20"/>
                <w:szCs w:val="20"/>
                <w:lang w:eastAsia="zh-CN"/>
              </w:rPr>
              <w:t>8</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sz w:val="20"/>
                <w:szCs w:val="20"/>
              </w:rPr>
              <w:t>[5.1] - Спорт</w:t>
            </w:r>
          </w:p>
          <w:p w:rsidR="006321B9" w:rsidRPr="00917316" w:rsidRDefault="006321B9" w:rsidP="00917316">
            <w:pPr>
              <w:spacing w:line="20" w:lineRule="atLeast"/>
              <w:rPr>
                <w:sz w:val="20"/>
                <w:szCs w:val="20"/>
              </w:rPr>
            </w:pPr>
          </w:p>
        </w:tc>
        <w:tc>
          <w:tcPr>
            <w:tcW w:w="3402" w:type="dxa"/>
          </w:tcPr>
          <w:p w:rsidR="006321B9" w:rsidRPr="00917316" w:rsidRDefault="00090186" w:rsidP="00090186">
            <w:pPr>
              <w:spacing w:line="20" w:lineRule="atLeast"/>
              <w:ind w:firstLine="0"/>
              <w:rPr>
                <w:sz w:val="20"/>
                <w:szCs w:val="20"/>
              </w:rPr>
            </w:pPr>
            <w:r>
              <w:rPr>
                <w:sz w:val="20"/>
                <w:szCs w:val="20"/>
              </w:rPr>
              <w:t>С</w:t>
            </w:r>
            <w:r w:rsidR="008A3868" w:rsidRPr="00917316">
              <w:rPr>
                <w:sz w:val="20"/>
                <w:szCs w:val="20"/>
              </w:rPr>
              <w:t>портзалы;</w:t>
            </w:r>
            <w:r w:rsidR="006321B9" w:rsidRPr="00917316">
              <w:rPr>
                <w:sz w:val="20"/>
                <w:szCs w:val="20"/>
              </w:rPr>
              <w:t xml:space="preserve"> </w:t>
            </w:r>
          </w:p>
          <w:p w:rsidR="006321B9" w:rsidRPr="00917316" w:rsidRDefault="00721AA4" w:rsidP="00090186">
            <w:pPr>
              <w:spacing w:line="20" w:lineRule="atLeast"/>
              <w:ind w:firstLine="0"/>
              <w:rPr>
                <w:sz w:val="20"/>
                <w:szCs w:val="20"/>
              </w:rPr>
            </w:pPr>
            <w:r w:rsidRPr="00917316">
              <w:rPr>
                <w:sz w:val="20"/>
                <w:szCs w:val="20"/>
              </w:rPr>
              <w:t>с</w:t>
            </w:r>
            <w:r w:rsidR="006321B9" w:rsidRPr="00917316">
              <w:rPr>
                <w:sz w:val="20"/>
                <w:szCs w:val="20"/>
              </w:rPr>
              <w:t>портклубы</w:t>
            </w:r>
            <w:r w:rsidR="008A3868" w:rsidRPr="00917316">
              <w:rPr>
                <w:sz w:val="20"/>
                <w:szCs w:val="20"/>
              </w:rPr>
              <w:t>;</w:t>
            </w:r>
          </w:p>
          <w:p w:rsidR="006321B9" w:rsidRPr="00917316" w:rsidRDefault="006321B9" w:rsidP="00090186">
            <w:pPr>
              <w:spacing w:line="20" w:lineRule="atLeast"/>
              <w:ind w:firstLine="0"/>
              <w:rPr>
                <w:sz w:val="20"/>
                <w:szCs w:val="20"/>
              </w:rPr>
            </w:pPr>
            <w:r w:rsidRPr="00917316">
              <w:rPr>
                <w:sz w:val="20"/>
                <w:szCs w:val="20"/>
              </w:rPr>
              <w:t>теннисные корты</w:t>
            </w:r>
            <w:r w:rsidR="00721AA4" w:rsidRPr="00917316">
              <w:rPr>
                <w:sz w:val="20"/>
                <w:szCs w:val="20"/>
              </w:rPr>
              <w:t>;</w:t>
            </w:r>
            <w:r w:rsidRPr="00917316">
              <w:rPr>
                <w:sz w:val="20"/>
                <w:szCs w:val="20"/>
              </w:rPr>
              <w:t xml:space="preserve"> </w:t>
            </w:r>
          </w:p>
          <w:p w:rsidR="006321B9" w:rsidRPr="00917316" w:rsidRDefault="006321B9" w:rsidP="00090186">
            <w:pPr>
              <w:spacing w:line="20" w:lineRule="atLeast"/>
              <w:ind w:firstLine="0"/>
              <w:rPr>
                <w:sz w:val="20"/>
                <w:szCs w:val="20"/>
              </w:rPr>
            </w:pPr>
            <w:r w:rsidRPr="00917316">
              <w:rPr>
                <w:sz w:val="20"/>
                <w:szCs w:val="20"/>
              </w:rPr>
              <w:t>залы рекреации (с бассейнами или без них)</w:t>
            </w:r>
            <w:r w:rsidR="00721AA4" w:rsidRPr="00917316">
              <w:rPr>
                <w:sz w:val="20"/>
                <w:szCs w:val="20"/>
              </w:rPr>
              <w:t>;</w:t>
            </w:r>
          </w:p>
          <w:p w:rsidR="006321B9" w:rsidRPr="00917316" w:rsidRDefault="006321B9" w:rsidP="00090186">
            <w:pPr>
              <w:spacing w:line="20" w:lineRule="atLeast"/>
              <w:ind w:firstLine="0"/>
              <w:rPr>
                <w:sz w:val="20"/>
                <w:szCs w:val="20"/>
              </w:rPr>
            </w:pPr>
            <w:r w:rsidRPr="00917316">
              <w:rPr>
                <w:sz w:val="20"/>
                <w:szCs w:val="20"/>
              </w:rPr>
              <w:t xml:space="preserve"> клубы многоцелевого и специализированного назначения с ограничением по времени работы</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300 кв. м /5000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9614AA">
        <w:tc>
          <w:tcPr>
            <w:tcW w:w="1809"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4.7</w:t>
            </w:r>
            <w:r w:rsidRPr="00917316">
              <w:rPr>
                <w:rFonts w:eastAsia="SimSun"/>
                <w:color w:val="000000"/>
                <w:sz w:val="20"/>
                <w:szCs w:val="20"/>
                <w:lang w:eastAsia="zh-CN"/>
              </w:rPr>
              <w:t>]-Гостиничное обслуживание.</w:t>
            </w:r>
          </w:p>
        </w:tc>
        <w:tc>
          <w:tcPr>
            <w:tcW w:w="3402" w:type="dxa"/>
          </w:tcPr>
          <w:p w:rsidR="006321B9" w:rsidRPr="00917316" w:rsidRDefault="009614AA" w:rsidP="009614AA">
            <w:pPr>
              <w:spacing w:line="20" w:lineRule="atLeast"/>
              <w:ind w:firstLine="0"/>
              <w:jc w:val="left"/>
              <w:rPr>
                <w:rFonts w:eastAsia="SimSun"/>
                <w:color w:val="000000"/>
                <w:sz w:val="20"/>
                <w:szCs w:val="20"/>
                <w:lang w:eastAsia="zh-CN"/>
              </w:rPr>
            </w:pPr>
            <w:r>
              <w:rPr>
                <w:color w:val="000000"/>
                <w:sz w:val="20"/>
                <w:szCs w:val="20"/>
              </w:rPr>
              <w:t>Д</w:t>
            </w:r>
            <w:r w:rsidR="006321B9" w:rsidRPr="00917316">
              <w:rPr>
                <w:color w:val="000000"/>
                <w:sz w:val="20"/>
                <w:szCs w:val="20"/>
              </w:rPr>
              <w:t>оходные дома</w:t>
            </w:r>
            <w:r w:rsidR="00FD31B5" w:rsidRPr="00917316">
              <w:rPr>
                <w:color w:val="000000"/>
                <w:sz w:val="20"/>
                <w:szCs w:val="20"/>
              </w:rPr>
              <w:t>;</w:t>
            </w:r>
          </w:p>
          <w:p w:rsidR="006321B9" w:rsidRPr="00917316" w:rsidRDefault="006321B9" w:rsidP="009614AA">
            <w:pPr>
              <w:spacing w:line="20" w:lineRule="atLeast"/>
              <w:ind w:firstLine="0"/>
              <w:jc w:val="left"/>
              <w:rPr>
                <w:rFonts w:eastAsia="SimSun"/>
                <w:color w:val="000000"/>
                <w:sz w:val="20"/>
                <w:szCs w:val="20"/>
                <w:lang w:eastAsia="zh-CN"/>
              </w:rPr>
            </w:pPr>
            <w:r w:rsidRPr="00917316">
              <w:rPr>
                <w:rFonts w:eastAsia="SimSun"/>
                <w:color w:val="000000"/>
                <w:sz w:val="20"/>
                <w:szCs w:val="20"/>
                <w:lang w:eastAsia="zh-CN"/>
              </w:rPr>
              <w:t>гостиницы</w:t>
            </w:r>
          </w:p>
        </w:tc>
        <w:tc>
          <w:tcPr>
            <w:tcW w:w="5103"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 xml:space="preserve">максимальная </w:t>
            </w:r>
            <w:r w:rsidR="006321B9" w:rsidRPr="00917316">
              <w:rPr>
                <w:color w:val="000000"/>
                <w:sz w:val="20"/>
                <w:szCs w:val="20"/>
              </w:rPr>
              <w:t>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39523A" w:rsidRPr="00917316">
              <w:rPr>
                <w:rFonts w:eastAsia="SimSun"/>
                <w:sz w:val="20"/>
                <w:szCs w:val="20"/>
                <w:lang w:eastAsia="zh-CN"/>
              </w:rPr>
              <w:t>6</w:t>
            </w:r>
            <w:r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Обеспечение внутреннего правопорядка</w:t>
            </w:r>
          </w:p>
        </w:tc>
        <w:tc>
          <w:tcPr>
            <w:tcW w:w="3402" w:type="dxa"/>
          </w:tcPr>
          <w:p w:rsidR="006321B9" w:rsidRPr="00917316" w:rsidRDefault="009614AA" w:rsidP="009614AA">
            <w:pPr>
              <w:spacing w:line="20" w:lineRule="atLeast"/>
              <w:ind w:firstLine="0"/>
              <w:rPr>
                <w:rFonts w:eastAsia="SimSun"/>
                <w:color w:val="000000"/>
                <w:sz w:val="20"/>
                <w:szCs w:val="20"/>
                <w:lang w:eastAsia="zh-CN"/>
              </w:rPr>
            </w:pPr>
            <w:r>
              <w:rPr>
                <w:rFonts w:eastAsia="SimSun"/>
                <w:color w:val="000000"/>
                <w:sz w:val="20"/>
                <w:szCs w:val="20"/>
                <w:lang w:eastAsia="zh-CN"/>
              </w:rPr>
              <w:t>О</w:t>
            </w:r>
            <w:r w:rsidR="006321B9" w:rsidRPr="00917316">
              <w:rPr>
                <w:rFonts w:eastAsia="SimSun"/>
                <w:color w:val="000000"/>
                <w:sz w:val="20"/>
                <w:szCs w:val="20"/>
                <w:lang w:eastAsia="zh-CN"/>
              </w:rPr>
              <w:t>тделения полиции</w:t>
            </w:r>
            <w:r w:rsidR="00721AA4" w:rsidRPr="00917316">
              <w:rPr>
                <w:rFonts w:eastAsia="SimSun"/>
                <w:color w:val="000000"/>
                <w:sz w:val="20"/>
                <w:szCs w:val="20"/>
                <w:lang w:eastAsia="zh-CN"/>
              </w:rPr>
              <w:t>;</w:t>
            </w:r>
          </w:p>
          <w:p w:rsidR="006321B9" w:rsidRPr="00917316" w:rsidRDefault="00721AA4" w:rsidP="009614AA">
            <w:pPr>
              <w:spacing w:line="20" w:lineRule="atLeast"/>
              <w:ind w:firstLine="0"/>
              <w:rPr>
                <w:rFonts w:eastAsia="SimSun"/>
                <w:color w:val="000000"/>
                <w:sz w:val="20"/>
                <w:szCs w:val="20"/>
                <w:lang w:eastAsia="zh-CN"/>
              </w:rPr>
            </w:pPr>
            <w:r w:rsidRPr="00917316">
              <w:rPr>
                <w:rFonts w:eastAsia="SimSun"/>
                <w:color w:val="000000"/>
                <w:sz w:val="20"/>
                <w:szCs w:val="20"/>
                <w:lang w:eastAsia="zh-CN"/>
              </w:rPr>
              <w:t>п</w:t>
            </w:r>
            <w:r w:rsidR="006321B9" w:rsidRPr="00917316">
              <w:rPr>
                <w:rFonts w:eastAsia="SimSun"/>
                <w:color w:val="000000"/>
                <w:sz w:val="20"/>
                <w:szCs w:val="20"/>
                <w:lang w:eastAsia="zh-CN"/>
              </w:rPr>
              <w:t>ункты охраны порядка;</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8016C3"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6359E4" w:rsidRPr="00917316">
              <w:rPr>
                <w:rFonts w:eastAsia="SimSun"/>
                <w:sz w:val="20"/>
                <w:szCs w:val="20"/>
                <w:lang w:eastAsia="zh-CN"/>
              </w:rPr>
              <w:t>8</w:t>
            </w:r>
            <w:r w:rsidRPr="00917316">
              <w:rPr>
                <w:rFonts w:eastAsia="SimSun"/>
                <w:sz w:val="20"/>
                <w:szCs w:val="20"/>
                <w:lang w:eastAsia="zh-CN"/>
              </w:rPr>
              <w:t>0%:</w:t>
            </w:r>
          </w:p>
        </w:tc>
      </w:tr>
    </w:tbl>
    <w:p w:rsidR="00FD56BB" w:rsidRPr="00917316" w:rsidRDefault="00FD56BB" w:rsidP="00917316">
      <w:pPr>
        <w:spacing w:line="20" w:lineRule="atLeast"/>
        <w:rPr>
          <w:rFonts w:eastAsia="SimSun"/>
          <w:b/>
          <w:color w:val="000000"/>
          <w:sz w:val="20"/>
          <w:szCs w:val="20"/>
          <w:lang w:eastAsia="zh-CN"/>
        </w:rPr>
      </w:pPr>
    </w:p>
    <w:p w:rsidR="00041340" w:rsidRDefault="00041340">
      <w:pPr>
        <w:keepLines w:val="0"/>
        <w:overflowPunct/>
        <w:autoSpaceDE/>
        <w:autoSpaceDN/>
        <w:adjustRightInd/>
        <w:spacing w:line="240" w:lineRule="auto"/>
        <w:ind w:firstLine="0"/>
        <w:jc w:val="left"/>
        <w:textAlignment w:val="auto"/>
        <w:rPr>
          <w:rFonts w:eastAsia="SimSun"/>
          <w:b/>
          <w:color w:val="000000"/>
          <w:sz w:val="20"/>
          <w:szCs w:val="20"/>
          <w:lang w:eastAsia="zh-CN"/>
        </w:rPr>
      </w:pPr>
      <w:r>
        <w:rPr>
          <w:rFonts w:eastAsia="SimSun"/>
          <w:b/>
          <w:color w:val="000000"/>
          <w:sz w:val="20"/>
          <w:szCs w:val="20"/>
          <w:lang w:eastAsia="zh-CN"/>
        </w:rPr>
        <w:br w:type="page"/>
      </w:r>
    </w:p>
    <w:p w:rsidR="006321B9" w:rsidRPr="00917316" w:rsidRDefault="006321B9" w:rsidP="00917316">
      <w:pPr>
        <w:spacing w:line="20" w:lineRule="atLeast"/>
        <w:rPr>
          <w:b/>
          <w:color w:val="000000"/>
          <w:sz w:val="20"/>
          <w:szCs w:val="20"/>
        </w:rPr>
      </w:pPr>
      <w:r w:rsidRPr="00917316">
        <w:rPr>
          <w:rFonts w:eastAsia="SimSun"/>
          <w:b/>
          <w:color w:val="000000"/>
          <w:sz w:val="20"/>
          <w:szCs w:val="20"/>
          <w:lang w:eastAsia="zh-CN"/>
        </w:rPr>
        <w:lastRenderedPageBreak/>
        <w:t xml:space="preserve">1.3.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6321B9" w:rsidRPr="00917316" w:rsidRDefault="006321B9" w:rsidP="00917316">
      <w:pPr>
        <w:spacing w:line="20" w:lineRule="atLeast"/>
        <w:rPr>
          <w:rFonts w:eastAsia="SimSun"/>
          <w:b/>
          <w:color w:val="000000"/>
          <w:sz w:val="20"/>
          <w:szCs w:val="20"/>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321B9" w:rsidRPr="00917316" w:rsidTr="00DF0C52">
        <w:trPr>
          <w:trHeight w:val="20"/>
        </w:trPr>
        <w:tc>
          <w:tcPr>
            <w:tcW w:w="5103" w:type="dxa"/>
            <w:vAlign w:val="center"/>
          </w:tcPr>
          <w:p w:rsidR="006321B9" w:rsidRPr="00917316" w:rsidRDefault="006321B9" w:rsidP="00C6476B">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103" w:type="dxa"/>
            <w:vAlign w:val="center"/>
          </w:tcPr>
          <w:p w:rsidR="006321B9" w:rsidRPr="00917316" w:rsidRDefault="006321B9" w:rsidP="00C6476B">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6321B9" w:rsidRPr="00917316" w:rsidTr="00DF0C52">
        <w:trPr>
          <w:trHeight w:val="20"/>
        </w:trPr>
        <w:tc>
          <w:tcPr>
            <w:tcW w:w="5103"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6321B9" w:rsidRPr="00917316" w:rsidRDefault="006321B9" w:rsidP="00917316">
            <w:pPr>
              <w:spacing w:line="20" w:lineRule="atLeast"/>
              <w:rPr>
                <w:rFonts w:eastAsia="SimSun"/>
                <w:color w:val="000000"/>
                <w:sz w:val="20"/>
                <w:szCs w:val="20"/>
                <w:lang w:eastAsia="zh-CN"/>
              </w:rPr>
            </w:pPr>
            <w:proofErr w:type="gramStart"/>
            <w:r w:rsidRPr="00917316">
              <w:rPr>
                <w:rFonts w:eastAsia="SimSu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сады, огороды;</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6321B9" w:rsidRPr="00917316" w:rsidRDefault="006321B9"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6321B9" w:rsidRPr="00917316" w:rsidRDefault="006321B9"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103"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8466AD" w:rsidRPr="00917316">
              <w:rPr>
                <w:rFonts w:eastAsia="SimSun"/>
                <w:color w:val="000000"/>
                <w:sz w:val="20"/>
                <w:szCs w:val="20"/>
                <w:lang w:eastAsia="zh-CN"/>
              </w:rPr>
              <w:t>, с которыми они используются;</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8466AD"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w:t>
            </w:r>
            <w:r w:rsidR="003574D7" w:rsidRPr="00917316">
              <w:rPr>
                <w:rFonts w:eastAsia="SimSun"/>
                <w:color w:val="000000"/>
                <w:sz w:val="20"/>
                <w:szCs w:val="20"/>
                <w:lang w:eastAsia="zh-CN"/>
              </w:rPr>
              <w:t xml:space="preserve"> </w:t>
            </w:r>
            <w:r w:rsidRPr="00917316">
              <w:rPr>
                <w:rFonts w:eastAsia="SimSun"/>
                <w:color w:val="000000"/>
                <w:sz w:val="20"/>
                <w:szCs w:val="20"/>
                <w:lang w:eastAsia="zh-CN"/>
              </w:rPr>
              <w:t>до верха плоской кровли не более 4 м; до конька скатной кровли -</w:t>
            </w:r>
            <w:r w:rsidR="003574D7" w:rsidRPr="00917316">
              <w:rPr>
                <w:rFonts w:eastAsia="SimSun"/>
                <w:color w:val="000000"/>
                <w:sz w:val="20"/>
                <w:szCs w:val="20"/>
                <w:lang w:eastAsia="zh-CN"/>
              </w:rPr>
              <w:t xml:space="preserve"> </w:t>
            </w:r>
            <w:r w:rsidRPr="00917316">
              <w:rPr>
                <w:rFonts w:eastAsia="SimSun"/>
                <w:color w:val="000000"/>
                <w:sz w:val="20"/>
                <w:szCs w:val="20"/>
                <w:lang w:eastAsia="zh-CN"/>
              </w:rPr>
              <w:t>не более 7 м;</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p>
        </w:tc>
      </w:tr>
    </w:tbl>
    <w:p w:rsidR="006321B9" w:rsidRPr="00917316" w:rsidRDefault="006321B9" w:rsidP="00917316">
      <w:pPr>
        <w:spacing w:line="20" w:lineRule="atLeast"/>
        <w:rPr>
          <w:rFonts w:eastAsia="SimSun"/>
          <w:b/>
          <w:color w:val="000000"/>
          <w:sz w:val="20"/>
          <w:szCs w:val="20"/>
          <w:lang w:eastAsia="zh-CN"/>
        </w:rPr>
      </w:pPr>
    </w:p>
    <w:p w:rsidR="006321B9" w:rsidRPr="00917316" w:rsidRDefault="006321B9" w:rsidP="00917316">
      <w:pPr>
        <w:spacing w:line="20" w:lineRule="atLeast"/>
        <w:rPr>
          <w:sz w:val="20"/>
          <w:szCs w:val="20"/>
        </w:rPr>
      </w:pPr>
      <w:r w:rsidRPr="00917316">
        <w:rPr>
          <w:sz w:val="20"/>
          <w:szCs w:val="20"/>
        </w:rPr>
        <w:t>1.4. ОГРАНИЧЕНИЯ ИСПОЛЬЗОВАНИЯ ЗЕМЕЛЬНЫХ УЧАСТКОВ И ОБЪЕКТОВ КАПИТАЛЬНОГО СТРОИТЕЛЬСТВА:</w:t>
      </w:r>
    </w:p>
    <w:p w:rsidR="006321B9" w:rsidRPr="00917316" w:rsidRDefault="006321B9" w:rsidP="00917316">
      <w:pPr>
        <w:spacing w:line="20" w:lineRule="atLeast"/>
        <w:rPr>
          <w:sz w:val="20"/>
          <w:szCs w:val="20"/>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2)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6321B9" w:rsidRPr="00917316" w:rsidRDefault="006321B9" w:rsidP="00917316">
      <w:pPr>
        <w:spacing w:line="20" w:lineRule="atLeast"/>
        <w:rPr>
          <w:color w:val="000000"/>
          <w:sz w:val="20"/>
          <w:szCs w:val="20"/>
        </w:rPr>
      </w:pPr>
      <w:r w:rsidRPr="00917316">
        <w:rPr>
          <w:rFonts w:eastAsia="SimSun"/>
          <w:color w:val="000000"/>
          <w:sz w:val="20"/>
          <w:szCs w:val="20"/>
          <w:lang w:eastAsia="zh-CN"/>
        </w:rPr>
        <w:lastRenderedPageBreak/>
        <w:tab/>
      </w:r>
      <w:r w:rsidRPr="00917316">
        <w:rPr>
          <w:rFonts w:eastAsia="SimSun"/>
          <w:color w:val="000000"/>
          <w:sz w:val="20"/>
          <w:szCs w:val="20"/>
          <w:lang w:eastAsia="zh-CN"/>
        </w:rPr>
        <w:tab/>
        <w:t xml:space="preserve">3)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4) от остальных зданий и сооружений - 5 м/5 м.</w:t>
      </w:r>
    </w:p>
    <w:p w:rsidR="006321B9" w:rsidRPr="00917316" w:rsidRDefault="006321B9" w:rsidP="00917316">
      <w:pPr>
        <w:spacing w:line="20" w:lineRule="atLeast"/>
        <w:rPr>
          <w:color w:val="000000"/>
          <w:sz w:val="20"/>
          <w:szCs w:val="20"/>
        </w:rPr>
      </w:pPr>
      <w:r w:rsidRPr="00917316">
        <w:rPr>
          <w:color w:val="000000"/>
          <w:sz w:val="20"/>
          <w:szCs w:val="20"/>
        </w:rPr>
        <w:tab/>
      </w:r>
      <w:r w:rsidRPr="00917316">
        <w:rPr>
          <w:color w:val="000000"/>
          <w:sz w:val="20"/>
          <w:szCs w:val="20"/>
        </w:rPr>
        <w:tab/>
        <w:t>1.4.2. В районах сложившейся застройки, исходя из капитальности и технического состояния зданий</w:t>
      </w:r>
      <w:r w:rsidR="003574D7" w:rsidRPr="00917316">
        <w:rPr>
          <w:color w:val="000000"/>
          <w:sz w:val="20"/>
          <w:szCs w:val="20"/>
        </w:rPr>
        <w:t>,</w:t>
      </w:r>
      <w:r w:rsidRPr="00917316">
        <w:rPr>
          <w:color w:val="000000"/>
          <w:sz w:val="20"/>
          <w:szCs w:val="20"/>
        </w:rPr>
        <w:t xml:space="preserve"> жилые дома могут размещаться по сложившейся линии застройки улицы (в пределах квартала), если она совпадает или не выходит за границу красной линии.</w:t>
      </w:r>
    </w:p>
    <w:p w:rsidR="006321B9" w:rsidRPr="00917316" w:rsidRDefault="006321B9" w:rsidP="00917316">
      <w:pPr>
        <w:spacing w:line="20" w:lineRule="atLeast"/>
        <w:rPr>
          <w:sz w:val="20"/>
          <w:szCs w:val="20"/>
        </w:rPr>
      </w:pPr>
      <w:r w:rsidRPr="00917316">
        <w:rPr>
          <w:sz w:val="20"/>
          <w:szCs w:val="20"/>
        </w:rPr>
        <w:t>1.4.3. В сложившейся застройке, при ширине участка (для индивидуального жилищного строительства) вдоль фронта улицы (проезда) 15,0 м и менее, минимальный отступ от границы соседнего участка до стены дома должен быть не менее:</w:t>
      </w:r>
    </w:p>
    <w:p w:rsidR="006321B9" w:rsidRPr="00917316" w:rsidRDefault="006321B9" w:rsidP="00917316">
      <w:pPr>
        <w:spacing w:line="20" w:lineRule="atLeast"/>
        <w:rPr>
          <w:sz w:val="20"/>
          <w:szCs w:val="20"/>
        </w:rPr>
      </w:pPr>
      <w:r w:rsidRPr="00917316">
        <w:rPr>
          <w:sz w:val="20"/>
          <w:szCs w:val="20"/>
        </w:rPr>
        <w:t>- 1,0 м – для одноэтажного жилого дома;</w:t>
      </w:r>
    </w:p>
    <w:p w:rsidR="006321B9" w:rsidRPr="00917316" w:rsidRDefault="006321B9" w:rsidP="00917316">
      <w:pPr>
        <w:spacing w:line="20" w:lineRule="atLeast"/>
        <w:rPr>
          <w:sz w:val="20"/>
          <w:szCs w:val="20"/>
        </w:rPr>
      </w:pPr>
      <w:r w:rsidRPr="00917316">
        <w:rPr>
          <w:sz w:val="20"/>
          <w:szCs w:val="20"/>
        </w:rPr>
        <w:t>- 1,5 м - для двухэтажного жилого дома;</w:t>
      </w:r>
    </w:p>
    <w:p w:rsidR="006321B9" w:rsidRPr="00917316" w:rsidRDefault="006321B9" w:rsidP="00917316">
      <w:pPr>
        <w:spacing w:line="20" w:lineRule="atLeast"/>
        <w:rPr>
          <w:sz w:val="20"/>
          <w:szCs w:val="20"/>
        </w:rPr>
      </w:pPr>
      <w:proofErr w:type="gramStart"/>
      <w:r w:rsidRPr="00917316">
        <w:rPr>
          <w:sz w:val="20"/>
          <w:szCs w:val="20"/>
        </w:rPr>
        <w:t>- 2,0 м - для трехэтажного жилого дома, при условии, что расстояние от границы участка до расположенного на соседнем участке жилого дома не менее - 5,0м.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roofErr w:type="gramEnd"/>
    </w:p>
    <w:p w:rsidR="006321B9" w:rsidRPr="00917316" w:rsidRDefault="006321B9" w:rsidP="00917316">
      <w:pPr>
        <w:spacing w:line="20" w:lineRule="atLeast"/>
        <w:rPr>
          <w:sz w:val="20"/>
          <w:szCs w:val="20"/>
        </w:rPr>
      </w:pPr>
      <w:r w:rsidRPr="00917316">
        <w:rPr>
          <w:sz w:val="20"/>
          <w:szCs w:val="20"/>
        </w:rPr>
        <w:t>1.4.</w:t>
      </w:r>
      <w:r w:rsidR="00552F07" w:rsidRPr="00917316">
        <w:rPr>
          <w:sz w:val="20"/>
          <w:szCs w:val="20"/>
        </w:rPr>
        <w:t>4</w:t>
      </w:r>
      <w:r w:rsidRPr="00917316">
        <w:rPr>
          <w:sz w:val="20"/>
          <w:szCs w:val="20"/>
        </w:rPr>
        <w:t xml:space="preserve">.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6321B9" w:rsidRPr="00917316" w:rsidRDefault="006321B9" w:rsidP="00917316">
      <w:pPr>
        <w:spacing w:line="20" w:lineRule="atLeast"/>
        <w:rPr>
          <w:sz w:val="20"/>
          <w:szCs w:val="20"/>
        </w:rPr>
      </w:pPr>
      <w:r w:rsidRPr="00917316">
        <w:rPr>
          <w:sz w:val="20"/>
          <w:szCs w:val="20"/>
        </w:rPr>
        <w:t>1.4.</w:t>
      </w:r>
      <w:r w:rsidR="00552F07" w:rsidRPr="00917316">
        <w:rPr>
          <w:sz w:val="20"/>
          <w:szCs w:val="20"/>
        </w:rPr>
        <w:t>5</w:t>
      </w:r>
      <w:r w:rsidRPr="00917316">
        <w:rPr>
          <w:sz w:val="20"/>
          <w:szCs w:val="20"/>
        </w:rPr>
        <w:t>.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6321B9" w:rsidRPr="00917316" w:rsidRDefault="006321B9"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индивидуальных жилых домов </w:t>
      </w:r>
      <w:r w:rsidRPr="00917316">
        <w:rPr>
          <w:sz w:val="20"/>
          <w:szCs w:val="20"/>
        </w:rPr>
        <w:t>и объектов общественного назначения,</w:t>
      </w:r>
      <w:r w:rsidRPr="00917316">
        <w:rPr>
          <w:color w:val="000000"/>
          <w:sz w:val="20"/>
          <w:szCs w:val="20"/>
        </w:rPr>
        <w:t xml:space="preserve">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6321B9" w:rsidRDefault="006321B9" w:rsidP="00917316">
      <w:pPr>
        <w:spacing w:line="20" w:lineRule="atLeast"/>
        <w:rPr>
          <w:color w:val="000000"/>
          <w:sz w:val="20"/>
          <w:szCs w:val="20"/>
        </w:rPr>
      </w:pPr>
      <w:r w:rsidRPr="00917316">
        <w:rPr>
          <w:color w:val="000000"/>
          <w:sz w:val="20"/>
          <w:szCs w:val="20"/>
        </w:rPr>
        <w:t xml:space="preserve">- при реконструкции индивидуальных жилых домов, если пристраиваемые к ним пристройки будут размещены с отступом не менее чем на 3 метра от межевых границ </w:t>
      </w:r>
      <w:r w:rsidR="003574D7" w:rsidRPr="00917316">
        <w:rPr>
          <w:color w:val="000000"/>
          <w:sz w:val="20"/>
          <w:szCs w:val="20"/>
        </w:rPr>
        <w:t xml:space="preserve">с </w:t>
      </w:r>
      <w:r w:rsidRPr="00917316">
        <w:rPr>
          <w:color w:val="000000"/>
          <w:sz w:val="20"/>
          <w:szCs w:val="20"/>
        </w:rPr>
        <w:t>соседними земельными участками и не менее чем на 5 метров от красных линий улиц, проездов, передних границ земельных участков (есл</w:t>
      </w:r>
      <w:r w:rsidR="00A65EFD">
        <w:rPr>
          <w:color w:val="000000"/>
          <w:sz w:val="20"/>
          <w:szCs w:val="20"/>
        </w:rPr>
        <w:t>и красные линии не установлены);</w:t>
      </w:r>
    </w:p>
    <w:p w:rsidR="00A65EFD" w:rsidRPr="003B6B95" w:rsidRDefault="00A65EFD" w:rsidP="00A65EFD">
      <w:pPr>
        <w:pStyle w:val="ConsPlusNormal"/>
        <w:widowControl/>
        <w:spacing w:line="288" w:lineRule="auto"/>
        <w:ind w:firstLine="540"/>
        <w:jc w:val="both"/>
        <w:rPr>
          <w:highlight w:val="lightGray"/>
        </w:rPr>
      </w:pPr>
      <w:proofErr w:type="gramStart"/>
      <w:r w:rsidRPr="003B6B95">
        <w:rPr>
          <w:color w:val="000000"/>
          <w:highlight w:val="lightGray"/>
        </w:rPr>
        <w:t xml:space="preserve">- при реконструкции индивидуальных жилых домов, </w:t>
      </w:r>
      <w:r w:rsidRPr="003B6B95">
        <w:rPr>
          <w:highlight w:val="lightGray"/>
        </w:rPr>
        <w:t>при ширине участка вдоль фронта улицы (проезда) 15,0 м и менее,</w:t>
      </w:r>
      <w:r w:rsidRPr="003B6B95">
        <w:rPr>
          <w:color w:val="000000"/>
          <w:highlight w:val="lightGray"/>
        </w:rPr>
        <w:t xml:space="preserve"> если пристраиваемые к ним пристройки будут размещены с отступом не менее чем на 5 метров от красных линий улиц, проездов, передних границ земельных участков (если красные линии не установлены)  и с минимальными отступами от границ соседнего участка на:</w:t>
      </w:r>
      <w:proofErr w:type="gramEnd"/>
    </w:p>
    <w:p w:rsidR="00A65EFD" w:rsidRPr="003B6B95" w:rsidRDefault="00A65EFD" w:rsidP="00174DBA">
      <w:pPr>
        <w:spacing w:line="20" w:lineRule="atLeast"/>
        <w:rPr>
          <w:sz w:val="20"/>
          <w:szCs w:val="20"/>
          <w:highlight w:val="lightGray"/>
        </w:rPr>
      </w:pPr>
      <w:r w:rsidRPr="003B6B95">
        <w:rPr>
          <w:sz w:val="20"/>
          <w:szCs w:val="20"/>
          <w:highlight w:val="lightGray"/>
        </w:rPr>
        <w:t>- 1,0 м – для одноэтажного жилого дома;</w:t>
      </w:r>
    </w:p>
    <w:p w:rsidR="00A65EFD" w:rsidRPr="003B6B95" w:rsidRDefault="00A65EFD" w:rsidP="00174DBA">
      <w:pPr>
        <w:spacing w:line="20" w:lineRule="atLeast"/>
        <w:rPr>
          <w:sz w:val="20"/>
          <w:szCs w:val="20"/>
          <w:highlight w:val="lightGray"/>
        </w:rPr>
      </w:pPr>
      <w:r w:rsidRPr="003B6B95">
        <w:rPr>
          <w:sz w:val="20"/>
          <w:szCs w:val="20"/>
          <w:highlight w:val="lightGray"/>
        </w:rPr>
        <w:t>- 1,5 м - для двухэтажного жилого дома;</w:t>
      </w:r>
    </w:p>
    <w:p w:rsidR="00A65EFD" w:rsidRPr="00917316" w:rsidRDefault="00A65EFD" w:rsidP="00174DBA">
      <w:pPr>
        <w:spacing w:line="20" w:lineRule="atLeast"/>
        <w:rPr>
          <w:color w:val="000000"/>
          <w:sz w:val="20"/>
          <w:szCs w:val="20"/>
        </w:rPr>
      </w:pPr>
      <w:r w:rsidRPr="003B6B95">
        <w:rPr>
          <w:sz w:val="20"/>
          <w:szCs w:val="20"/>
          <w:highlight w:val="lightGray"/>
        </w:rPr>
        <w:t>- 2,0 м - для трехэтажного жилого дома, при условии, что расстояние от границы участка до расположенного на соседнем участке жилого дома не менее - 5,0 м.</w:t>
      </w:r>
    </w:p>
    <w:p w:rsidR="006321B9" w:rsidRPr="00917316" w:rsidRDefault="00552F07"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w:t>
      </w:r>
      <w:r w:rsidR="006321B9" w:rsidRPr="00917316">
        <w:rPr>
          <w:rFonts w:eastAsia="SimSun"/>
          <w:color w:val="000000"/>
          <w:sz w:val="20"/>
          <w:szCs w:val="20"/>
          <w:lang w:eastAsia="zh-CN"/>
        </w:rPr>
        <w:t>1.4.</w:t>
      </w:r>
      <w:r w:rsidRPr="00917316">
        <w:rPr>
          <w:rFonts w:eastAsia="SimSun"/>
          <w:color w:val="000000"/>
          <w:sz w:val="20"/>
          <w:szCs w:val="20"/>
          <w:lang w:eastAsia="zh-CN"/>
        </w:rPr>
        <w:t>6</w:t>
      </w:r>
      <w:r w:rsidR="006321B9" w:rsidRPr="00917316">
        <w:rPr>
          <w:rFonts w:eastAsia="SimSun"/>
          <w:color w:val="000000"/>
          <w:sz w:val="20"/>
          <w:szCs w:val="20"/>
          <w:lang w:eastAsia="zh-CN"/>
        </w:rPr>
        <w:t>.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индивидуального жилого дома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постройки для содержания скота и птицы - 4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6321B9" w:rsidRPr="00917316" w:rsidRDefault="00552F07" w:rsidP="00917316">
      <w:pPr>
        <w:spacing w:line="20" w:lineRule="atLeast"/>
        <w:rPr>
          <w:sz w:val="20"/>
          <w:szCs w:val="20"/>
        </w:rPr>
      </w:pPr>
      <w:r w:rsidRPr="00917316">
        <w:rPr>
          <w:sz w:val="20"/>
          <w:szCs w:val="20"/>
        </w:rPr>
        <w:t xml:space="preserve">      </w:t>
      </w:r>
      <w:r w:rsidR="006321B9" w:rsidRPr="00917316">
        <w:rPr>
          <w:sz w:val="20"/>
          <w:szCs w:val="20"/>
        </w:rPr>
        <w:t>1.4.</w:t>
      </w:r>
      <w:r w:rsidRPr="00917316">
        <w:rPr>
          <w:sz w:val="20"/>
          <w:szCs w:val="20"/>
        </w:rPr>
        <w:t>7</w:t>
      </w:r>
      <w:r w:rsidR="006321B9" w:rsidRPr="00917316">
        <w:rPr>
          <w:sz w:val="20"/>
          <w:szCs w:val="20"/>
        </w:rPr>
        <w:t>.</w:t>
      </w:r>
      <w:r w:rsidR="003574D7" w:rsidRPr="00917316">
        <w:rPr>
          <w:sz w:val="20"/>
          <w:szCs w:val="20"/>
        </w:rPr>
        <w:t xml:space="preserve"> </w:t>
      </w:r>
      <w:r w:rsidR="006321B9" w:rsidRPr="00917316">
        <w:rPr>
          <w:sz w:val="20"/>
          <w:szCs w:val="20"/>
        </w:rPr>
        <w:t>На территориях с застройкой усадебными, одн</w:t>
      </w:r>
      <w:proofErr w:type="gramStart"/>
      <w:r w:rsidR="006321B9" w:rsidRPr="00917316">
        <w:rPr>
          <w:sz w:val="20"/>
          <w:szCs w:val="20"/>
        </w:rPr>
        <w:t>о-</w:t>
      </w:r>
      <w:proofErr w:type="gramEnd"/>
      <w:r w:rsidR="006321B9" w:rsidRPr="00917316">
        <w:rPr>
          <w:sz w:val="20"/>
          <w:szCs w:val="20"/>
        </w:rPr>
        <w:t xml:space="preserve"> двухквартирными домами расстояние от окон жилых помещений (комнат, кухонь и веранд) до стен соседнего дома и хозяйственных построек (сарая, гаража, бани и т.п.), расположенных на соседних земельных участках</w:t>
      </w:r>
      <w:r w:rsidR="003574D7" w:rsidRPr="00917316">
        <w:rPr>
          <w:sz w:val="20"/>
          <w:szCs w:val="20"/>
        </w:rPr>
        <w:t xml:space="preserve">, </w:t>
      </w:r>
      <w:r w:rsidR="006321B9" w:rsidRPr="00917316">
        <w:rPr>
          <w:sz w:val="20"/>
          <w:szCs w:val="20"/>
        </w:rPr>
        <w:t xml:space="preserve"> должно быть не менее 6 метров. </w:t>
      </w:r>
    </w:p>
    <w:p w:rsidR="006321B9" w:rsidRPr="00917316" w:rsidRDefault="006321B9" w:rsidP="00917316">
      <w:pPr>
        <w:spacing w:line="20" w:lineRule="atLeast"/>
        <w:rPr>
          <w:sz w:val="20"/>
          <w:szCs w:val="20"/>
        </w:rPr>
      </w:pPr>
      <w:r w:rsidRPr="00917316">
        <w:rPr>
          <w:rFonts w:eastAsia="SimSun"/>
          <w:color w:val="000000"/>
          <w:sz w:val="20"/>
          <w:szCs w:val="20"/>
          <w:lang w:eastAsia="zh-CN"/>
        </w:rPr>
        <w:t>1.4.</w:t>
      </w:r>
      <w:r w:rsidR="00552F07" w:rsidRPr="00917316">
        <w:rPr>
          <w:rFonts w:eastAsia="SimSun"/>
          <w:color w:val="000000"/>
          <w:sz w:val="20"/>
          <w:szCs w:val="20"/>
          <w:lang w:eastAsia="zh-CN"/>
        </w:rPr>
        <w:t>8</w:t>
      </w:r>
      <w:r w:rsidRPr="00917316">
        <w:rPr>
          <w:rFonts w:eastAsia="SimSun"/>
          <w:color w:val="000000"/>
          <w:sz w:val="20"/>
          <w:szCs w:val="20"/>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r w:rsidRPr="00917316">
        <w:rPr>
          <w:sz w:val="20"/>
          <w:szCs w:val="20"/>
        </w:rPr>
        <w:t xml:space="preserve"> </w:t>
      </w:r>
    </w:p>
    <w:p w:rsidR="006321B9" w:rsidRPr="00917316" w:rsidRDefault="006321B9" w:rsidP="00917316">
      <w:pPr>
        <w:spacing w:line="20" w:lineRule="atLeast"/>
        <w:rPr>
          <w:sz w:val="20"/>
          <w:szCs w:val="20"/>
        </w:rPr>
      </w:pPr>
      <w:r w:rsidRPr="00917316">
        <w:rPr>
          <w:sz w:val="20"/>
          <w:szCs w:val="20"/>
        </w:rPr>
        <w:t>1.4.</w:t>
      </w:r>
      <w:r w:rsidR="00552F07" w:rsidRPr="00917316">
        <w:rPr>
          <w:sz w:val="20"/>
          <w:szCs w:val="20"/>
        </w:rPr>
        <w:t>9</w:t>
      </w:r>
      <w:r w:rsidRPr="00917316">
        <w:rPr>
          <w:sz w:val="20"/>
          <w:szCs w:val="20"/>
        </w:rPr>
        <w:t>. Не допускается размещение вспомогательных строений, за исключением гаражей и летних кухонь, со стороны улиц.</w:t>
      </w:r>
    </w:p>
    <w:p w:rsidR="006321B9" w:rsidRPr="00917316" w:rsidRDefault="006321B9" w:rsidP="00917316">
      <w:pPr>
        <w:spacing w:line="20" w:lineRule="atLeast"/>
        <w:rPr>
          <w:sz w:val="20"/>
          <w:szCs w:val="20"/>
        </w:rPr>
      </w:pPr>
      <w:r w:rsidRPr="00917316">
        <w:rPr>
          <w:sz w:val="20"/>
          <w:szCs w:val="20"/>
        </w:rPr>
        <w:t>1.4.</w:t>
      </w:r>
      <w:r w:rsidR="00552F07" w:rsidRPr="00917316">
        <w:rPr>
          <w:sz w:val="20"/>
          <w:szCs w:val="20"/>
        </w:rPr>
        <w:t>10</w:t>
      </w:r>
      <w:r w:rsidRPr="00917316">
        <w:rPr>
          <w:sz w:val="20"/>
          <w:szCs w:val="20"/>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6321B9" w:rsidRPr="00917316" w:rsidRDefault="006321B9" w:rsidP="00917316">
      <w:pPr>
        <w:spacing w:line="20" w:lineRule="atLeast"/>
        <w:rPr>
          <w:sz w:val="20"/>
          <w:szCs w:val="20"/>
        </w:rPr>
      </w:pPr>
      <w:r w:rsidRPr="00917316">
        <w:rPr>
          <w:sz w:val="20"/>
          <w:szCs w:val="20"/>
        </w:rPr>
        <w:t>1.4.1</w:t>
      </w:r>
      <w:r w:rsidR="00552F07" w:rsidRPr="00917316">
        <w:rPr>
          <w:sz w:val="20"/>
          <w:szCs w:val="20"/>
        </w:rPr>
        <w:t>1</w:t>
      </w:r>
      <w:r w:rsidRPr="00917316">
        <w:rPr>
          <w:sz w:val="20"/>
          <w:szCs w:val="20"/>
        </w:rPr>
        <w:t>. Размещение хозяйственных построек для содержания домашних животных и птицы должно быть с учетом санитарных норм.</w:t>
      </w:r>
    </w:p>
    <w:p w:rsidR="006321B9" w:rsidRPr="00917316" w:rsidRDefault="006321B9" w:rsidP="00917316">
      <w:pPr>
        <w:spacing w:line="20" w:lineRule="atLeast"/>
        <w:rPr>
          <w:color w:val="000000"/>
          <w:sz w:val="20"/>
          <w:szCs w:val="20"/>
        </w:rPr>
      </w:pPr>
      <w:r w:rsidRPr="00917316">
        <w:rPr>
          <w:color w:val="000000"/>
          <w:sz w:val="20"/>
          <w:szCs w:val="20"/>
        </w:rPr>
        <w:t>1.4.1</w:t>
      </w:r>
      <w:r w:rsidR="00552F07" w:rsidRPr="00917316">
        <w:rPr>
          <w:color w:val="000000"/>
          <w:sz w:val="20"/>
          <w:szCs w:val="20"/>
        </w:rPr>
        <w:t>2</w:t>
      </w:r>
      <w:r w:rsidRPr="00917316">
        <w:rPr>
          <w:color w:val="000000"/>
          <w:sz w:val="20"/>
          <w:szCs w:val="20"/>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6321B9" w:rsidRPr="00917316" w:rsidRDefault="006321B9" w:rsidP="00917316">
      <w:pPr>
        <w:spacing w:line="20" w:lineRule="atLeast"/>
        <w:rPr>
          <w:color w:val="000000"/>
          <w:sz w:val="20"/>
          <w:szCs w:val="20"/>
        </w:rPr>
      </w:pPr>
    </w:p>
    <w:tbl>
      <w:tblPr>
        <w:tblW w:w="9923" w:type="dxa"/>
        <w:tblInd w:w="70" w:type="dxa"/>
        <w:tblLayout w:type="fixed"/>
        <w:tblCellMar>
          <w:left w:w="70" w:type="dxa"/>
          <w:right w:w="70" w:type="dxa"/>
        </w:tblCellMar>
        <w:tblLook w:val="04A0"/>
      </w:tblPr>
      <w:tblGrid>
        <w:gridCol w:w="1418"/>
        <w:gridCol w:w="1134"/>
        <w:gridCol w:w="1134"/>
        <w:gridCol w:w="1276"/>
        <w:gridCol w:w="1417"/>
        <w:gridCol w:w="1134"/>
        <w:gridCol w:w="1276"/>
        <w:gridCol w:w="1134"/>
      </w:tblGrid>
      <w:tr w:rsidR="006321B9" w:rsidRPr="00917316" w:rsidTr="00B5289B">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Нормативный</w:t>
            </w:r>
            <w:r w:rsidRPr="00917316">
              <w:rPr>
                <w:color w:val="000000"/>
                <w:sz w:val="20"/>
                <w:szCs w:val="20"/>
              </w:rPr>
              <w:br/>
              <w:t>разрыв</w:t>
            </w:r>
          </w:p>
        </w:tc>
        <w:tc>
          <w:tcPr>
            <w:tcW w:w="8505" w:type="dxa"/>
            <w:gridSpan w:val="7"/>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Поголовье (шт.), не более</w:t>
            </w:r>
          </w:p>
        </w:tc>
      </w:tr>
      <w:tr w:rsidR="006321B9" w:rsidRPr="00917316" w:rsidTr="00B5289B">
        <w:trPr>
          <w:cantSplit/>
          <w:trHeight w:val="360"/>
        </w:trPr>
        <w:tc>
          <w:tcPr>
            <w:tcW w:w="1418" w:type="dxa"/>
            <w:vMerge/>
            <w:tcBorders>
              <w:top w:val="single" w:sz="6" w:space="0" w:color="auto"/>
              <w:left w:val="single" w:sz="6" w:space="0" w:color="auto"/>
              <w:bottom w:val="single" w:sz="6" w:space="0" w:color="auto"/>
              <w:right w:val="single" w:sz="6" w:space="0" w:color="auto"/>
            </w:tcBorders>
            <w:vAlign w:val="center"/>
          </w:tcPr>
          <w:p w:rsidR="006321B9" w:rsidRPr="00917316" w:rsidRDefault="006321B9" w:rsidP="00917316">
            <w:pPr>
              <w:spacing w:line="20" w:lineRule="atLeast"/>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свиньи</w:t>
            </w:r>
          </w:p>
        </w:tc>
        <w:tc>
          <w:tcPr>
            <w:tcW w:w="1134"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 xml:space="preserve">коровы, </w:t>
            </w:r>
            <w:r w:rsidRPr="00917316">
              <w:rPr>
                <w:color w:val="000000"/>
                <w:sz w:val="20"/>
                <w:szCs w:val="20"/>
              </w:rPr>
              <w:br/>
              <w:t>бычки</w:t>
            </w:r>
          </w:p>
        </w:tc>
        <w:tc>
          <w:tcPr>
            <w:tcW w:w="1276"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овцы,</w:t>
            </w:r>
            <w:r w:rsidRPr="00917316">
              <w:rPr>
                <w:color w:val="000000"/>
                <w:sz w:val="20"/>
                <w:szCs w:val="20"/>
              </w:rPr>
              <w:br/>
              <w:t>козы</w:t>
            </w:r>
          </w:p>
        </w:tc>
        <w:tc>
          <w:tcPr>
            <w:tcW w:w="1417"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кролик</w:t>
            </w:r>
            <w:proofErr w:type="gramStart"/>
            <w:r w:rsidRPr="00917316">
              <w:rPr>
                <w:color w:val="000000"/>
                <w:sz w:val="20"/>
                <w:szCs w:val="20"/>
              </w:rPr>
              <w:t>и-</w:t>
            </w:r>
            <w:proofErr w:type="gramEnd"/>
            <w:r w:rsidRPr="00917316">
              <w:rPr>
                <w:color w:val="000000"/>
                <w:sz w:val="20"/>
                <w:szCs w:val="20"/>
              </w:rPr>
              <w:br/>
              <w:t>матки</w:t>
            </w:r>
          </w:p>
        </w:tc>
        <w:tc>
          <w:tcPr>
            <w:tcW w:w="1134"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птица</w:t>
            </w:r>
          </w:p>
        </w:tc>
        <w:tc>
          <w:tcPr>
            <w:tcW w:w="1276"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B5289B">
            <w:pPr>
              <w:spacing w:line="20" w:lineRule="atLeast"/>
              <w:ind w:firstLine="0"/>
              <w:rPr>
                <w:color w:val="000000"/>
                <w:sz w:val="20"/>
                <w:szCs w:val="20"/>
              </w:rPr>
            </w:pPr>
            <w:r w:rsidRPr="00917316">
              <w:rPr>
                <w:color w:val="000000"/>
                <w:sz w:val="20"/>
                <w:szCs w:val="20"/>
              </w:rPr>
              <w:t>нутрии,</w:t>
            </w:r>
            <w:r w:rsidRPr="00917316">
              <w:rPr>
                <w:color w:val="000000"/>
                <w:sz w:val="20"/>
                <w:szCs w:val="20"/>
              </w:rPr>
              <w:br/>
              <w:t>песцы</w:t>
            </w:r>
          </w:p>
        </w:tc>
      </w:tr>
      <w:tr w:rsidR="006321B9" w:rsidRPr="00917316" w:rsidTr="00B5289B">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lastRenderedPageBreak/>
              <w:t>10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r>
      <w:tr w:rsidR="006321B9" w:rsidRPr="00917316" w:rsidTr="00B5289B">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45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r>
      <w:tr w:rsidR="006321B9" w:rsidRPr="00917316" w:rsidTr="00B5289B">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30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20</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r>
      <w:tr w:rsidR="006321B9" w:rsidRPr="00917316" w:rsidTr="00B5289B">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40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25</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75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r>
    </w:tbl>
    <w:p w:rsidR="006321B9" w:rsidRPr="00917316" w:rsidRDefault="006321B9" w:rsidP="00917316">
      <w:pPr>
        <w:spacing w:line="20" w:lineRule="atLeast"/>
        <w:rPr>
          <w:sz w:val="20"/>
          <w:szCs w:val="20"/>
        </w:rPr>
      </w:pPr>
    </w:p>
    <w:p w:rsidR="006321B9" w:rsidRPr="00917316" w:rsidRDefault="000455F1" w:rsidP="00917316">
      <w:pPr>
        <w:spacing w:line="20" w:lineRule="atLeast"/>
        <w:rPr>
          <w:sz w:val="20"/>
          <w:szCs w:val="20"/>
        </w:rPr>
      </w:pPr>
      <w:r w:rsidRPr="00917316">
        <w:rPr>
          <w:sz w:val="20"/>
          <w:szCs w:val="20"/>
        </w:rPr>
        <w:t>1.4.13</w:t>
      </w:r>
      <w:r w:rsidR="006321B9" w:rsidRPr="00917316">
        <w:rPr>
          <w:sz w:val="20"/>
          <w:szCs w:val="20"/>
        </w:rPr>
        <w:t xml:space="preserve">.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6321B9" w:rsidRPr="00917316" w:rsidRDefault="006321B9" w:rsidP="00917316">
      <w:pPr>
        <w:spacing w:line="20" w:lineRule="atLeast"/>
        <w:rPr>
          <w:sz w:val="20"/>
          <w:szCs w:val="20"/>
        </w:rPr>
      </w:pPr>
      <w:r w:rsidRPr="00917316">
        <w:rPr>
          <w:sz w:val="20"/>
          <w:szCs w:val="20"/>
        </w:rPr>
        <w:t>1.4.1</w:t>
      </w:r>
      <w:r w:rsidR="000455F1" w:rsidRPr="00917316">
        <w:rPr>
          <w:sz w:val="20"/>
          <w:szCs w:val="20"/>
        </w:rPr>
        <w:t>4</w:t>
      </w:r>
      <w:r w:rsidRPr="00917316">
        <w:rPr>
          <w:sz w:val="20"/>
          <w:szCs w:val="20"/>
        </w:rPr>
        <w:t>.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6321B9" w:rsidRPr="00917316" w:rsidRDefault="000455F1" w:rsidP="00917316">
      <w:pPr>
        <w:spacing w:line="20" w:lineRule="atLeast"/>
        <w:rPr>
          <w:color w:val="FF0000"/>
          <w:sz w:val="20"/>
          <w:szCs w:val="20"/>
        </w:rPr>
      </w:pPr>
      <w:r w:rsidRPr="00917316">
        <w:rPr>
          <w:sz w:val="20"/>
          <w:szCs w:val="20"/>
        </w:rPr>
        <w:t>1.4.15</w:t>
      </w:r>
      <w:r w:rsidR="006321B9" w:rsidRPr="00917316">
        <w:rPr>
          <w:sz w:val="20"/>
          <w:szCs w:val="20"/>
        </w:rPr>
        <w:t xml:space="preserve">. Требования к ограждению земельных участков: </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6321B9" w:rsidRPr="00917316" w:rsidRDefault="006321B9" w:rsidP="00917316">
      <w:pPr>
        <w:spacing w:line="20" w:lineRule="atLeast"/>
        <w:rPr>
          <w:sz w:val="20"/>
          <w:szCs w:val="20"/>
        </w:rPr>
      </w:pPr>
      <w:proofErr w:type="gramStart"/>
      <w:r w:rsidRPr="00917316">
        <w:rPr>
          <w:sz w:val="20"/>
          <w:szCs w:val="20"/>
        </w:rPr>
        <w:t xml:space="preserve">– </w:t>
      </w:r>
      <w:r w:rsidRPr="00917316">
        <w:rPr>
          <w:sz w:val="20"/>
          <w:szCs w:val="20"/>
        </w:rPr>
        <w:tab/>
        <w:t xml:space="preserve">высота ограждения земельных участков должна быть не более 2 метров (в случае если смежные земельные участки имеют разные </w:t>
      </w:r>
      <w:proofErr w:type="gramEnd"/>
    </w:p>
    <w:p w:rsidR="006321B9" w:rsidRPr="00917316" w:rsidRDefault="006321B9" w:rsidP="00917316">
      <w:pPr>
        <w:spacing w:line="20" w:lineRule="atLeast"/>
        <w:rPr>
          <w:sz w:val="20"/>
          <w:szCs w:val="20"/>
        </w:rPr>
      </w:pPr>
      <w:r w:rsidRPr="00917316">
        <w:rPr>
          <w:sz w:val="20"/>
          <w:szCs w:val="20"/>
        </w:rPr>
        <w:t xml:space="preserve">поверхностные уровни земли, то высота ограждения рассчитывается от поверхности земли участка, имеющего более низкий уровень); </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ограждения между смежными земельными участками должны быть проветриваемыми в нижней части на высоту не менее 0,5 м или сетчатым, решетчатым;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 2 метров и только при согласии всех совладельцев.</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ограждения земельных участков по фронту улиц, выполняемые из штучных строительных материалов (кирпича, блока, камня и т.д.), а так же благоустройство прилегающей к земельным участкам территории улиц должны осуществляться в соответствии с проектом, согласованным органом, уполномоченным в области градостроительной деятельности.</w:t>
      </w:r>
    </w:p>
    <w:p w:rsidR="006321B9" w:rsidRPr="00917316" w:rsidRDefault="006321B9" w:rsidP="00917316">
      <w:pPr>
        <w:spacing w:line="20" w:lineRule="atLeast"/>
        <w:rPr>
          <w:sz w:val="20"/>
          <w:szCs w:val="20"/>
        </w:rPr>
      </w:pPr>
      <w:r w:rsidRPr="00917316">
        <w:rPr>
          <w:sz w:val="20"/>
          <w:szCs w:val="20"/>
        </w:rPr>
        <w:t>1.4.1</w:t>
      </w:r>
      <w:r w:rsidR="000455F1" w:rsidRPr="00917316">
        <w:rPr>
          <w:sz w:val="20"/>
          <w:szCs w:val="20"/>
        </w:rPr>
        <w:t>6</w:t>
      </w:r>
      <w:r w:rsidRPr="00917316">
        <w:rPr>
          <w:sz w:val="20"/>
          <w:szCs w:val="20"/>
        </w:rPr>
        <w:t>. Не допускается устройство сплошных ограждений в  пределах треугольника видимости на нерегулируемых перекрестках и примыканиях улиц и дорог.</w:t>
      </w:r>
    </w:p>
    <w:p w:rsidR="006321B9" w:rsidRPr="00917316" w:rsidRDefault="006321B9" w:rsidP="00917316">
      <w:pPr>
        <w:spacing w:line="20" w:lineRule="atLeast"/>
        <w:rPr>
          <w:sz w:val="20"/>
          <w:szCs w:val="20"/>
        </w:rPr>
      </w:pPr>
      <w:r w:rsidRPr="00917316">
        <w:rPr>
          <w:sz w:val="20"/>
          <w:szCs w:val="20"/>
        </w:rPr>
        <w:t>1.4.1</w:t>
      </w:r>
      <w:r w:rsidR="000455F1" w:rsidRPr="00917316">
        <w:rPr>
          <w:sz w:val="20"/>
          <w:szCs w:val="20"/>
        </w:rPr>
        <w:t>7</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6321B9" w:rsidRPr="00917316" w:rsidRDefault="006321B9" w:rsidP="00917316">
      <w:pPr>
        <w:spacing w:line="20" w:lineRule="atLeast"/>
        <w:rPr>
          <w:sz w:val="20"/>
          <w:szCs w:val="20"/>
        </w:rPr>
      </w:pPr>
      <w:r w:rsidRPr="00917316">
        <w:rPr>
          <w:sz w:val="20"/>
          <w:szCs w:val="20"/>
        </w:rPr>
        <w:t>1.4.1</w:t>
      </w:r>
      <w:r w:rsidR="000455F1" w:rsidRPr="00917316">
        <w:rPr>
          <w:sz w:val="20"/>
          <w:szCs w:val="20"/>
        </w:rPr>
        <w:t>8</w:t>
      </w:r>
      <w:r w:rsidRPr="00917316">
        <w:rPr>
          <w:sz w:val="20"/>
          <w:szCs w:val="20"/>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6321B9" w:rsidRPr="00917316" w:rsidRDefault="006321B9" w:rsidP="00917316">
      <w:pPr>
        <w:spacing w:line="20" w:lineRule="atLeast"/>
        <w:rPr>
          <w:sz w:val="20"/>
          <w:szCs w:val="20"/>
        </w:rPr>
      </w:pPr>
      <w:r w:rsidRPr="00917316">
        <w:rPr>
          <w:sz w:val="20"/>
          <w:szCs w:val="20"/>
        </w:rPr>
        <w:t>1.4.1</w:t>
      </w:r>
      <w:r w:rsidR="000455F1" w:rsidRPr="00917316">
        <w:rPr>
          <w:sz w:val="20"/>
          <w:szCs w:val="20"/>
        </w:rPr>
        <w:t>9</w:t>
      </w:r>
      <w:r w:rsidRPr="00917316">
        <w:rPr>
          <w:sz w:val="20"/>
          <w:szCs w:val="20"/>
        </w:rPr>
        <w:t>.Образование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6321B9" w:rsidRPr="00917316" w:rsidRDefault="006321B9" w:rsidP="00917316">
      <w:pPr>
        <w:spacing w:line="20" w:lineRule="atLeast"/>
        <w:rPr>
          <w:sz w:val="20"/>
          <w:szCs w:val="20"/>
        </w:rPr>
      </w:pPr>
      <w:r w:rsidRPr="00917316">
        <w:rPr>
          <w:spacing w:val="-10"/>
          <w:sz w:val="20"/>
          <w:szCs w:val="20"/>
        </w:rPr>
        <w:t>1.4.</w:t>
      </w:r>
      <w:r w:rsidR="000455F1" w:rsidRPr="00917316">
        <w:rPr>
          <w:spacing w:val="-10"/>
          <w:sz w:val="20"/>
          <w:szCs w:val="20"/>
        </w:rPr>
        <w:t>20</w:t>
      </w:r>
      <w:r w:rsidRPr="00917316">
        <w:rPr>
          <w:spacing w:val="-10"/>
          <w:sz w:val="20"/>
          <w:szCs w:val="20"/>
        </w:rPr>
        <w:t xml:space="preserve">. </w:t>
      </w:r>
      <w:r w:rsidR="00A9661A" w:rsidRPr="00917316">
        <w:rPr>
          <w:spacing w:val="-10"/>
          <w:sz w:val="20"/>
          <w:szCs w:val="20"/>
        </w:rPr>
        <w:t>Земельные участки для в</w:t>
      </w:r>
      <w:r w:rsidRPr="00917316">
        <w:rPr>
          <w:spacing w:val="-10"/>
          <w:sz w:val="20"/>
          <w:szCs w:val="20"/>
        </w:rPr>
        <w:t xml:space="preserve">едения </w:t>
      </w:r>
      <w:proofErr w:type="gramStart"/>
      <w:r w:rsidRPr="00917316">
        <w:rPr>
          <w:spacing w:val="-10"/>
          <w:sz w:val="20"/>
          <w:szCs w:val="20"/>
        </w:rPr>
        <w:t>огородничества</w:t>
      </w:r>
      <w:proofErr w:type="gramEnd"/>
      <w:r w:rsidRPr="00917316">
        <w:rPr>
          <w:spacing w:val="-10"/>
          <w:sz w:val="20"/>
          <w:szCs w:val="20"/>
        </w:rPr>
        <w:t xml:space="preserve"> возможно формировать только на внутриквартальных территориях. Формирование земельных участков для огородов временного пользования, при отсутствии выхода на земли общего пользования, должно производиться по инициативе правообладателей смежных земельных участков.</w:t>
      </w:r>
    </w:p>
    <w:p w:rsidR="006321B9" w:rsidRPr="00917316" w:rsidRDefault="006321B9" w:rsidP="00917316">
      <w:pPr>
        <w:spacing w:line="20" w:lineRule="atLeast"/>
        <w:rPr>
          <w:sz w:val="20"/>
          <w:szCs w:val="20"/>
        </w:rPr>
      </w:pPr>
      <w:r w:rsidRPr="00917316">
        <w:rPr>
          <w:sz w:val="20"/>
          <w:szCs w:val="20"/>
        </w:rPr>
        <w:t>1.4.2</w:t>
      </w:r>
      <w:r w:rsidR="000455F1" w:rsidRPr="00917316">
        <w:rPr>
          <w:sz w:val="20"/>
          <w:szCs w:val="20"/>
        </w:rPr>
        <w:t>1</w:t>
      </w:r>
      <w:r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6321B9" w:rsidRPr="00917316" w:rsidRDefault="006321B9" w:rsidP="00917316">
      <w:pPr>
        <w:spacing w:line="20" w:lineRule="atLeast"/>
        <w:rPr>
          <w:sz w:val="20"/>
          <w:szCs w:val="20"/>
        </w:rPr>
      </w:pPr>
      <w:r w:rsidRPr="00917316">
        <w:rPr>
          <w:sz w:val="20"/>
          <w:szCs w:val="20"/>
        </w:rPr>
        <w:t>1.4.2</w:t>
      </w:r>
      <w:r w:rsidR="000455F1" w:rsidRPr="00917316">
        <w:rPr>
          <w:sz w:val="20"/>
          <w:szCs w:val="20"/>
        </w:rPr>
        <w:t>2</w:t>
      </w:r>
      <w:r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6321B9" w:rsidRDefault="006321B9" w:rsidP="00917316">
      <w:pPr>
        <w:spacing w:line="20" w:lineRule="atLeast"/>
        <w:rPr>
          <w:sz w:val="20"/>
          <w:szCs w:val="20"/>
        </w:rPr>
      </w:pPr>
      <w:r w:rsidRPr="00917316">
        <w:rPr>
          <w:sz w:val="20"/>
          <w:szCs w:val="20"/>
        </w:rPr>
        <w:t>1.4.2</w:t>
      </w:r>
      <w:r w:rsidR="000455F1" w:rsidRPr="00917316">
        <w:rPr>
          <w:sz w:val="20"/>
          <w:szCs w:val="20"/>
        </w:rPr>
        <w:t>3</w:t>
      </w:r>
      <w:r w:rsidRPr="00917316">
        <w:rPr>
          <w:sz w:val="20"/>
          <w:szCs w:val="20"/>
        </w:rPr>
        <w:t>.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7426F5" w:rsidRDefault="007426F5" w:rsidP="00917316">
      <w:pPr>
        <w:spacing w:line="20" w:lineRule="atLeast"/>
        <w:rPr>
          <w:sz w:val="20"/>
          <w:szCs w:val="20"/>
        </w:rPr>
      </w:pPr>
    </w:p>
    <w:p w:rsidR="007426F5" w:rsidRPr="003B6B95" w:rsidRDefault="007426F5" w:rsidP="00917316">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6321B9" w:rsidRPr="007426F5" w:rsidRDefault="006321B9" w:rsidP="00917316">
      <w:pPr>
        <w:spacing w:line="20" w:lineRule="atLeast"/>
        <w:rPr>
          <w:color w:val="FF0000"/>
          <w:sz w:val="20"/>
          <w:szCs w:val="20"/>
        </w:rPr>
      </w:pPr>
    </w:p>
    <w:p w:rsidR="006321B9" w:rsidRPr="00917316" w:rsidRDefault="006321B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6321B9" w:rsidRPr="00917316" w:rsidRDefault="006321B9" w:rsidP="00917316">
      <w:pPr>
        <w:spacing w:line="20" w:lineRule="atLeast"/>
        <w:rPr>
          <w:sz w:val="20"/>
          <w:szCs w:val="20"/>
        </w:rPr>
      </w:pPr>
      <w:r w:rsidRPr="00917316">
        <w:rPr>
          <w:sz w:val="20"/>
          <w:szCs w:val="20"/>
        </w:rPr>
        <w:t xml:space="preserve"> заданием на проектирование;</w:t>
      </w:r>
    </w:p>
    <w:p w:rsidR="006321B9" w:rsidRPr="00917316" w:rsidRDefault="006321B9" w:rsidP="00917316">
      <w:pPr>
        <w:spacing w:line="20" w:lineRule="atLeast"/>
        <w:rPr>
          <w:sz w:val="20"/>
          <w:szCs w:val="20"/>
        </w:rPr>
      </w:pPr>
      <w:r w:rsidRPr="00917316">
        <w:rPr>
          <w:sz w:val="20"/>
          <w:szCs w:val="20"/>
        </w:rPr>
        <w:t xml:space="preserve"> СП 42.13330.2016 «Градостроительство. Планировка и застройка городских и сельских поселений»;</w:t>
      </w:r>
    </w:p>
    <w:p w:rsidR="006321B9" w:rsidRPr="00917316" w:rsidRDefault="006321B9"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747531" w:rsidRDefault="00747531" w:rsidP="00917316">
      <w:pPr>
        <w:spacing w:line="20" w:lineRule="atLeast"/>
        <w:rPr>
          <w:sz w:val="20"/>
          <w:szCs w:val="20"/>
        </w:rPr>
      </w:pPr>
      <w:bookmarkStart w:id="8" w:name="_Toc510515796"/>
    </w:p>
    <w:p w:rsidR="00041340" w:rsidRDefault="00041340">
      <w:pPr>
        <w:keepLines w:val="0"/>
        <w:overflowPunct/>
        <w:autoSpaceDE/>
        <w:autoSpaceDN/>
        <w:adjustRightInd/>
        <w:spacing w:line="240" w:lineRule="auto"/>
        <w:ind w:firstLine="0"/>
        <w:jc w:val="left"/>
        <w:textAlignment w:val="auto"/>
        <w:rPr>
          <w:b/>
          <w:bCs/>
          <w:i/>
          <w:iCs/>
          <w:sz w:val="26"/>
          <w:szCs w:val="26"/>
        </w:rPr>
      </w:pPr>
      <w:r>
        <w:br w:type="page"/>
      </w:r>
    </w:p>
    <w:p w:rsidR="006321B9" w:rsidRPr="0038596E" w:rsidRDefault="006321B9" w:rsidP="0038596E">
      <w:pPr>
        <w:pStyle w:val="5"/>
      </w:pPr>
      <w:r w:rsidRPr="0038596E">
        <w:lastRenderedPageBreak/>
        <w:t xml:space="preserve">2. </w:t>
      </w:r>
      <w:proofErr w:type="gramStart"/>
      <w:r w:rsidRPr="0038596E">
        <w:t>Ж</w:t>
      </w:r>
      <w:proofErr w:type="gramEnd"/>
      <w:r w:rsidRPr="0038596E">
        <w:t xml:space="preserve"> – 2  Зона индивидуальной жилой застройки и личного подсобного хозяйства</w:t>
      </w:r>
      <w:bookmarkEnd w:id="8"/>
    </w:p>
    <w:p w:rsidR="006321B9" w:rsidRPr="00917316" w:rsidRDefault="006321B9" w:rsidP="00917316">
      <w:pPr>
        <w:spacing w:line="20" w:lineRule="atLeast"/>
        <w:rPr>
          <w:i/>
          <w:iCs/>
          <w:sz w:val="20"/>
          <w:szCs w:val="20"/>
        </w:rPr>
      </w:pPr>
      <w:r w:rsidRPr="00917316">
        <w:rPr>
          <w:i/>
          <w:iCs/>
          <w:sz w:val="20"/>
          <w:szCs w:val="20"/>
        </w:rPr>
        <w:t xml:space="preserve">Зона индивидуальной жилой застройки Ж-2 выделена для обеспечения </w:t>
      </w:r>
      <w:r w:rsidRPr="00917316">
        <w:rPr>
          <w:i/>
          <w:iCs/>
          <w:color w:val="000000"/>
          <w:sz w:val="20"/>
          <w:szCs w:val="20"/>
        </w:rPr>
        <w:t>правовых, социальных, культурных, бытовых условий формирования жилых районов из отдельно стоящих индивидуальных жилых домов с возможностью ведения личного подсобного хозяйства, а также с минимально разрешенным набором услуг местного значения.</w:t>
      </w:r>
    </w:p>
    <w:p w:rsidR="006321B9" w:rsidRPr="00917316" w:rsidRDefault="006321B9" w:rsidP="00917316">
      <w:pPr>
        <w:spacing w:line="20" w:lineRule="atLeast"/>
        <w:rPr>
          <w:i/>
          <w:iCs/>
          <w:sz w:val="20"/>
          <w:szCs w:val="20"/>
        </w:rPr>
      </w:pPr>
    </w:p>
    <w:p w:rsidR="006321B9" w:rsidRPr="00917316" w:rsidRDefault="006321B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2.1. Основные </w:t>
      </w:r>
      <w:r w:rsidRPr="00917316">
        <w:rPr>
          <w:b/>
          <w:color w:val="000000"/>
          <w:sz w:val="20"/>
          <w:szCs w:val="2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21B9" w:rsidRPr="00917316" w:rsidRDefault="006321B9"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6321B9" w:rsidRPr="00917316" w:rsidTr="00DF0C52">
        <w:trPr>
          <w:trHeight w:val="1380"/>
        </w:trPr>
        <w:tc>
          <w:tcPr>
            <w:tcW w:w="1809" w:type="dxa"/>
            <w:vAlign w:val="center"/>
          </w:tcPr>
          <w:p w:rsidR="006321B9" w:rsidRPr="00917316" w:rsidRDefault="006321B9" w:rsidP="00C6476B">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6321B9" w:rsidRPr="00917316" w:rsidRDefault="006321B9" w:rsidP="00C6476B">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6321B9" w:rsidRPr="00917316" w:rsidRDefault="006321B9" w:rsidP="00C6476B">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1B9" w:rsidRPr="00917316" w:rsidTr="00DF0C52">
        <w:tc>
          <w:tcPr>
            <w:tcW w:w="1809"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[2.1] - Для индивидуального жилищного строительства</w:t>
            </w:r>
          </w:p>
        </w:tc>
        <w:tc>
          <w:tcPr>
            <w:tcW w:w="3402" w:type="dxa"/>
            <w:tcBorders>
              <w:top w:val="single" w:sz="8" w:space="0" w:color="000000"/>
            </w:tcBorders>
          </w:tcPr>
          <w:p w:rsidR="006321B9" w:rsidRPr="00917316" w:rsidRDefault="006321B9" w:rsidP="009614AA">
            <w:pPr>
              <w:spacing w:line="20" w:lineRule="atLeast"/>
              <w:ind w:firstLine="0"/>
              <w:rPr>
                <w:spacing w:val="-8"/>
                <w:sz w:val="20"/>
                <w:szCs w:val="20"/>
              </w:rPr>
            </w:pPr>
            <w:r w:rsidRPr="00917316">
              <w:rPr>
                <w:color w:val="000000"/>
                <w:spacing w:val="-8"/>
                <w:sz w:val="20"/>
                <w:szCs w:val="20"/>
              </w:rPr>
              <w:t>Индивидуальные жилые дома</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w:t>
            </w:r>
            <w:r w:rsidR="000455F1" w:rsidRPr="00917316">
              <w:rPr>
                <w:rFonts w:eastAsia="SimSun"/>
                <w:color w:val="000000"/>
                <w:sz w:val="20"/>
                <w:szCs w:val="20"/>
                <w:lang w:eastAsia="zh-CN"/>
              </w:rPr>
              <w:t xml:space="preserve">ная площадь земельных участков </w:t>
            </w:r>
            <w:r w:rsidRPr="00917316">
              <w:rPr>
                <w:rFonts w:eastAsia="SimSun"/>
                <w:color w:val="000000"/>
                <w:sz w:val="20"/>
                <w:szCs w:val="20"/>
                <w:lang w:eastAsia="zh-CN"/>
              </w:rPr>
              <w:t xml:space="preserve"> – </w:t>
            </w:r>
            <w:r w:rsidR="004949AE" w:rsidRPr="00917316">
              <w:rPr>
                <w:rFonts w:eastAsia="SimSun"/>
                <w:color w:val="000000"/>
                <w:sz w:val="20"/>
                <w:szCs w:val="20"/>
                <w:lang w:eastAsia="zh-CN"/>
              </w:rPr>
              <w:t xml:space="preserve"> </w:t>
            </w:r>
            <w:r w:rsidRPr="00917316">
              <w:rPr>
                <w:rFonts w:eastAsia="SimSun"/>
                <w:color w:val="000000"/>
                <w:sz w:val="20"/>
                <w:szCs w:val="20"/>
                <w:lang w:eastAsia="zh-CN"/>
              </w:rPr>
              <w:t>600 кв. м  /2500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 границах земельного участка– 60%;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sz w:val="20"/>
                <w:szCs w:val="20"/>
              </w:rPr>
            </w:pPr>
            <w:r w:rsidRPr="00917316">
              <w:rPr>
                <w:sz w:val="20"/>
                <w:szCs w:val="20"/>
              </w:rPr>
              <w:t>[2.2] -  Для ведения личного подсобного хозяйства</w:t>
            </w:r>
          </w:p>
        </w:tc>
        <w:tc>
          <w:tcPr>
            <w:tcW w:w="3402" w:type="dxa"/>
            <w:tcBorders>
              <w:top w:val="single" w:sz="8" w:space="0" w:color="000000"/>
            </w:tcBorders>
          </w:tcPr>
          <w:p w:rsidR="00306188" w:rsidRPr="00917316" w:rsidRDefault="00306188" w:rsidP="009614AA">
            <w:pPr>
              <w:spacing w:line="20" w:lineRule="atLeast"/>
              <w:ind w:firstLine="0"/>
              <w:rPr>
                <w:color w:val="000000"/>
                <w:sz w:val="20"/>
                <w:szCs w:val="20"/>
              </w:rPr>
            </w:pPr>
            <w:r w:rsidRPr="00917316">
              <w:rPr>
                <w:color w:val="000000"/>
                <w:sz w:val="20"/>
                <w:szCs w:val="20"/>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321B9" w:rsidRPr="00917316" w:rsidRDefault="006321B9" w:rsidP="00917316">
            <w:pPr>
              <w:spacing w:line="20" w:lineRule="atLeast"/>
              <w:rPr>
                <w:spacing w:val="-8"/>
                <w:sz w:val="20"/>
                <w:szCs w:val="20"/>
              </w:rPr>
            </w:pP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w:t>
            </w:r>
            <w:r w:rsidR="000455F1" w:rsidRPr="00917316">
              <w:rPr>
                <w:rFonts w:eastAsia="SimSun"/>
                <w:color w:val="000000"/>
                <w:sz w:val="20"/>
                <w:szCs w:val="20"/>
                <w:lang w:eastAsia="zh-CN"/>
              </w:rPr>
              <w:t xml:space="preserve">ая площадь земельных участков </w:t>
            </w:r>
            <w:r w:rsidRPr="00917316">
              <w:rPr>
                <w:rFonts w:eastAsia="SimSun"/>
                <w:color w:val="000000"/>
                <w:sz w:val="20"/>
                <w:szCs w:val="20"/>
                <w:lang w:eastAsia="zh-CN"/>
              </w:rPr>
              <w:t>–</w:t>
            </w:r>
            <w:r w:rsidR="004949AE" w:rsidRPr="00917316">
              <w:rPr>
                <w:rFonts w:eastAsia="SimSun"/>
                <w:color w:val="000000"/>
                <w:sz w:val="20"/>
                <w:szCs w:val="20"/>
                <w:lang w:eastAsia="zh-CN"/>
              </w:rPr>
              <w:t xml:space="preserve"> </w:t>
            </w:r>
            <w:r w:rsidRPr="00917316">
              <w:rPr>
                <w:rFonts w:eastAsia="SimSun"/>
                <w:color w:val="000000"/>
                <w:sz w:val="20"/>
                <w:szCs w:val="20"/>
                <w:lang w:eastAsia="zh-CN"/>
              </w:rPr>
              <w:t xml:space="preserve"> 600 кв. м /2500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color w:val="000000"/>
                <w:sz w:val="20"/>
                <w:szCs w:val="20"/>
              </w:rPr>
            </w:pPr>
          </w:p>
          <w:p w:rsidR="006321B9" w:rsidRPr="00917316" w:rsidRDefault="006321B9" w:rsidP="00917316">
            <w:pPr>
              <w:spacing w:line="20" w:lineRule="atLeast"/>
              <w:rPr>
                <w:color w:val="000000"/>
                <w:sz w:val="20"/>
                <w:szCs w:val="20"/>
              </w:rPr>
            </w:pPr>
            <w:r w:rsidRPr="00917316">
              <w:rPr>
                <w:color w:val="000000"/>
                <w:sz w:val="20"/>
                <w:szCs w:val="20"/>
              </w:rPr>
              <w:t>[2.3]-Блокированная жилая застройка</w:t>
            </w:r>
          </w:p>
        </w:tc>
        <w:tc>
          <w:tcPr>
            <w:tcW w:w="3402" w:type="dxa"/>
            <w:tcBorders>
              <w:top w:val="single" w:sz="8" w:space="0" w:color="000000"/>
            </w:tcBorders>
          </w:tcPr>
          <w:p w:rsidR="006321B9" w:rsidRPr="00917316" w:rsidRDefault="006321B9" w:rsidP="00917316">
            <w:pPr>
              <w:spacing w:line="20" w:lineRule="atLeast"/>
              <w:rPr>
                <w:spacing w:val="-8"/>
                <w:sz w:val="20"/>
                <w:szCs w:val="20"/>
              </w:rPr>
            </w:pPr>
          </w:p>
          <w:p w:rsidR="006321B9" w:rsidRPr="00917316" w:rsidRDefault="006321B9" w:rsidP="009614AA">
            <w:pPr>
              <w:spacing w:line="20" w:lineRule="atLeast"/>
              <w:ind w:firstLine="0"/>
              <w:rPr>
                <w:spacing w:val="-8"/>
                <w:sz w:val="20"/>
                <w:szCs w:val="20"/>
              </w:rPr>
            </w:pPr>
            <w:r w:rsidRPr="00917316">
              <w:rPr>
                <w:spacing w:val="-8"/>
                <w:sz w:val="20"/>
                <w:szCs w:val="20"/>
              </w:rPr>
              <w:t>Блокированные жилые дома</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0455F1" w:rsidRPr="00917316">
              <w:rPr>
                <w:rFonts w:eastAsia="SimSun"/>
                <w:color w:val="000000"/>
                <w:sz w:val="20"/>
                <w:szCs w:val="20"/>
                <w:lang w:eastAsia="zh-CN"/>
              </w:rPr>
              <w:t>площадь земельных участков –</w:t>
            </w:r>
            <w:r w:rsidR="00C94522">
              <w:rPr>
                <w:rFonts w:eastAsia="SimSun"/>
                <w:color w:val="000000"/>
                <w:sz w:val="20"/>
                <w:szCs w:val="20"/>
                <w:lang w:eastAsia="zh-CN"/>
              </w:rPr>
              <w:t xml:space="preserve"> </w:t>
            </w:r>
            <w:r w:rsidRPr="00917316">
              <w:rPr>
                <w:rFonts w:eastAsia="SimSun"/>
                <w:color w:val="000000"/>
                <w:sz w:val="20"/>
                <w:szCs w:val="20"/>
                <w:lang w:eastAsia="zh-CN"/>
              </w:rPr>
              <w:t>600 кв. м /2500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крайних земельных участков в блокировке- 3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минимальный отступ от границ земельных участков между блоками внутри блокировки – 0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pacing w:val="-8"/>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6359E4" w:rsidRPr="00917316">
              <w:rPr>
                <w:rFonts w:eastAsia="SimSun"/>
                <w:sz w:val="20"/>
                <w:szCs w:val="20"/>
                <w:lang w:eastAsia="zh-CN"/>
              </w:rPr>
              <w:t>4</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color w:val="000000"/>
                <w:sz w:val="20"/>
                <w:szCs w:val="20"/>
              </w:rPr>
            </w:pPr>
            <w:r w:rsidRPr="00917316">
              <w:rPr>
                <w:color w:val="000000"/>
                <w:sz w:val="20"/>
                <w:szCs w:val="20"/>
              </w:rPr>
              <w:t xml:space="preserve">[3.2]-  Социальное </w:t>
            </w:r>
            <w:r w:rsidRPr="00917316">
              <w:rPr>
                <w:color w:val="000000"/>
                <w:sz w:val="20"/>
                <w:szCs w:val="20"/>
              </w:rPr>
              <w:lastRenderedPageBreak/>
              <w:t>обслуживание</w:t>
            </w:r>
          </w:p>
        </w:tc>
        <w:tc>
          <w:tcPr>
            <w:tcW w:w="3402" w:type="dxa"/>
            <w:tcBorders>
              <w:top w:val="single" w:sz="8" w:space="0" w:color="000000"/>
            </w:tcBorders>
          </w:tcPr>
          <w:p w:rsidR="006321B9" w:rsidRPr="00917316" w:rsidRDefault="006321B9" w:rsidP="009614AA">
            <w:pPr>
              <w:spacing w:line="20" w:lineRule="atLeast"/>
              <w:ind w:firstLine="0"/>
              <w:rPr>
                <w:rFonts w:eastAsia="SimSun"/>
                <w:color w:val="000000"/>
                <w:sz w:val="20"/>
                <w:szCs w:val="20"/>
                <w:lang w:eastAsia="zh-CN"/>
              </w:rPr>
            </w:pPr>
            <w:r w:rsidRPr="00917316">
              <w:rPr>
                <w:rFonts w:eastAsia="SimSun"/>
                <w:color w:val="000000"/>
                <w:sz w:val="20"/>
                <w:szCs w:val="20"/>
                <w:lang w:eastAsia="zh-CN"/>
              </w:rPr>
              <w:lastRenderedPageBreak/>
              <w:t xml:space="preserve">Службы занятости населения, службы психологической и </w:t>
            </w:r>
            <w:r w:rsidRPr="00917316">
              <w:rPr>
                <w:rFonts w:eastAsia="SimSun"/>
                <w:color w:val="000000"/>
                <w:sz w:val="20"/>
                <w:szCs w:val="20"/>
                <w:lang w:eastAsia="zh-CN"/>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6321B9" w:rsidRPr="00917316" w:rsidRDefault="006321B9" w:rsidP="00917316">
            <w:pPr>
              <w:spacing w:line="20" w:lineRule="atLeast"/>
              <w:rPr>
                <w:spacing w:val="-8"/>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w:t>
            </w:r>
            <w:r w:rsidR="000455F1" w:rsidRPr="00917316">
              <w:rPr>
                <w:rFonts w:eastAsia="SimSun"/>
                <w:color w:val="000000"/>
                <w:sz w:val="20"/>
                <w:szCs w:val="20"/>
                <w:lang w:eastAsia="zh-CN"/>
              </w:rPr>
              <w:t xml:space="preserve"> </w:t>
            </w:r>
            <w:r w:rsidR="004949AE"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7864A6"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color w:val="000000"/>
                <w:sz w:val="20"/>
                <w:szCs w:val="20"/>
              </w:rPr>
            </w:pPr>
            <w:r w:rsidRPr="00917316">
              <w:rPr>
                <w:color w:val="000000"/>
                <w:sz w:val="20"/>
                <w:szCs w:val="20"/>
              </w:rPr>
              <w:lastRenderedPageBreak/>
              <w:t>[3.3] - Бытовое обслуживание</w:t>
            </w:r>
          </w:p>
        </w:tc>
        <w:tc>
          <w:tcPr>
            <w:tcW w:w="3402" w:type="dxa"/>
            <w:tcBorders>
              <w:top w:val="single" w:sz="8" w:space="0" w:color="000000"/>
            </w:tcBorders>
          </w:tcPr>
          <w:p w:rsidR="006321B9" w:rsidRPr="00917316" w:rsidRDefault="009614AA" w:rsidP="009614AA">
            <w:pPr>
              <w:spacing w:line="20" w:lineRule="atLeast"/>
              <w:ind w:firstLine="0"/>
              <w:rPr>
                <w:color w:val="000000"/>
                <w:spacing w:val="-8"/>
                <w:sz w:val="20"/>
                <w:szCs w:val="20"/>
              </w:rPr>
            </w:pPr>
            <w:r>
              <w:rPr>
                <w:color w:val="000000"/>
                <w:spacing w:val="-8"/>
                <w:sz w:val="20"/>
                <w:szCs w:val="20"/>
              </w:rPr>
              <w:t>П</w:t>
            </w:r>
            <w:r w:rsidR="006321B9" w:rsidRPr="00917316">
              <w:rPr>
                <w:color w:val="000000"/>
                <w:spacing w:val="-8"/>
                <w:sz w:val="20"/>
                <w:szCs w:val="20"/>
              </w:rPr>
              <w:t>арикмахерские, косметические кабинеты</w:t>
            </w:r>
            <w:r>
              <w:rPr>
                <w:color w:val="000000"/>
                <w:spacing w:val="-8"/>
                <w:sz w:val="20"/>
                <w:szCs w:val="20"/>
              </w:rPr>
              <w:t>;</w:t>
            </w:r>
          </w:p>
          <w:p w:rsidR="006321B9" w:rsidRPr="00917316" w:rsidRDefault="009614AA" w:rsidP="009614AA">
            <w:pPr>
              <w:spacing w:line="20" w:lineRule="atLeast"/>
              <w:ind w:firstLine="0"/>
              <w:rPr>
                <w:color w:val="000000"/>
                <w:spacing w:val="-8"/>
                <w:sz w:val="20"/>
                <w:szCs w:val="20"/>
              </w:rPr>
            </w:pPr>
            <w:r w:rsidRPr="00917316">
              <w:rPr>
                <w:color w:val="000000"/>
                <w:spacing w:val="-8"/>
                <w:sz w:val="20"/>
                <w:szCs w:val="20"/>
              </w:rPr>
              <w:t>Ф</w:t>
            </w:r>
            <w:r w:rsidR="006321B9" w:rsidRPr="00917316">
              <w:rPr>
                <w:color w:val="000000"/>
                <w:spacing w:val="-8"/>
                <w:sz w:val="20"/>
                <w:szCs w:val="20"/>
              </w:rPr>
              <w:t>отоателье</w:t>
            </w:r>
            <w:r>
              <w:rPr>
                <w:color w:val="000000"/>
                <w:spacing w:val="-8"/>
                <w:sz w:val="20"/>
                <w:szCs w:val="20"/>
              </w:rPr>
              <w:t>;</w:t>
            </w:r>
          </w:p>
          <w:p w:rsidR="006321B9" w:rsidRPr="00917316" w:rsidRDefault="006321B9" w:rsidP="009614AA">
            <w:pPr>
              <w:spacing w:line="20" w:lineRule="atLeast"/>
              <w:ind w:firstLine="0"/>
              <w:rPr>
                <w:color w:val="000000"/>
                <w:spacing w:val="-8"/>
                <w:sz w:val="20"/>
                <w:szCs w:val="20"/>
              </w:rPr>
            </w:pPr>
            <w:r w:rsidRPr="00917316">
              <w:rPr>
                <w:color w:val="000000"/>
                <w:spacing w:val="-8"/>
                <w:sz w:val="20"/>
                <w:szCs w:val="20"/>
              </w:rPr>
              <w:t>приемные пункты прачечных и химчисток,</w:t>
            </w:r>
          </w:p>
          <w:p w:rsidR="006321B9" w:rsidRPr="00917316" w:rsidRDefault="006321B9" w:rsidP="009614AA">
            <w:pPr>
              <w:spacing w:line="20" w:lineRule="atLeast"/>
              <w:ind w:firstLine="0"/>
              <w:rPr>
                <w:color w:val="000000"/>
                <w:spacing w:val="-8"/>
                <w:sz w:val="20"/>
                <w:szCs w:val="20"/>
              </w:rPr>
            </w:pPr>
            <w:r w:rsidRPr="00917316">
              <w:rPr>
                <w:color w:val="000000"/>
                <w:spacing w:val="-8"/>
                <w:sz w:val="20"/>
                <w:szCs w:val="20"/>
              </w:rPr>
              <w:t>почтовые отделения;</w:t>
            </w:r>
          </w:p>
          <w:p w:rsidR="006321B9" w:rsidRPr="00917316" w:rsidRDefault="006321B9" w:rsidP="009614AA">
            <w:pPr>
              <w:spacing w:line="20" w:lineRule="atLeast"/>
              <w:ind w:firstLine="0"/>
              <w:rPr>
                <w:color w:val="000000"/>
                <w:spacing w:val="-8"/>
                <w:sz w:val="20"/>
                <w:szCs w:val="20"/>
              </w:rPr>
            </w:pPr>
            <w:r w:rsidRPr="00917316">
              <w:rPr>
                <w:color w:val="000000"/>
                <w:spacing w:val="-8"/>
                <w:sz w:val="20"/>
                <w:szCs w:val="20"/>
              </w:rPr>
              <w:t>объекты по оказанию услуг и обслуживанию населения, кроме объектов по ремонту и обслуживанию транспортных средств и других объектов, для которых требуется установление санитарно-защитной зоны или проведение специальных защитных мероприятий</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C94522">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7864A6"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color w:val="000000"/>
                <w:spacing w:val="-8"/>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sz w:val="20"/>
                <w:szCs w:val="20"/>
              </w:rPr>
            </w:pPr>
            <w:r w:rsidRPr="00917316">
              <w:rPr>
                <w:sz w:val="20"/>
                <w:szCs w:val="20"/>
              </w:rPr>
              <w:t>[3.4.1]-Амбулаторно-поликлиническое обслуживание</w:t>
            </w:r>
          </w:p>
        </w:tc>
        <w:tc>
          <w:tcPr>
            <w:tcW w:w="3402" w:type="dxa"/>
            <w:tcBorders>
              <w:top w:val="single" w:sz="8" w:space="0" w:color="000000"/>
            </w:tcBorders>
          </w:tcPr>
          <w:p w:rsidR="006321B9" w:rsidRPr="00917316" w:rsidRDefault="009614AA" w:rsidP="009614AA">
            <w:pPr>
              <w:spacing w:line="20" w:lineRule="atLeast"/>
              <w:ind w:firstLine="0"/>
              <w:rPr>
                <w:spacing w:val="-8"/>
                <w:sz w:val="20"/>
                <w:szCs w:val="20"/>
              </w:rPr>
            </w:pPr>
            <w:r>
              <w:rPr>
                <w:spacing w:val="-8"/>
                <w:sz w:val="20"/>
                <w:szCs w:val="20"/>
              </w:rPr>
              <w:t>П</w:t>
            </w:r>
            <w:r w:rsidR="006321B9" w:rsidRPr="00917316">
              <w:rPr>
                <w:spacing w:val="-8"/>
                <w:sz w:val="20"/>
                <w:szCs w:val="20"/>
              </w:rPr>
              <w:t>оликлиники;</w:t>
            </w:r>
          </w:p>
          <w:p w:rsidR="006321B9" w:rsidRPr="00917316" w:rsidRDefault="006321B9" w:rsidP="009614AA">
            <w:pPr>
              <w:spacing w:line="20" w:lineRule="atLeast"/>
              <w:ind w:firstLine="0"/>
              <w:rPr>
                <w:spacing w:val="-8"/>
                <w:sz w:val="20"/>
                <w:szCs w:val="20"/>
              </w:rPr>
            </w:pPr>
            <w:r w:rsidRPr="00917316">
              <w:rPr>
                <w:spacing w:val="-8"/>
                <w:sz w:val="20"/>
                <w:szCs w:val="20"/>
              </w:rPr>
              <w:t>медицинские кабинеты;</w:t>
            </w:r>
          </w:p>
          <w:p w:rsidR="006321B9" w:rsidRPr="00917316" w:rsidRDefault="006321B9" w:rsidP="009614AA">
            <w:pPr>
              <w:spacing w:line="20" w:lineRule="atLeast"/>
              <w:ind w:firstLine="0"/>
              <w:rPr>
                <w:spacing w:val="-8"/>
                <w:sz w:val="20"/>
                <w:szCs w:val="20"/>
              </w:rPr>
            </w:pPr>
            <w:r w:rsidRPr="00917316">
              <w:rPr>
                <w:spacing w:val="-8"/>
                <w:sz w:val="20"/>
                <w:szCs w:val="20"/>
              </w:rPr>
              <w:t xml:space="preserve">фельдшерские пункты; </w:t>
            </w:r>
          </w:p>
          <w:p w:rsidR="006321B9" w:rsidRPr="00917316" w:rsidRDefault="006321B9" w:rsidP="009614AA">
            <w:pPr>
              <w:spacing w:line="20" w:lineRule="atLeast"/>
              <w:ind w:firstLine="0"/>
              <w:rPr>
                <w:spacing w:val="-8"/>
                <w:sz w:val="20"/>
                <w:szCs w:val="20"/>
              </w:rPr>
            </w:pPr>
            <w:r w:rsidRPr="00917316">
              <w:rPr>
                <w:spacing w:val="-8"/>
                <w:sz w:val="20"/>
                <w:szCs w:val="20"/>
              </w:rPr>
              <w:t>пункты здравоохранения;</w:t>
            </w:r>
          </w:p>
          <w:p w:rsidR="006321B9" w:rsidRPr="00917316" w:rsidRDefault="006321B9" w:rsidP="009614AA">
            <w:pPr>
              <w:spacing w:line="20" w:lineRule="atLeast"/>
              <w:ind w:firstLine="0"/>
              <w:rPr>
                <w:spacing w:val="-8"/>
                <w:sz w:val="20"/>
                <w:szCs w:val="20"/>
              </w:rPr>
            </w:pPr>
            <w:r w:rsidRPr="00917316">
              <w:rPr>
                <w:spacing w:val="-8"/>
                <w:sz w:val="20"/>
                <w:szCs w:val="20"/>
              </w:rPr>
              <w:t xml:space="preserve">аптеки; </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949AE"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7864A6"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pacing w:val="-8"/>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sz w:val="20"/>
                <w:szCs w:val="20"/>
              </w:rPr>
            </w:pPr>
            <w:r w:rsidRPr="00917316">
              <w:rPr>
                <w:sz w:val="20"/>
                <w:szCs w:val="20"/>
              </w:rPr>
              <w:t>[3.10.1] -Амбулаторное ветеринарное обслуживание</w:t>
            </w:r>
          </w:p>
        </w:tc>
        <w:tc>
          <w:tcPr>
            <w:tcW w:w="3402" w:type="dxa"/>
            <w:tcBorders>
              <w:top w:val="single" w:sz="8" w:space="0" w:color="000000"/>
            </w:tcBorders>
          </w:tcPr>
          <w:p w:rsidR="006321B9" w:rsidRPr="00917316" w:rsidRDefault="006321B9" w:rsidP="00C94522">
            <w:pPr>
              <w:spacing w:line="20" w:lineRule="atLeast"/>
              <w:ind w:firstLine="0"/>
              <w:rPr>
                <w:spacing w:val="-8"/>
                <w:sz w:val="20"/>
                <w:szCs w:val="20"/>
              </w:rPr>
            </w:pPr>
            <w:r w:rsidRPr="00917316">
              <w:rPr>
                <w:spacing w:val="-8"/>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C94522">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7864A6"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pacing w:val="-8"/>
                <w:sz w:val="20"/>
                <w:szCs w:val="20"/>
              </w:rPr>
            </w:pPr>
            <w:r w:rsidRPr="00917316">
              <w:rPr>
                <w:rFonts w:eastAsia="SimSun"/>
                <w:sz w:val="20"/>
                <w:szCs w:val="20"/>
                <w:lang w:eastAsia="zh-CN"/>
              </w:rPr>
              <w:t>максимальный процент застройки в границах земельного участка - 60%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sz w:val="20"/>
                <w:szCs w:val="20"/>
              </w:rPr>
            </w:pPr>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xml:space="preserve">]-  </w:t>
            </w:r>
            <w:r w:rsidRPr="00917316">
              <w:rPr>
                <w:sz w:val="20"/>
                <w:szCs w:val="20"/>
              </w:rPr>
              <w:t>Магазины</w:t>
            </w:r>
          </w:p>
        </w:tc>
        <w:tc>
          <w:tcPr>
            <w:tcW w:w="3402" w:type="dxa"/>
            <w:tcBorders>
              <w:top w:val="single" w:sz="8" w:space="0" w:color="000000"/>
            </w:tcBorders>
          </w:tcPr>
          <w:p w:rsidR="006321B9" w:rsidRPr="00917316" w:rsidRDefault="006321B9" w:rsidP="00C6476B">
            <w:pPr>
              <w:spacing w:line="20" w:lineRule="atLeast"/>
              <w:ind w:firstLine="0"/>
              <w:rPr>
                <w:spacing w:val="-8"/>
                <w:sz w:val="20"/>
                <w:szCs w:val="20"/>
              </w:rPr>
            </w:pPr>
            <w:r w:rsidRPr="00917316">
              <w:rPr>
                <w:spacing w:val="-8"/>
                <w:sz w:val="20"/>
                <w:szCs w:val="20"/>
              </w:rPr>
              <w:t>Размещение объектов капитального строительства, предназначенных для продажи товаров, общей площадью  до 100 кв. м</w:t>
            </w:r>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w:t>
            </w:r>
            <w:r w:rsidR="00797AEB" w:rsidRPr="00917316">
              <w:rPr>
                <w:rFonts w:eastAsia="SimSun"/>
                <w:color w:val="000000"/>
                <w:sz w:val="20"/>
                <w:szCs w:val="20"/>
                <w:lang w:eastAsia="zh-CN"/>
              </w:rPr>
              <w:t>1</w:t>
            </w:r>
            <w:r w:rsidR="00306188" w:rsidRPr="00917316">
              <w:rPr>
                <w:rFonts w:eastAsia="SimSun"/>
                <w:sz w:val="20"/>
                <w:szCs w:val="20"/>
                <w:lang w:eastAsia="zh-CN"/>
              </w:rPr>
              <w:t>500</w:t>
            </w:r>
            <w:r w:rsidRPr="00917316">
              <w:rPr>
                <w:rFonts w:eastAsia="SimSun"/>
                <w:sz w:val="20"/>
                <w:szCs w:val="20"/>
                <w:lang w:eastAsia="zh-CN"/>
              </w:rPr>
              <w:t xml:space="preserve"> </w:t>
            </w:r>
            <w:r w:rsidRPr="00917316">
              <w:rPr>
                <w:rFonts w:eastAsia="SimSun"/>
                <w:color w:val="000000"/>
                <w:sz w:val="20"/>
                <w:szCs w:val="20"/>
                <w:lang w:eastAsia="zh-CN"/>
              </w:rPr>
              <w:t>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7864A6"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pacing w:val="-8"/>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sz w:val="20"/>
                <w:szCs w:val="20"/>
              </w:rPr>
            </w:pPr>
            <w:r w:rsidRPr="00917316">
              <w:rPr>
                <w:rFonts w:eastAsia="SimSun"/>
                <w:color w:val="000000"/>
                <w:sz w:val="20"/>
                <w:szCs w:val="20"/>
                <w:lang w:eastAsia="zh-CN"/>
              </w:rPr>
              <w:lastRenderedPageBreak/>
              <w:t>[4.6] -</w:t>
            </w:r>
            <w:r w:rsidRPr="00917316">
              <w:rPr>
                <w:sz w:val="20"/>
                <w:szCs w:val="20"/>
              </w:rPr>
              <w:t>Общественное питание</w:t>
            </w:r>
          </w:p>
        </w:tc>
        <w:tc>
          <w:tcPr>
            <w:tcW w:w="3402" w:type="dxa"/>
            <w:tcBorders>
              <w:top w:val="single" w:sz="8" w:space="0" w:color="000000"/>
            </w:tcBorders>
          </w:tcPr>
          <w:p w:rsidR="006321B9" w:rsidRPr="00917316" w:rsidRDefault="006321B9" w:rsidP="00C6476B">
            <w:pPr>
              <w:spacing w:line="20" w:lineRule="atLeast"/>
              <w:ind w:firstLine="0"/>
              <w:rPr>
                <w:spacing w:val="-8"/>
                <w:sz w:val="20"/>
                <w:szCs w:val="20"/>
              </w:rPr>
            </w:pPr>
            <w:proofErr w:type="gramStart"/>
            <w:r w:rsidRPr="00917316">
              <w:rPr>
                <w:spacing w:val="-8"/>
                <w:sz w:val="20"/>
                <w:szCs w:val="20"/>
              </w:rPr>
              <w:t>Объекты общественного питания (рестораны, кафе, столовые, закусочные, бары и другие предприятия общественного питания с количеством посадочных мест до 50, с ограничением по времени работы</w:t>
            </w:r>
            <w:proofErr w:type="gramEnd"/>
          </w:p>
        </w:tc>
        <w:tc>
          <w:tcPr>
            <w:tcW w:w="5103"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455F1" w:rsidRPr="00917316">
              <w:rPr>
                <w:rFonts w:eastAsia="SimSun"/>
                <w:color w:val="000000"/>
                <w:sz w:val="20"/>
                <w:szCs w:val="20"/>
                <w:lang w:eastAsia="zh-CN"/>
              </w:rPr>
              <w:t xml:space="preserve"> </w:t>
            </w:r>
            <w:r w:rsidR="004949AE"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21B9" w:rsidRPr="00917316" w:rsidRDefault="007864A6" w:rsidP="00917316">
            <w:pPr>
              <w:spacing w:line="20" w:lineRule="atLeast"/>
              <w:rPr>
                <w:rFonts w:eastAsia="SimSun"/>
                <w:color w:val="000000"/>
                <w:sz w:val="20"/>
                <w:szCs w:val="20"/>
                <w:lang w:eastAsia="zh-CN"/>
              </w:rPr>
            </w:pPr>
            <w:r w:rsidRPr="00917316">
              <w:rPr>
                <w:color w:val="000000"/>
                <w:sz w:val="20"/>
                <w:szCs w:val="20"/>
              </w:rPr>
              <w:t>максимальная</w:t>
            </w:r>
            <w:r w:rsidR="006321B9"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spacing w:val="-8"/>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6321B9" w:rsidRPr="00917316" w:rsidTr="00DF0C52">
        <w:trPr>
          <w:trHeight w:val="276"/>
        </w:trPr>
        <w:tc>
          <w:tcPr>
            <w:tcW w:w="1809" w:type="dxa"/>
            <w:tcBorders>
              <w:top w:val="single" w:sz="8" w:space="0" w:color="000000"/>
            </w:tcBorders>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402" w:type="dxa"/>
            <w:tcBorders>
              <w:top w:val="single" w:sz="8" w:space="0" w:color="000000"/>
            </w:tcBorders>
          </w:tcPr>
          <w:p w:rsidR="006321B9" w:rsidRPr="00917316" w:rsidRDefault="006321B9" w:rsidP="00C94522">
            <w:pPr>
              <w:spacing w:line="20" w:lineRule="atLeast"/>
              <w:ind w:firstLine="0"/>
              <w:rPr>
                <w:spacing w:val="-8"/>
                <w:sz w:val="20"/>
                <w:szCs w:val="20"/>
              </w:rPr>
            </w:pPr>
            <w:r w:rsidRPr="00917316">
              <w:rPr>
                <w:spacing w:val="-8"/>
                <w:sz w:val="20"/>
                <w:szCs w:val="20"/>
              </w:rPr>
              <w:t>Детские игровые и спортивные площадки</w:t>
            </w:r>
          </w:p>
        </w:tc>
        <w:tc>
          <w:tcPr>
            <w:tcW w:w="5103" w:type="dxa"/>
            <w:tcBorders>
              <w:top w:val="single" w:sz="8" w:space="0" w:color="000000"/>
            </w:tcBorders>
          </w:tcPr>
          <w:p w:rsidR="006321B9" w:rsidRPr="00917316" w:rsidRDefault="006321B9" w:rsidP="00C94522">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w:t>
            </w:r>
            <w:r w:rsidR="00FF181E" w:rsidRPr="00917316">
              <w:rPr>
                <w:rFonts w:eastAsia="SimSun"/>
                <w:sz w:val="20"/>
                <w:szCs w:val="20"/>
                <w:lang w:eastAsia="zh-CN"/>
              </w:rPr>
              <w:t xml:space="preserve"> </w:t>
            </w:r>
            <w:r w:rsidRPr="00917316">
              <w:rPr>
                <w:rFonts w:eastAsia="SimSun"/>
                <w:sz w:val="20"/>
                <w:szCs w:val="20"/>
                <w:lang w:eastAsia="zh-CN"/>
              </w:rPr>
              <w:t>10 кв. м /3000 кв. м;</w:t>
            </w:r>
          </w:p>
        </w:tc>
      </w:tr>
      <w:tr w:rsidR="00234501" w:rsidRPr="00917316" w:rsidTr="00DF0C52">
        <w:trPr>
          <w:trHeight w:val="276"/>
        </w:trPr>
        <w:tc>
          <w:tcPr>
            <w:tcW w:w="1809" w:type="dxa"/>
            <w:tcBorders>
              <w:top w:val="single" w:sz="8" w:space="0" w:color="000000"/>
            </w:tcBorders>
          </w:tcPr>
          <w:p w:rsidR="00234501" w:rsidRPr="003B6B95" w:rsidRDefault="00234501" w:rsidP="00AE554D">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402" w:type="dxa"/>
            <w:tcBorders>
              <w:top w:val="single" w:sz="8" w:space="0" w:color="000000"/>
            </w:tcBorders>
          </w:tcPr>
          <w:p w:rsidR="00234501" w:rsidRPr="003B6B95" w:rsidRDefault="00234501"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Гаражи для хранения личного автотранспорта граждан</w:t>
            </w:r>
          </w:p>
        </w:tc>
        <w:tc>
          <w:tcPr>
            <w:tcW w:w="5103" w:type="dxa"/>
            <w:tcBorders>
              <w:top w:val="single" w:sz="8" w:space="0" w:color="000000"/>
            </w:tcBorders>
          </w:tcPr>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/60 кв. м;</w:t>
            </w:r>
          </w:p>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234501" w:rsidRPr="003B6B95" w:rsidRDefault="00234501"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 этаж;</w:t>
            </w:r>
          </w:p>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234501" w:rsidRPr="003B6B95" w:rsidRDefault="00234501"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6321B9" w:rsidRPr="00917316" w:rsidTr="00DF0C52">
        <w:tc>
          <w:tcPr>
            <w:tcW w:w="1809"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Pr>
          <w:p w:rsidR="006321B9" w:rsidRPr="00917316" w:rsidRDefault="006321B9" w:rsidP="00C94522">
            <w:pPr>
              <w:spacing w:line="20" w:lineRule="atLeast"/>
              <w:ind w:firstLine="0"/>
              <w:rPr>
                <w:color w:val="FF0000"/>
                <w:spacing w:val="-8"/>
                <w:sz w:val="20"/>
                <w:szCs w:val="20"/>
              </w:rPr>
            </w:pPr>
            <w:proofErr w:type="gramStart"/>
            <w:r w:rsidRPr="00917316">
              <w:rPr>
                <w:spacing w:val="-8"/>
                <w:sz w:val="20"/>
                <w:szCs w:val="20"/>
              </w:rPr>
              <w:t xml:space="preserve">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w:t>
            </w:r>
            <w:r w:rsidR="00306188" w:rsidRPr="00917316">
              <w:rPr>
                <w:spacing w:val="-8"/>
                <w:sz w:val="20"/>
                <w:szCs w:val="20"/>
              </w:rPr>
              <w:t>(котельных,</w:t>
            </w:r>
            <w:r w:rsidRPr="00917316">
              <w:rPr>
                <w:color w:val="FF0000"/>
                <w:spacing w:val="-8"/>
                <w:sz w:val="20"/>
                <w:szCs w:val="20"/>
              </w:rPr>
              <w:t xml:space="preserve"> </w:t>
            </w:r>
            <w:r w:rsidR="00306188" w:rsidRPr="00917316">
              <w:rPr>
                <w:spacing w:val="-8"/>
                <w:sz w:val="20"/>
                <w:szCs w:val="20"/>
              </w:rPr>
              <w:t>водозаборов, очистных сооружений, насосных станций, водопр</w:t>
            </w:r>
            <w:r w:rsidR="005F72C6" w:rsidRPr="00917316">
              <w:rPr>
                <w:spacing w:val="-8"/>
                <w:sz w:val="20"/>
                <w:szCs w:val="20"/>
              </w:rPr>
              <w:t>о</w:t>
            </w:r>
            <w:r w:rsidR="00306188" w:rsidRPr="00917316">
              <w:rPr>
                <w:spacing w:val="-8"/>
                <w:sz w:val="20"/>
                <w:szCs w:val="20"/>
              </w:rPr>
              <w:t>водов, линий электропередачи, трансформаторных подстанций, газопроводов, линий связи</w:t>
            </w:r>
            <w:r w:rsidR="005F72C6" w:rsidRPr="00917316">
              <w:rPr>
                <w:spacing w:val="-8"/>
                <w:sz w:val="20"/>
                <w:szCs w:val="20"/>
              </w:rPr>
              <w:t>,</w:t>
            </w:r>
            <w:r w:rsidR="00306188" w:rsidRPr="00917316">
              <w:rPr>
                <w:spacing w:val="-8"/>
                <w:sz w:val="20"/>
                <w:szCs w:val="20"/>
              </w:rPr>
              <w:t xml:space="preserve"> </w:t>
            </w:r>
            <w:r w:rsidR="005F72C6" w:rsidRPr="00917316">
              <w:rPr>
                <w:spacing w:val="-8"/>
                <w:sz w:val="20"/>
                <w:szCs w:val="20"/>
              </w:rPr>
              <w:t>т</w:t>
            </w:r>
            <w:r w:rsidR="00306188" w:rsidRPr="00917316">
              <w:rPr>
                <w:spacing w:val="-8"/>
                <w:sz w:val="20"/>
                <w:szCs w:val="20"/>
              </w:rPr>
              <w:t>елефонных станций, канализаций, стоянок, гаражей и мастерских для обслуживания уборочной и аварийной техники, а также зданий</w:t>
            </w:r>
            <w:proofErr w:type="gramEnd"/>
            <w:r w:rsidR="00306188"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C94522">
              <w:rPr>
                <w:rFonts w:eastAsia="SimSun"/>
                <w:color w:val="000000"/>
                <w:sz w:val="20"/>
                <w:szCs w:val="20"/>
                <w:lang w:eastAsia="zh-CN"/>
              </w:rPr>
              <w:t xml:space="preserve"> </w:t>
            </w:r>
            <w:r w:rsidRPr="00917316">
              <w:rPr>
                <w:rFonts w:eastAsia="SimSun"/>
                <w:color w:val="000000"/>
                <w:sz w:val="20"/>
                <w:szCs w:val="20"/>
                <w:lang w:eastAsia="zh-CN"/>
              </w:rPr>
              <w:t>1,0 кв. м /10</w:t>
            </w:r>
            <w:r w:rsidR="00797AEB"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042A44" w:rsidRPr="00917316" w:rsidRDefault="00042A44"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6321B9" w:rsidRPr="00917316" w:rsidRDefault="006321B9"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 </w:t>
            </w:r>
            <w:r w:rsidR="005F72C6" w:rsidRPr="00917316">
              <w:rPr>
                <w:color w:val="000000"/>
                <w:sz w:val="20"/>
                <w:szCs w:val="20"/>
              </w:rPr>
              <w:t>1</w:t>
            </w:r>
            <w:r w:rsidRPr="00917316">
              <w:rPr>
                <w:color w:val="000000"/>
                <w:sz w:val="20"/>
                <w:szCs w:val="20"/>
              </w:rPr>
              <w:t xml:space="preserve">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5F72C6" w:rsidRPr="00917316">
              <w:rPr>
                <w:rFonts w:eastAsia="SimSun"/>
                <w:color w:val="000000"/>
                <w:sz w:val="20"/>
                <w:szCs w:val="20"/>
                <w:lang w:eastAsia="zh-CN"/>
              </w:rPr>
              <w:t>2</w:t>
            </w:r>
            <w:r w:rsidRPr="00917316">
              <w:rPr>
                <w:rFonts w:eastAsia="SimSun"/>
                <w:color w:val="000000"/>
                <w:sz w:val="20"/>
                <w:szCs w:val="20"/>
                <w:lang w:eastAsia="zh-CN"/>
              </w:rPr>
              <w:t xml:space="preserve">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максимальная высота строений, сооружений от уровня земли  - 20,0 м;</w:t>
            </w:r>
          </w:p>
          <w:p w:rsidR="006321B9" w:rsidRPr="00917316" w:rsidRDefault="006321B9" w:rsidP="00917316">
            <w:pPr>
              <w:spacing w:line="20" w:lineRule="atLeast"/>
              <w:rPr>
                <w:spacing w:val="-8"/>
                <w:sz w:val="20"/>
                <w:szCs w:val="20"/>
              </w:rPr>
            </w:pPr>
            <w:r w:rsidRPr="00917316">
              <w:rPr>
                <w:rFonts w:eastAsia="SimSun"/>
                <w:sz w:val="20"/>
                <w:szCs w:val="20"/>
                <w:lang w:eastAsia="zh-CN"/>
              </w:rPr>
              <w:t>максимальный процент застройки в границах земельного участка - 80%:</w:t>
            </w:r>
          </w:p>
        </w:tc>
      </w:tr>
      <w:tr w:rsidR="006321B9" w:rsidRPr="00917316" w:rsidTr="00DF0C52">
        <w:tc>
          <w:tcPr>
            <w:tcW w:w="1809" w:type="dxa"/>
          </w:tcPr>
          <w:p w:rsidR="006321B9" w:rsidRPr="00917316" w:rsidRDefault="006321B9" w:rsidP="00917316">
            <w:pPr>
              <w:spacing w:line="20" w:lineRule="atLeast"/>
              <w:rPr>
                <w:color w:val="000000"/>
                <w:sz w:val="20"/>
                <w:szCs w:val="20"/>
              </w:rPr>
            </w:pPr>
            <w:r w:rsidRPr="00917316">
              <w:rPr>
                <w:color w:val="000000"/>
                <w:sz w:val="20"/>
                <w:szCs w:val="20"/>
              </w:rPr>
              <w:t>[13.1] – Ведение огородничества</w:t>
            </w:r>
          </w:p>
        </w:tc>
        <w:tc>
          <w:tcPr>
            <w:tcW w:w="3402" w:type="dxa"/>
          </w:tcPr>
          <w:p w:rsidR="006321B9" w:rsidRPr="00917316" w:rsidRDefault="006321B9" w:rsidP="00C94522">
            <w:pPr>
              <w:spacing w:line="20" w:lineRule="atLeast"/>
              <w:ind w:firstLine="0"/>
              <w:rPr>
                <w:color w:val="000000"/>
                <w:spacing w:val="-8"/>
                <w:sz w:val="20"/>
                <w:szCs w:val="20"/>
              </w:rPr>
            </w:pPr>
            <w:r w:rsidRPr="00917316">
              <w:rPr>
                <w:color w:val="000000"/>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5103"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C94522">
              <w:rPr>
                <w:rFonts w:eastAsia="SimSun"/>
                <w:color w:val="000000"/>
                <w:sz w:val="20"/>
                <w:szCs w:val="20"/>
                <w:lang w:eastAsia="zh-CN"/>
              </w:rPr>
              <w:t xml:space="preserve"> </w:t>
            </w:r>
            <w:r w:rsidR="00262234">
              <w:rPr>
                <w:rFonts w:eastAsia="SimSun"/>
                <w:color w:val="000000"/>
                <w:sz w:val="20"/>
                <w:szCs w:val="20"/>
                <w:lang w:eastAsia="zh-CN"/>
              </w:rPr>
              <w:t>1 кв</w:t>
            </w:r>
            <w:proofErr w:type="gramStart"/>
            <w:r w:rsidR="00262234">
              <w:rPr>
                <w:rFonts w:eastAsia="SimSun"/>
                <w:color w:val="000000"/>
                <w:sz w:val="20"/>
                <w:szCs w:val="20"/>
                <w:lang w:eastAsia="zh-CN"/>
              </w:rPr>
              <w:t>.м</w:t>
            </w:r>
            <w:proofErr w:type="gramEnd"/>
            <w:r w:rsidR="00262234">
              <w:rPr>
                <w:rFonts w:eastAsia="SimSun"/>
                <w:color w:val="000000"/>
                <w:sz w:val="20"/>
                <w:szCs w:val="20"/>
                <w:lang w:eastAsia="zh-CN"/>
              </w:rPr>
              <w:t xml:space="preserve">/ </w:t>
            </w:r>
            <w:r w:rsidR="00262234" w:rsidRPr="003B6B95">
              <w:rPr>
                <w:rFonts w:eastAsia="SimSun"/>
                <w:color w:val="000000" w:themeColor="text1"/>
                <w:sz w:val="20"/>
                <w:szCs w:val="20"/>
                <w:highlight w:val="lightGray"/>
                <w:lang w:eastAsia="zh-CN"/>
              </w:rPr>
              <w:t>25</w:t>
            </w:r>
            <w:r w:rsidRPr="003B6B95">
              <w:rPr>
                <w:rFonts w:eastAsia="SimSun"/>
                <w:color w:val="000000" w:themeColor="text1"/>
                <w:sz w:val="20"/>
                <w:szCs w:val="20"/>
                <w:highlight w:val="lightGray"/>
                <w:lang w:eastAsia="zh-CN"/>
              </w:rPr>
              <w:t>00 кв.м</w:t>
            </w:r>
            <w:r w:rsidRPr="003B6B95">
              <w:rPr>
                <w:rFonts w:eastAsia="SimSun"/>
                <w:color w:val="FF0000"/>
                <w:sz w:val="20"/>
                <w:szCs w:val="20"/>
                <w:highlight w:val="lightGray"/>
                <w:lang w:eastAsia="zh-CN"/>
              </w:rPr>
              <w:t>;</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капитального строительства запрещено.</w:t>
            </w:r>
          </w:p>
          <w:p w:rsidR="006321B9" w:rsidRPr="00917316" w:rsidRDefault="006321B9" w:rsidP="00917316">
            <w:pPr>
              <w:spacing w:line="20" w:lineRule="atLeast"/>
              <w:rPr>
                <w:color w:val="000000"/>
                <w:spacing w:val="-8"/>
                <w:sz w:val="20"/>
                <w:szCs w:val="20"/>
              </w:rPr>
            </w:pPr>
            <w:r w:rsidRPr="00917316">
              <w:rPr>
                <w:rFonts w:eastAsia="SimSun"/>
                <w:color w:val="000000"/>
                <w:sz w:val="20"/>
                <w:szCs w:val="20"/>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w:t>
            </w:r>
            <w:r w:rsidR="005F72C6" w:rsidRPr="00917316">
              <w:rPr>
                <w:rFonts w:eastAsia="SimSun"/>
                <w:color w:val="000000"/>
                <w:sz w:val="20"/>
                <w:szCs w:val="20"/>
                <w:lang w:eastAsia="zh-CN"/>
              </w:rPr>
              <w:t>;</w:t>
            </w:r>
            <w:r w:rsidRPr="00917316">
              <w:rPr>
                <w:rFonts w:eastAsia="SimSun"/>
                <w:color w:val="000000"/>
                <w:sz w:val="20"/>
                <w:szCs w:val="20"/>
                <w:lang w:eastAsia="zh-CN"/>
              </w:rPr>
              <w:t xml:space="preserve"> расположение на внутриквартальных территориях, не имеющих выхода на земли общего пользования и т.д.)</w:t>
            </w:r>
          </w:p>
        </w:tc>
      </w:tr>
      <w:tr w:rsidR="006321B9" w:rsidRPr="00917316" w:rsidTr="00DF0C52">
        <w:tc>
          <w:tcPr>
            <w:tcW w:w="1809" w:type="dxa"/>
            <w:vAlign w:val="center"/>
          </w:tcPr>
          <w:p w:rsidR="006321B9" w:rsidRPr="00917316" w:rsidRDefault="006321B9"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vAlign w:val="center"/>
          </w:tcPr>
          <w:p w:rsidR="006321B9" w:rsidRPr="00917316" w:rsidRDefault="006321B9" w:rsidP="00C94522">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917316">
              <w:rPr>
                <w:rFonts w:eastAsia="SimSun"/>
                <w:color w:val="000000"/>
                <w:sz w:val="20"/>
                <w:szCs w:val="20"/>
                <w:lang w:eastAsia="zh-CN"/>
              </w:rPr>
              <w:lastRenderedPageBreak/>
              <w:t>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6321B9" w:rsidRPr="00917316" w:rsidRDefault="006321B9" w:rsidP="00917316">
            <w:pPr>
              <w:spacing w:line="20" w:lineRule="atLeast"/>
              <w:rPr>
                <w:color w:val="000000"/>
                <w:sz w:val="20"/>
                <w:szCs w:val="20"/>
              </w:rPr>
            </w:pPr>
            <w:r w:rsidRPr="00917316">
              <w:rPr>
                <w:color w:val="000000"/>
                <w:sz w:val="20"/>
                <w:szCs w:val="20"/>
              </w:rPr>
              <w:lastRenderedPageBreak/>
              <w:t>Регламенты установлению не подлежат.</w:t>
            </w:r>
          </w:p>
          <w:p w:rsidR="006321B9" w:rsidRPr="00917316" w:rsidRDefault="006321B9" w:rsidP="00917316">
            <w:pPr>
              <w:spacing w:line="20" w:lineRule="atLeast"/>
              <w:rPr>
                <w:color w:val="000000"/>
                <w:sz w:val="20"/>
                <w:szCs w:val="20"/>
              </w:rPr>
            </w:pPr>
            <w:r w:rsidRPr="00917316">
              <w:rPr>
                <w:color w:val="000000"/>
                <w:sz w:val="20"/>
                <w:szCs w:val="2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917316">
              <w:rPr>
                <w:color w:val="000000"/>
                <w:sz w:val="20"/>
                <w:szCs w:val="20"/>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55F1" w:rsidRPr="00917316" w:rsidRDefault="00FF181E" w:rsidP="00917316">
      <w:pPr>
        <w:spacing w:line="20" w:lineRule="atLeast"/>
        <w:rPr>
          <w:rFonts w:eastAsia="SimSun"/>
          <w:b/>
          <w:color w:val="000000"/>
          <w:sz w:val="20"/>
          <w:szCs w:val="20"/>
          <w:lang w:eastAsia="zh-CN"/>
        </w:rPr>
      </w:pPr>
      <w:r w:rsidRPr="00917316">
        <w:rPr>
          <w:rFonts w:eastAsia="SimSun"/>
          <w:b/>
          <w:color w:val="000000"/>
          <w:sz w:val="20"/>
          <w:szCs w:val="20"/>
          <w:lang w:eastAsia="zh-CN"/>
        </w:rPr>
        <w:lastRenderedPageBreak/>
        <w:t xml:space="preserve">     </w:t>
      </w:r>
    </w:p>
    <w:p w:rsidR="00FF181E" w:rsidRPr="00917316" w:rsidRDefault="00FF181E" w:rsidP="00917316">
      <w:pPr>
        <w:spacing w:line="20" w:lineRule="atLeast"/>
        <w:rPr>
          <w:rFonts w:eastAsia="SimSun"/>
          <w:b/>
          <w:color w:val="000000"/>
          <w:sz w:val="20"/>
          <w:szCs w:val="20"/>
          <w:lang w:eastAsia="zh-CN"/>
        </w:rPr>
      </w:pPr>
    </w:p>
    <w:p w:rsidR="006321B9" w:rsidRPr="00917316" w:rsidRDefault="00FD56BB"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2</w:t>
      </w:r>
      <w:r w:rsidR="006321B9" w:rsidRPr="00917316">
        <w:rPr>
          <w:rFonts w:eastAsia="SimSun"/>
          <w:b/>
          <w:color w:val="000000"/>
          <w:sz w:val="20"/>
          <w:szCs w:val="20"/>
          <w:lang w:eastAsia="zh-CN"/>
        </w:rPr>
        <w:t xml:space="preserve">.2. Условно разрешенные </w:t>
      </w:r>
      <w:r w:rsidR="006321B9" w:rsidRPr="00917316">
        <w:rPr>
          <w:b/>
          <w:color w:val="000000"/>
          <w:sz w:val="20"/>
          <w:szCs w:val="2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21B9" w:rsidRPr="00917316" w:rsidRDefault="006321B9" w:rsidP="00917316">
      <w:pPr>
        <w:spacing w:line="20" w:lineRule="atLeast"/>
        <w:rPr>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245"/>
      </w:tblGrid>
      <w:tr w:rsidR="006321B9" w:rsidRPr="00917316" w:rsidTr="00DF0C52">
        <w:trPr>
          <w:trHeight w:val="1380"/>
        </w:trPr>
        <w:tc>
          <w:tcPr>
            <w:tcW w:w="1809" w:type="dxa"/>
            <w:vAlign w:val="center"/>
          </w:tcPr>
          <w:p w:rsidR="006321B9" w:rsidRPr="00917316" w:rsidRDefault="006321B9" w:rsidP="00C6476B">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6321B9" w:rsidRPr="00917316" w:rsidRDefault="006321B9" w:rsidP="00C6476B">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245" w:type="dxa"/>
            <w:vAlign w:val="center"/>
          </w:tcPr>
          <w:p w:rsidR="006321B9" w:rsidRPr="00917316" w:rsidRDefault="006321B9" w:rsidP="00C6476B">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1B9" w:rsidRPr="00917316" w:rsidTr="00C94522">
        <w:trPr>
          <w:trHeight w:val="1380"/>
        </w:trPr>
        <w:tc>
          <w:tcPr>
            <w:tcW w:w="1809" w:type="dxa"/>
            <w:vAlign w:val="center"/>
          </w:tcPr>
          <w:p w:rsidR="006321B9" w:rsidRPr="00917316" w:rsidRDefault="006321B9" w:rsidP="00917316">
            <w:pPr>
              <w:spacing w:line="20" w:lineRule="atLeast"/>
              <w:rPr>
                <w:b/>
                <w:sz w:val="20"/>
                <w:szCs w:val="20"/>
              </w:rPr>
            </w:pPr>
            <w:r w:rsidRPr="00917316">
              <w:rPr>
                <w:rFonts w:eastAsia="SimSun"/>
                <w:color w:val="000000"/>
                <w:sz w:val="20"/>
                <w:szCs w:val="20"/>
                <w:lang w:eastAsia="zh-CN"/>
              </w:rPr>
              <w:t>[2.1.1] - Малоэтажная многоквартирная жилая застройка</w:t>
            </w:r>
          </w:p>
        </w:tc>
        <w:tc>
          <w:tcPr>
            <w:tcW w:w="3402" w:type="dxa"/>
          </w:tcPr>
          <w:p w:rsidR="006321B9" w:rsidRPr="00917316" w:rsidRDefault="006321B9" w:rsidP="00C94522">
            <w:pPr>
              <w:spacing w:line="20" w:lineRule="atLeast"/>
              <w:ind w:firstLine="0"/>
              <w:jc w:val="left"/>
              <w:rPr>
                <w:sz w:val="20"/>
                <w:szCs w:val="20"/>
              </w:rPr>
            </w:pPr>
            <w:r w:rsidRPr="00917316">
              <w:rPr>
                <w:sz w:val="20"/>
                <w:szCs w:val="20"/>
              </w:rPr>
              <w:t>Малоэтажные многоквартирные жилые дома</w:t>
            </w:r>
          </w:p>
        </w:tc>
        <w:tc>
          <w:tcPr>
            <w:tcW w:w="5245"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600 кв. м  /</w:t>
            </w:r>
            <w:r w:rsidR="00797AEB" w:rsidRPr="00917316">
              <w:rPr>
                <w:rFonts w:eastAsia="SimSun"/>
                <w:color w:val="000000"/>
                <w:sz w:val="20"/>
                <w:szCs w:val="20"/>
                <w:lang w:eastAsia="zh-CN"/>
              </w:rPr>
              <w:t>10 0</w:t>
            </w:r>
            <w:r w:rsidRPr="00917316">
              <w:rPr>
                <w:rFonts w:eastAsia="SimSun"/>
                <w:color w:val="000000"/>
                <w:sz w:val="20"/>
                <w:szCs w:val="20"/>
                <w:lang w:eastAsia="zh-CN"/>
              </w:rPr>
              <w:t>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2B3760" w:rsidRPr="00917316">
              <w:rPr>
                <w:rFonts w:eastAsia="SimSun"/>
                <w:color w:val="000000"/>
                <w:sz w:val="20"/>
                <w:szCs w:val="20"/>
                <w:lang w:eastAsia="zh-CN"/>
              </w:rPr>
              <w:t>4</w:t>
            </w:r>
            <w:r w:rsidRPr="00917316">
              <w:rPr>
                <w:rFonts w:eastAsia="SimSun"/>
                <w:color w:val="000000"/>
                <w:sz w:val="20"/>
                <w:szCs w:val="20"/>
                <w:lang w:eastAsia="zh-CN"/>
              </w:rPr>
              <w:t xml:space="preserve"> этажа (включая мансардный этаж);</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w:t>
            </w:r>
            <w:r w:rsidR="002B3760" w:rsidRPr="00917316">
              <w:rPr>
                <w:color w:val="000000"/>
                <w:sz w:val="20"/>
                <w:szCs w:val="20"/>
              </w:rPr>
              <w:t>–</w:t>
            </w:r>
            <w:r w:rsidRPr="00917316">
              <w:rPr>
                <w:color w:val="000000"/>
                <w:sz w:val="20"/>
                <w:szCs w:val="20"/>
              </w:rPr>
              <w:t xml:space="preserve"> </w:t>
            </w:r>
            <w:r w:rsidR="002B3760" w:rsidRPr="00917316">
              <w:rPr>
                <w:color w:val="000000"/>
                <w:sz w:val="20"/>
                <w:szCs w:val="20"/>
              </w:rPr>
              <w:t>18,0</w:t>
            </w:r>
            <w:r w:rsidRPr="00917316">
              <w:rPr>
                <w:color w:val="000000"/>
                <w:sz w:val="20"/>
                <w:szCs w:val="20"/>
              </w:rPr>
              <w:t xml:space="preserve"> м (исключение шпили, башни, флагштоки, антенны, вентиляционные и дымовые трубы);</w:t>
            </w:r>
          </w:p>
          <w:p w:rsidR="002F2A45" w:rsidRPr="00917316" w:rsidRDefault="006321B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w:t>
            </w:r>
            <w:r w:rsidR="00FD3FD9" w:rsidRPr="00917316">
              <w:rPr>
                <w:rFonts w:eastAsia="SimSun"/>
                <w:sz w:val="20"/>
                <w:szCs w:val="20"/>
                <w:lang w:eastAsia="zh-CN"/>
              </w:rPr>
              <w:t>40</w:t>
            </w:r>
            <w:r w:rsidRPr="00917316">
              <w:rPr>
                <w:rFonts w:eastAsia="SimSun"/>
                <w:sz w:val="20"/>
                <w:szCs w:val="20"/>
                <w:lang w:eastAsia="zh-CN"/>
              </w:rPr>
              <w:t>%;</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t xml:space="preserve">[3.5.1] - </w:t>
            </w:r>
            <w:r w:rsidRPr="00917316">
              <w:rPr>
                <w:sz w:val="20"/>
                <w:szCs w:val="20"/>
              </w:rPr>
              <w:t>Дошкольное, начальное и среднее общее образование</w:t>
            </w:r>
          </w:p>
        </w:tc>
        <w:tc>
          <w:tcPr>
            <w:tcW w:w="3402" w:type="dxa"/>
          </w:tcPr>
          <w:p w:rsidR="006321B9" w:rsidRPr="00917316" w:rsidRDefault="00C94522" w:rsidP="00C94522">
            <w:pPr>
              <w:spacing w:line="20" w:lineRule="atLeast"/>
              <w:ind w:firstLine="0"/>
              <w:rPr>
                <w:color w:val="000000"/>
                <w:sz w:val="20"/>
                <w:szCs w:val="20"/>
              </w:rPr>
            </w:pPr>
            <w:r>
              <w:rPr>
                <w:color w:val="000000"/>
                <w:sz w:val="20"/>
                <w:szCs w:val="20"/>
              </w:rPr>
              <w:t>Д</w:t>
            </w:r>
            <w:r w:rsidR="006321B9" w:rsidRPr="00917316">
              <w:rPr>
                <w:color w:val="000000"/>
                <w:sz w:val="20"/>
                <w:szCs w:val="20"/>
              </w:rPr>
              <w:t xml:space="preserve">етские ясли, детские сады, школы, образовательные кружки и иные организации, осуществляющие деятельность по воспитанию, образованию и просвещению; </w:t>
            </w:r>
          </w:p>
          <w:p w:rsidR="006321B9" w:rsidRPr="00917316" w:rsidRDefault="006321B9" w:rsidP="00917316">
            <w:pPr>
              <w:spacing w:line="20" w:lineRule="atLeast"/>
              <w:rPr>
                <w:color w:val="000000"/>
                <w:sz w:val="20"/>
                <w:szCs w:val="20"/>
              </w:rPr>
            </w:pPr>
          </w:p>
        </w:tc>
        <w:tc>
          <w:tcPr>
            <w:tcW w:w="5245" w:type="dxa"/>
          </w:tcPr>
          <w:p w:rsidR="00A20E20"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w:t>
            </w:r>
            <w:r w:rsidR="000455F1" w:rsidRPr="00917316">
              <w:rPr>
                <w:rFonts w:eastAsia="SimSun"/>
                <w:color w:val="000000"/>
                <w:sz w:val="20"/>
                <w:szCs w:val="20"/>
                <w:lang w:eastAsia="zh-CN"/>
              </w:rPr>
              <w:t xml:space="preserve">ая площадь земельных участков  </w:t>
            </w:r>
            <w:r w:rsidRPr="00917316">
              <w:rPr>
                <w:rFonts w:eastAsia="SimSun"/>
                <w:color w:val="000000"/>
                <w:sz w:val="20"/>
                <w:szCs w:val="20"/>
                <w:lang w:eastAsia="zh-CN"/>
              </w:rPr>
              <w:t>–</w:t>
            </w:r>
            <w:r w:rsidR="004949AE" w:rsidRPr="00917316">
              <w:rPr>
                <w:rFonts w:eastAsia="SimSun"/>
                <w:color w:val="000000"/>
                <w:sz w:val="20"/>
                <w:szCs w:val="20"/>
                <w:lang w:eastAsia="zh-CN"/>
              </w:rPr>
              <w:t xml:space="preserve">  </w:t>
            </w:r>
            <w:r w:rsidR="00797AEB" w:rsidRPr="00917316">
              <w:rPr>
                <w:rFonts w:eastAsia="SimSun"/>
                <w:color w:val="000000"/>
                <w:sz w:val="20"/>
                <w:szCs w:val="20"/>
                <w:lang w:eastAsia="zh-CN"/>
              </w:rPr>
              <w:t>10 кв. м  /5</w:t>
            </w:r>
            <w:r w:rsidRPr="00917316">
              <w:rPr>
                <w:rFonts w:eastAsia="SimSun"/>
                <w:color w:val="000000"/>
                <w:sz w:val="20"/>
                <w:szCs w:val="20"/>
                <w:lang w:eastAsia="zh-CN"/>
              </w:rPr>
              <w:t>0 000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20E20"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20E20" w:rsidRPr="00917316" w:rsidRDefault="0012375D" w:rsidP="00917316">
            <w:pPr>
              <w:spacing w:line="20" w:lineRule="atLeast"/>
              <w:rPr>
                <w:rFonts w:eastAsia="SimSun"/>
                <w:color w:val="000000"/>
                <w:sz w:val="20"/>
                <w:szCs w:val="20"/>
                <w:lang w:eastAsia="zh-CN"/>
              </w:rPr>
            </w:pPr>
            <w:r w:rsidRPr="00917316">
              <w:rPr>
                <w:color w:val="000000"/>
                <w:sz w:val="20"/>
                <w:szCs w:val="20"/>
              </w:rPr>
              <w:t>максимальная</w:t>
            </w:r>
            <w:r w:rsidR="00A20E20" w:rsidRPr="00917316">
              <w:rPr>
                <w:color w:val="000000"/>
                <w:sz w:val="20"/>
                <w:szCs w:val="20"/>
              </w:rPr>
              <w:t xml:space="preserve"> высота зданий - 13,6 м (исключение шпили, башни, флагштоки, антенны, вентиляционные и дымовые трубы);</w:t>
            </w:r>
          </w:p>
          <w:p w:rsidR="006321B9" w:rsidRPr="00917316" w:rsidRDefault="002E45BD" w:rsidP="00917316">
            <w:pPr>
              <w:spacing w:line="20" w:lineRule="atLeast"/>
              <w:rPr>
                <w:rFonts w:eastAsia="SimSun"/>
                <w:color w:val="000000"/>
                <w:sz w:val="20"/>
                <w:szCs w:val="20"/>
                <w:lang w:eastAsia="zh-CN"/>
              </w:rPr>
            </w:pPr>
            <w:r w:rsidRPr="00917316">
              <w:rPr>
                <w:rFonts w:eastAsia="SimSun"/>
                <w:sz w:val="20"/>
                <w:szCs w:val="20"/>
                <w:lang w:eastAsia="zh-CN"/>
              </w:rPr>
              <w:t>м</w:t>
            </w:r>
            <w:r w:rsidR="006321B9" w:rsidRPr="00917316">
              <w:rPr>
                <w:rFonts w:eastAsia="SimSun"/>
                <w:sz w:val="20"/>
                <w:szCs w:val="20"/>
                <w:lang w:eastAsia="zh-CN"/>
              </w:rPr>
              <w:t>аксимальный процент застройки в границах земельного участка</w:t>
            </w:r>
            <w:r w:rsidR="006359E4" w:rsidRPr="00917316">
              <w:rPr>
                <w:rFonts w:eastAsia="SimSun"/>
                <w:sz w:val="20"/>
                <w:szCs w:val="20"/>
                <w:lang w:eastAsia="zh-CN"/>
              </w:rPr>
              <w:t xml:space="preserve"> - </w:t>
            </w:r>
            <w:r w:rsidR="00F462F0" w:rsidRPr="00917316">
              <w:rPr>
                <w:rFonts w:eastAsia="SimSun"/>
                <w:sz w:val="20"/>
                <w:szCs w:val="20"/>
                <w:lang w:eastAsia="zh-CN"/>
              </w:rPr>
              <w:t>6</w:t>
            </w:r>
            <w:r w:rsidR="006359E4"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t>[</w:t>
            </w:r>
            <w:r w:rsidRPr="00917316">
              <w:rPr>
                <w:sz w:val="20"/>
                <w:szCs w:val="20"/>
                <w:lang w:eastAsia="zh-CN"/>
              </w:rPr>
              <w:t>4.4</w:t>
            </w:r>
            <w:r w:rsidRPr="00917316">
              <w:rPr>
                <w:rFonts w:eastAsia="SimSun"/>
                <w:sz w:val="20"/>
                <w:szCs w:val="20"/>
                <w:lang w:eastAsia="zh-CN"/>
              </w:rPr>
              <w:t xml:space="preserve">] -  </w:t>
            </w:r>
            <w:r w:rsidRPr="00917316">
              <w:rPr>
                <w:sz w:val="20"/>
                <w:szCs w:val="20"/>
              </w:rPr>
              <w:t>Магазины</w:t>
            </w:r>
          </w:p>
        </w:tc>
        <w:tc>
          <w:tcPr>
            <w:tcW w:w="3402" w:type="dxa"/>
          </w:tcPr>
          <w:p w:rsidR="006321B9" w:rsidRPr="00917316" w:rsidRDefault="00C94522" w:rsidP="00C94522">
            <w:pPr>
              <w:spacing w:line="20" w:lineRule="atLeast"/>
              <w:ind w:firstLine="0"/>
              <w:rPr>
                <w:color w:val="000000"/>
                <w:sz w:val="20"/>
                <w:szCs w:val="20"/>
              </w:rPr>
            </w:pPr>
            <w:r>
              <w:rPr>
                <w:color w:val="000000"/>
                <w:sz w:val="20"/>
                <w:szCs w:val="20"/>
              </w:rPr>
              <w:t>М</w:t>
            </w:r>
            <w:r w:rsidR="006321B9" w:rsidRPr="00917316">
              <w:rPr>
                <w:color w:val="000000"/>
                <w:sz w:val="20"/>
                <w:szCs w:val="20"/>
              </w:rPr>
              <w:t xml:space="preserve">агазины общей площадью </w:t>
            </w:r>
            <w:r w:rsidR="006321B9" w:rsidRPr="00917316">
              <w:rPr>
                <w:sz w:val="20"/>
                <w:szCs w:val="20"/>
              </w:rPr>
              <w:t>от 100</w:t>
            </w:r>
            <w:r w:rsidR="006321B9" w:rsidRPr="00917316">
              <w:rPr>
                <w:color w:val="000000"/>
                <w:sz w:val="20"/>
                <w:szCs w:val="20"/>
              </w:rPr>
              <w:t xml:space="preserve"> до 400 кв</w:t>
            </w:r>
            <w:proofErr w:type="gramStart"/>
            <w:r w:rsidR="006321B9" w:rsidRPr="00917316">
              <w:rPr>
                <w:color w:val="000000"/>
                <w:sz w:val="20"/>
                <w:szCs w:val="20"/>
              </w:rPr>
              <w:t>.м</w:t>
            </w:r>
            <w:proofErr w:type="gramEnd"/>
          </w:p>
          <w:p w:rsidR="006321B9" w:rsidRPr="00917316" w:rsidRDefault="006321B9" w:rsidP="00917316">
            <w:pPr>
              <w:spacing w:line="20" w:lineRule="atLeast"/>
              <w:rPr>
                <w:color w:val="000000"/>
                <w:sz w:val="20"/>
                <w:szCs w:val="20"/>
              </w:rPr>
            </w:pPr>
          </w:p>
        </w:tc>
        <w:tc>
          <w:tcPr>
            <w:tcW w:w="5245"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w:t>
            </w:r>
            <w:r w:rsidR="000455F1" w:rsidRPr="00917316">
              <w:rPr>
                <w:rFonts w:eastAsia="SimSun"/>
                <w:color w:val="000000"/>
                <w:sz w:val="20"/>
                <w:szCs w:val="20"/>
                <w:lang w:eastAsia="zh-CN"/>
              </w:rPr>
              <w:t>ная площадь земельных участков</w:t>
            </w:r>
            <w:r w:rsidRPr="00917316">
              <w:rPr>
                <w:rFonts w:eastAsia="SimSun"/>
                <w:color w:val="000000"/>
                <w:sz w:val="20"/>
                <w:szCs w:val="20"/>
                <w:lang w:eastAsia="zh-CN"/>
              </w:rPr>
              <w:t xml:space="preserve"> –</w:t>
            </w:r>
            <w:r w:rsidR="00C94522">
              <w:rPr>
                <w:rFonts w:eastAsia="SimSun"/>
                <w:color w:val="000000"/>
                <w:sz w:val="20"/>
                <w:szCs w:val="20"/>
                <w:lang w:eastAsia="zh-CN"/>
              </w:rPr>
              <w:t xml:space="preserve"> </w:t>
            </w:r>
            <w:r w:rsidR="007B441F" w:rsidRPr="00917316">
              <w:rPr>
                <w:rFonts w:eastAsia="SimSun"/>
                <w:sz w:val="20"/>
                <w:szCs w:val="20"/>
                <w:lang w:eastAsia="zh-CN"/>
              </w:rPr>
              <w:t>200</w:t>
            </w:r>
            <w:r w:rsidR="000455F1" w:rsidRPr="00917316">
              <w:rPr>
                <w:rFonts w:eastAsia="SimSun"/>
                <w:sz w:val="20"/>
                <w:szCs w:val="20"/>
                <w:lang w:eastAsia="zh-CN"/>
              </w:rPr>
              <w:t xml:space="preserve"> кв. м</w:t>
            </w:r>
            <w:r w:rsidRPr="00917316">
              <w:rPr>
                <w:rFonts w:eastAsia="SimSun"/>
                <w:sz w:val="20"/>
                <w:szCs w:val="20"/>
                <w:lang w:eastAsia="zh-CN"/>
              </w:rPr>
              <w:t xml:space="preserve"> /</w:t>
            </w:r>
            <w:r w:rsidR="00797AEB" w:rsidRPr="00917316">
              <w:rPr>
                <w:rFonts w:eastAsia="SimSun"/>
                <w:sz w:val="20"/>
                <w:szCs w:val="20"/>
                <w:lang w:eastAsia="zh-CN"/>
              </w:rPr>
              <w:t xml:space="preserve">3 </w:t>
            </w:r>
            <w:r w:rsidR="00FD3FD9" w:rsidRPr="00917316">
              <w:rPr>
                <w:rFonts w:eastAsia="SimSun"/>
                <w:sz w:val="20"/>
                <w:szCs w:val="20"/>
                <w:lang w:eastAsia="zh-CN"/>
              </w:rPr>
              <w:t>0</w:t>
            </w:r>
            <w:r w:rsidR="007B441F" w:rsidRPr="00917316">
              <w:rPr>
                <w:rFonts w:eastAsia="SimSun"/>
                <w:sz w:val="20"/>
                <w:szCs w:val="20"/>
                <w:lang w:eastAsia="zh-CN"/>
              </w:rPr>
              <w:t>00</w:t>
            </w:r>
            <w:r w:rsidR="005F72C6" w:rsidRPr="00917316">
              <w:rPr>
                <w:rFonts w:eastAsia="SimSun"/>
                <w:color w:val="000000"/>
                <w:sz w:val="20"/>
                <w:szCs w:val="20"/>
                <w:lang w:eastAsia="zh-CN"/>
              </w:rPr>
              <w:t xml:space="preserve"> </w:t>
            </w:r>
            <w:r w:rsidRPr="00917316">
              <w:rPr>
                <w:rFonts w:eastAsia="SimSun"/>
                <w:color w:val="000000"/>
                <w:sz w:val="20"/>
                <w:szCs w:val="20"/>
                <w:lang w:eastAsia="zh-CN"/>
              </w:rPr>
              <w:t>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263DB3" w:rsidRPr="00917316" w:rsidRDefault="00263DB3"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 границах земельного участка</w:t>
            </w:r>
            <w:r w:rsidR="006359E4" w:rsidRPr="00917316">
              <w:rPr>
                <w:rFonts w:eastAsia="SimSun"/>
                <w:sz w:val="20"/>
                <w:szCs w:val="20"/>
                <w:lang w:eastAsia="zh-CN"/>
              </w:rPr>
              <w:t xml:space="preserve"> – </w:t>
            </w:r>
            <w:r w:rsidR="00F462F0" w:rsidRPr="00917316">
              <w:rPr>
                <w:rFonts w:eastAsia="SimSun"/>
                <w:sz w:val="20"/>
                <w:szCs w:val="20"/>
                <w:lang w:eastAsia="zh-CN"/>
              </w:rPr>
              <w:t>6</w:t>
            </w:r>
            <w:r w:rsidR="006359E4" w:rsidRPr="00917316">
              <w:rPr>
                <w:rFonts w:eastAsia="SimSun"/>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t xml:space="preserve">[4.6] - </w:t>
            </w:r>
            <w:r w:rsidRPr="00917316">
              <w:rPr>
                <w:sz w:val="20"/>
                <w:szCs w:val="20"/>
              </w:rPr>
              <w:t>Общественное питание</w:t>
            </w:r>
          </w:p>
        </w:tc>
        <w:tc>
          <w:tcPr>
            <w:tcW w:w="3402" w:type="dxa"/>
          </w:tcPr>
          <w:p w:rsidR="006321B9" w:rsidRPr="00917316" w:rsidRDefault="006321B9" w:rsidP="00C94522">
            <w:pPr>
              <w:spacing w:line="20" w:lineRule="atLeast"/>
              <w:ind w:firstLine="0"/>
              <w:rPr>
                <w:color w:val="000000"/>
                <w:sz w:val="20"/>
                <w:szCs w:val="20"/>
              </w:rPr>
            </w:pPr>
            <w:r w:rsidRPr="00917316">
              <w:rPr>
                <w:color w:val="000000"/>
                <w:sz w:val="20"/>
                <w:szCs w:val="20"/>
              </w:rPr>
              <w:t>Рестораны, кафе, столовые, закусочные, бары  и другие объекты общественного питания с количеством посадочных мест до  50, с ограничением по времени работы</w:t>
            </w:r>
          </w:p>
        </w:tc>
        <w:tc>
          <w:tcPr>
            <w:tcW w:w="5245"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949AE"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3A6B68" w:rsidRPr="00917316">
              <w:rPr>
                <w:rFonts w:eastAsia="SimSun"/>
                <w:color w:val="000000"/>
                <w:sz w:val="20"/>
                <w:szCs w:val="20"/>
                <w:lang w:eastAsia="zh-CN"/>
              </w:rPr>
              <w:t>5</w:t>
            </w:r>
            <w:r w:rsidRPr="00917316">
              <w:rPr>
                <w:rFonts w:eastAsia="SimSun"/>
                <w:color w:val="000000"/>
                <w:sz w:val="20"/>
                <w:szCs w:val="20"/>
                <w:lang w:eastAsia="zh-CN"/>
              </w:rPr>
              <w:t xml:space="preserve"> 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максимальное количество надземных этажей зданий – 3 этажа (включая мансардный этаж);</w:t>
            </w:r>
          </w:p>
          <w:p w:rsidR="00263DB3" w:rsidRPr="00917316" w:rsidRDefault="00263DB3"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w:t>
            </w:r>
            <w:r w:rsidR="006359E4" w:rsidRPr="00917316">
              <w:rPr>
                <w:rFonts w:eastAsia="SimSun"/>
                <w:color w:val="000000"/>
                <w:sz w:val="20"/>
                <w:szCs w:val="20"/>
                <w:lang w:eastAsia="zh-CN"/>
              </w:rPr>
              <w:t xml:space="preserve">и в границах земельного участка – </w:t>
            </w:r>
            <w:r w:rsidR="00F462F0" w:rsidRPr="00917316">
              <w:rPr>
                <w:rFonts w:eastAsia="SimSun"/>
                <w:color w:val="000000"/>
                <w:sz w:val="20"/>
                <w:szCs w:val="20"/>
                <w:lang w:eastAsia="zh-CN"/>
              </w:rPr>
              <w:t>6</w:t>
            </w:r>
            <w:r w:rsidR="006359E4" w:rsidRPr="00917316">
              <w:rPr>
                <w:rFonts w:eastAsia="SimSun"/>
                <w:color w:val="000000"/>
                <w:sz w:val="20"/>
                <w:szCs w:val="20"/>
                <w:lang w:eastAsia="zh-CN"/>
              </w:rPr>
              <w:t>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sz w:val="20"/>
                <w:szCs w:val="20"/>
              </w:rPr>
              <w:lastRenderedPageBreak/>
              <w:t>[5.1] - Спорт</w:t>
            </w:r>
          </w:p>
          <w:p w:rsidR="006321B9" w:rsidRPr="00917316" w:rsidRDefault="006321B9" w:rsidP="00917316">
            <w:pPr>
              <w:spacing w:line="20" w:lineRule="atLeast"/>
              <w:rPr>
                <w:sz w:val="20"/>
                <w:szCs w:val="20"/>
              </w:rPr>
            </w:pPr>
          </w:p>
        </w:tc>
        <w:tc>
          <w:tcPr>
            <w:tcW w:w="3402" w:type="dxa"/>
          </w:tcPr>
          <w:p w:rsidR="006321B9" w:rsidRPr="00917316" w:rsidRDefault="00C94522" w:rsidP="00C94522">
            <w:pPr>
              <w:spacing w:line="20" w:lineRule="atLeast"/>
              <w:ind w:firstLine="0"/>
              <w:rPr>
                <w:color w:val="000000"/>
                <w:sz w:val="20"/>
                <w:szCs w:val="20"/>
              </w:rPr>
            </w:pPr>
            <w:r>
              <w:rPr>
                <w:color w:val="000000"/>
                <w:sz w:val="20"/>
                <w:szCs w:val="20"/>
              </w:rPr>
              <w:t>С</w:t>
            </w:r>
            <w:r w:rsidR="006321B9" w:rsidRPr="00917316">
              <w:rPr>
                <w:color w:val="000000"/>
                <w:sz w:val="20"/>
                <w:szCs w:val="20"/>
              </w:rPr>
              <w:t>портзалы</w:t>
            </w:r>
            <w:r w:rsidR="006359E4" w:rsidRPr="00917316">
              <w:rPr>
                <w:color w:val="000000"/>
                <w:sz w:val="20"/>
                <w:szCs w:val="20"/>
              </w:rPr>
              <w:t>;</w:t>
            </w:r>
            <w:r w:rsidR="006321B9" w:rsidRPr="00917316">
              <w:rPr>
                <w:color w:val="000000"/>
                <w:sz w:val="20"/>
                <w:szCs w:val="20"/>
              </w:rPr>
              <w:t xml:space="preserve"> </w:t>
            </w:r>
          </w:p>
          <w:p w:rsidR="006321B9" w:rsidRPr="00917316" w:rsidRDefault="006321B9" w:rsidP="00C94522">
            <w:pPr>
              <w:spacing w:line="20" w:lineRule="atLeast"/>
              <w:ind w:firstLine="0"/>
              <w:rPr>
                <w:color w:val="000000"/>
                <w:sz w:val="20"/>
                <w:szCs w:val="20"/>
              </w:rPr>
            </w:pPr>
            <w:r w:rsidRPr="00917316">
              <w:rPr>
                <w:color w:val="000000"/>
                <w:sz w:val="20"/>
                <w:szCs w:val="20"/>
              </w:rPr>
              <w:t>залы рекреации (с бассейнами или без них);</w:t>
            </w:r>
          </w:p>
          <w:p w:rsidR="006321B9" w:rsidRPr="00917316" w:rsidRDefault="006321B9" w:rsidP="00C94522">
            <w:pPr>
              <w:spacing w:line="20" w:lineRule="atLeast"/>
              <w:ind w:firstLine="0"/>
              <w:rPr>
                <w:color w:val="000000"/>
                <w:sz w:val="20"/>
                <w:szCs w:val="20"/>
              </w:rPr>
            </w:pPr>
            <w:r w:rsidRPr="00917316">
              <w:rPr>
                <w:color w:val="000000"/>
                <w:sz w:val="20"/>
                <w:szCs w:val="20"/>
              </w:rPr>
              <w:t>клубы многоцелевого и специализированного назначения с ограничением по времени работы</w:t>
            </w:r>
          </w:p>
        </w:tc>
        <w:tc>
          <w:tcPr>
            <w:tcW w:w="5245"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w:t>
            </w:r>
            <w:r w:rsidR="004949AE" w:rsidRPr="00917316">
              <w:rPr>
                <w:rFonts w:eastAsia="SimSun"/>
                <w:color w:val="000000"/>
                <w:sz w:val="20"/>
                <w:szCs w:val="20"/>
                <w:lang w:eastAsia="zh-CN"/>
              </w:rPr>
              <w:t>ная площадь земельных участков</w:t>
            </w:r>
            <w:r w:rsidRPr="00917316">
              <w:rPr>
                <w:rFonts w:eastAsia="SimSun"/>
                <w:color w:val="000000"/>
                <w:sz w:val="20"/>
                <w:szCs w:val="20"/>
                <w:lang w:eastAsia="zh-CN"/>
              </w:rPr>
              <w:t xml:space="preserve"> –</w:t>
            </w:r>
            <w:r w:rsidR="004949AE" w:rsidRPr="00917316">
              <w:rPr>
                <w:rFonts w:eastAsia="SimSun"/>
                <w:color w:val="000000"/>
                <w:sz w:val="20"/>
                <w:szCs w:val="20"/>
                <w:lang w:eastAsia="zh-CN"/>
              </w:rPr>
              <w:t xml:space="preserve">  </w:t>
            </w:r>
            <w:r w:rsidR="00D2489F" w:rsidRPr="00917316">
              <w:rPr>
                <w:rFonts w:eastAsia="SimSun"/>
                <w:color w:val="000000"/>
                <w:sz w:val="20"/>
                <w:szCs w:val="20"/>
                <w:lang w:eastAsia="zh-CN"/>
              </w:rPr>
              <w:t>300</w:t>
            </w:r>
            <w:r w:rsidR="004949AE" w:rsidRPr="00917316">
              <w:rPr>
                <w:rFonts w:eastAsia="SimSun"/>
                <w:color w:val="000000"/>
                <w:sz w:val="20"/>
                <w:szCs w:val="20"/>
                <w:lang w:eastAsia="zh-CN"/>
              </w:rPr>
              <w:t xml:space="preserve"> кв. м </w:t>
            </w:r>
            <w:r w:rsidRPr="00917316">
              <w:rPr>
                <w:rFonts w:eastAsia="SimSun"/>
                <w:color w:val="000000"/>
                <w:sz w:val="20"/>
                <w:szCs w:val="20"/>
                <w:lang w:eastAsia="zh-CN"/>
              </w:rPr>
              <w:t>/</w:t>
            </w:r>
            <w:r w:rsidR="00D2489F" w:rsidRPr="00917316">
              <w:rPr>
                <w:rFonts w:eastAsia="SimSun"/>
                <w:color w:val="000000"/>
                <w:sz w:val="20"/>
                <w:szCs w:val="20"/>
                <w:lang w:eastAsia="zh-CN"/>
              </w:rPr>
              <w:t>5</w:t>
            </w:r>
            <w:r w:rsidRPr="00917316">
              <w:rPr>
                <w:rFonts w:eastAsia="SimSun"/>
                <w:color w:val="000000"/>
                <w:sz w:val="20"/>
                <w:szCs w:val="20"/>
                <w:lang w:eastAsia="zh-CN"/>
              </w:rPr>
              <w:t xml:space="preserve"> 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263DB3" w:rsidRPr="00917316" w:rsidRDefault="00263DB3"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w:t>
            </w:r>
            <w:r w:rsidR="006359E4" w:rsidRPr="00917316">
              <w:rPr>
                <w:rFonts w:eastAsia="SimSun"/>
                <w:sz w:val="20"/>
                <w:szCs w:val="20"/>
                <w:lang w:eastAsia="zh-CN"/>
              </w:rPr>
              <w:t xml:space="preserve">и в границах земельного участка </w:t>
            </w:r>
            <w:r w:rsidR="00F462F0" w:rsidRPr="00917316">
              <w:rPr>
                <w:rFonts w:eastAsia="SimSun"/>
                <w:sz w:val="20"/>
                <w:szCs w:val="20"/>
                <w:lang w:eastAsia="zh-CN"/>
              </w:rPr>
              <w:t>60</w:t>
            </w:r>
            <w:r w:rsidR="006359E4" w:rsidRPr="00917316">
              <w:rPr>
                <w:rFonts w:eastAsia="SimSun"/>
                <w:sz w:val="20"/>
                <w:szCs w:val="20"/>
                <w:lang w:eastAsia="zh-CN"/>
              </w:rPr>
              <w:t>%</w:t>
            </w:r>
          </w:p>
        </w:tc>
      </w:tr>
      <w:tr w:rsidR="006321B9" w:rsidRPr="00917316" w:rsidTr="00DF0C52">
        <w:tc>
          <w:tcPr>
            <w:tcW w:w="1809"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tcPr>
          <w:p w:rsidR="006321B9" w:rsidRPr="00917316" w:rsidRDefault="006321B9" w:rsidP="00C94522">
            <w:pPr>
              <w:spacing w:line="20" w:lineRule="atLeast"/>
              <w:ind w:firstLine="0"/>
              <w:rPr>
                <w:color w:val="000000"/>
                <w:sz w:val="20"/>
                <w:szCs w:val="20"/>
              </w:rPr>
            </w:pPr>
            <w:r w:rsidRPr="00917316">
              <w:rPr>
                <w:color w:val="000000"/>
                <w:sz w:val="20"/>
                <w:szCs w:val="20"/>
              </w:rPr>
              <w:t>Отделения полиции,</w:t>
            </w:r>
          </w:p>
          <w:p w:rsidR="006321B9" w:rsidRPr="00917316" w:rsidRDefault="006321B9" w:rsidP="00C94522">
            <w:pPr>
              <w:spacing w:line="20" w:lineRule="atLeast"/>
              <w:ind w:firstLine="0"/>
              <w:rPr>
                <w:color w:val="000000"/>
                <w:sz w:val="20"/>
                <w:szCs w:val="20"/>
              </w:rPr>
            </w:pPr>
            <w:r w:rsidRPr="00917316">
              <w:rPr>
                <w:color w:val="000000"/>
                <w:sz w:val="20"/>
                <w:szCs w:val="20"/>
              </w:rPr>
              <w:t>Пункты охраны порядка</w:t>
            </w:r>
          </w:p>
          <w:p w:rsidR="006321B9" w:rsidRPr="00917316" w:rsidRDefault="006321B9" w:rsidP="00917316">
            <w:pPr>
              <w:spacing w:line="20" w:lineRule="atLeast"/>
              <w:rPr>
                <w:color w:val="FF0000"/>
                <w:sz w:val="20"/>
                <w:szCs w:val="20"/>
              </w:rPr>
            </w:pPr>
          </w:p>
        </w:tc>
        <w:tc>
          <w:tcPr>
            <w:tcW w:w="5245"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C94522">
              <w:rPr>
                <w:rFonts w:eastAsia="SimSun"/>
                <w:color w:val="000000"/>
                <w:sz w:val="20"/>
                <w:szCs w:val="20"/>
                <w:lang w:eastAsia="zh-CN"/>
              </w:rPr>
              <w:t xml:space="preserve"> </w:t>
            </w:r>
            <w:r w:rsidRPr="00917316">
              <w:rPr>
                <w:rFonts w:eastAsia="SimSun"/>
                <w:color w:val="000000"/>
                <w:sz w:val="20"/>
                <w:szCs w:val="20"/>
                <w:lang w:eastAsia="zh-CN"/>
              </w:rPr>
              <w:t>10 кв. м  /</w:t>
            </w:r>
            <w:r w:rsidR="00263DB3" w:rsidRPr="00917316">
              <w:rPr>
                <w:rFonts w:eastAsia="SimSun"/>
                <w:color w:val="000000"/>
                <w:sz w:val="20"/>
                <w:szCs w:val="20"/>
                <w:lang w:eastAsia="zh-CN"/>
              </w:rPr>
              <w:t>5</w:t>
            </w:r>
            <w:r w:rsidRPr="00917316">
              <w:rPr>
                <w:rFonts w:eastAsia="SimSun"/>
                <w:color w:val="000000"/>
                <w:sz w:val="20"/>
                <w:szCs w:val="20"/>
                <w:lang w:eastAsia="zh-CN"/>
              </w:rPr>
              <w:t xml:space="preserve"> 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263DB3" w:rsidRPr="00917316" w:rsidRDefault="00263DB3"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 границах земельного участка</w:t>
            </w:r>
            <w:r w:rsidR="006359E4" w:rsidRPr="00917316">
              <w:rPr>
                <w:rFonts w:eastAsia="SimSun"/>
                <w:sz w:val="20"/>
                <w:szCs w:val="20"/>
                <w:lang w:eastAsia="zh-CN"/>
              </w:rPr>
              <w:t xml:space="preserve"> – 80%</w:t>
            </w:r>
          </w:p>
        </w:tc>
      </w:tr>
      <w:tr w:rsidR="006321B9" w:rsidRPr="00917316" w:rsidTr="00DF0C52">
        <w:tc>
          <w:tcPr>
            <w:tcW w:w="1809"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Pr>
          <w:p w:rsidR="006321B9" w:rsidRPr="00917316" w:rsidRDefault="002F2A45" w:rsidP="00380A5A">
            <w:pPr>
              <w:spacing w:line="20" w:lineRule="atLeast"/>
              <w:ind w:firstLine="0"/>
              <w:rPr>
                <w:color w:val="000000"/>
                <w:sz w:val="20"/>
                <w:szCs w:val="20"/>
              </w:rPr>
            </w:pPr>
            <w:r w:rsidRPr="00917316">
              <w:rPr>
                <w:color w:val="000000"/>
                <w:sz w:val="20"/>
                <w:szCs w:val="20"/>
              </w:rPr>
              <w:t>Ж</w:t>
            </w:r>
            <w:r w:rsidR="006321B9" w:rsidRPr="00917316">
              <w:rPr>
                <w:color w:val="000000"/>
                <w:sz w:val="20"/>
                <w:szCs w:val="20"/>
              </w:rPr>
              <w:t>илищно-эксплуатационные и аварийно-диспетчерские службы;</w:t>
            </w:r>
          </w:p>
          <w:p w:rsidR="006321B9" w:rsidRPr="00917316" w:rsidRDefault="006321B9" w:rsidP="00917316">
            <w:pPr>
              <w:spacing w:line="20" w:lineRule="atLeast"/>
              <w:rPr>
                <w:color w:val="000000"/>
                <w:sz w:val="20"/>
                <w:szCs w:val="20"/>
              </w:rPr>
            </w:pPr>
            <w:r w:rsidRPr="00917316">
              <w:rPr>
                <w:color w:val="000000"/>
                <w:sz w:val="20"/>
                <w:szCs w:val="20"/>
              </w:rPr>
              <w:t xml:space="preserve"> </w:t>
            </w:r>
          </w:p>
          <w:p w:rsidR="006321B9" w:rsidRPr="00917316" w:rsidRDefault="006321B9" w:rsidP="00917316">
            <w:pPr>
              <w:spacing w:line="20" w:lineRule="atLeast"/>
              <w:rPr>
                <w:color w:val="000000"/>
                <w:sz w:val="20"/>
                <w:szCs w:val="20"/>
              </w:rPr>
            </w:pPr>
            <w:r w:rsidRPr="00917316">
              <w:rPr>
                <w:color w:val="000000"/>
                <w:sz w:val="20"/>
                <w:szCs w:val="20"/>
              </w:rPr>
              <w:t xml:space="preserve"> </w:t>
            </w:r>
          </w:p>
        </w:tc>
        <w:tc>
          <w:tcPr>
            <w:tcW w:w="5245" w:type="dxa"/>
          </w:tcPr>
          <w:p w:rsidR="006321B9" w:rsidRPr="00917316" w:rsidRDefault="006321B9" w:rsidP="00917316">
            <w:pPr>
              <w:spacing w:line="20" w:lineRule="atLeast"/>
              <w:rPr>
                <w:rFonts w:eastAsia="SimSun"/>
                <w:sz w:val="20"/>
                <w:szCs w:val="20"/>
                <w:lang w:eastAsia="zh-CN"/>
              </w:rPr>
            </w:pPr>
            <w:r w:rsidRPr="00917316">
              <w:rPr>
                <w:rFonts w:eastAsia="SimSun"/>
                <w:sz w:val="20"/>
                <w:szCs w:val="20"/>
                <w:lang w:eastAsia="zh-CN"/>
              </w:rPr>
              <w:t>минимальная/максималь</w:t>
            </w:r>
            <w:r w:rsidR="004949AE" w:rsidRPr="00917316">
              <w:rPr>
                <w:rFonts w:eastAsia="SimSun"/>
                <w:sz w:val="20"/>
                <w:szCs w:val="20"/>
                <w:lang w:eastAsia="zh-CN"/>
              </w:rPr>
              <w:t xml:space="preserve">ная площадь земельных участков -  </w:t>
            </w:r>
            <w:r w:rsidRPr="00917316">
              <w:rPr>
                <w:rFonts w:eastAsia="SimSun"/>
                <w:sz w:val="20"/>
                <w:szCs w:val="20"/>
                <w:lang w:eastAsia="zh-CN"/>
              </w:rPr>
              <w:t>1,0 кв. м /10</w:t>
            </w:r>
            <w:r w:rsidR="00797AEB" w:rsidRPr="00917316">
              <w:rPr>
                <w:rFonts w:eastAsia="SimSun"/>
                <w:sz w:val="20"/>
                <w:szCs w:val="20"/>
                <w:lang w:eastAsia="zh-CN"/>
              </w:rPr>
              <w:t>0</w:t>
            </w:r>
            <w:r w:rsidR="007978A7" w:rsidRPr="00917316">
              <w:rPr>
                <w:rFonts w:eastAsia="SimSun"/>
                <w:sz w:val="20"/>
                <w:szCs w:val="20"/>
                <w:lang w:eastAsia="zh-CN"/>
              </w:rPr>
              <w:t xml:space="preserve"> </w:t>
            </w:r>
            <w:r w:rsidRPr="00917316">
              <w:rPr>
                <w:rFonts w:eastAsia="SimSun"/>
                <w:sz w:val="20"/>
                <w:szCs w:val="20"/>
                <w:lang w:eastAsia="zh-CN"/>
              </w:rPr>
              <w:t>000 кв. м;</w:t>
            </w:r>
          </w:p>
          <w:p w:rsidR="008357D6" w:rsidRPr="00917316" w:rsidRDefault="008357D6" w:rsidP="00917316">
            <w:pPr>
              <w:spacing w:line="20" w:lineRule="atLeast"/>
              <w:rPr>
                <w:rFonts w:eastAsia="SimSun"/>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6321B9" w:rsidRPr="00917316" w:rsidRDefault="006321B9" w:rsidP="00917316">
            <w:pPr>
              <w:spacing w:line="20" w:lineRule="atLeast"/>
              <w:rPr>
                <w:sz w:val="20"/>
                <w:szCs w:val="20"/>
              </w:rPr>
            </w:pPr>
            <w:r w:rsidRPr="00917316">
              <w:rPr>
                <w:sz w:val="20"/>
                <w:szCs w:val="20"/>
              </w:rPr>
              <w:t xml:space="preserve">минимальные отступы от границ земельных участков - </w:t>
            </w:r>
            <w:r w:rsidR="005F6A37" w:rsidRPr="00917316">
              <w:rPr>
                <w:sz w:val="20"/>
                <w:szCs w:val="20"/>
              </w:rPr>
              <w:t>1</w:t>
            </w:r>
            <w:r w:rsidRPr="00917316">
              <w:rPr>
                <w:sz w:val="20"/>
                <w:szCs w:val="20"/>
              </w:rPr>
              <w:t xml:space="preserve"> м;</w:t>
            </w:r>
          </w:p>
          <w:p w:rsidR="006321B9" w:rsidRPr="00917316" w:rsidRDefault="006321B9"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5F6A37" w:rsidRPr="00917316">
              <w:rPr>
                <w:rFonts w:eastAsia="SimSun"/>
                <w:sz w:val="20"/>
                <w:szCs w:val="20"/>
                <w:lang w:eastAsia="zh-CN"/>
              </w:rPr>
              <w:t>2</w:t>
            </w:r>
            <w:r w:rsidRPr="00917316">
              <w:rPr>
                <w:rFonts w:eastAsia="SimSun"/>
                <w:sz w:val="20"/>
                <w:szCs w:val="20"/>
                <w:lang w:eastAsia="zh-CN"/>
              </w:rPr>
              <w:t xml:space="preserve"> этажа (включая мансардный этаж);</w:t>
            </w:r>
          </w:p>
          <w:p w:rsidR="006321B9" w:rsidRPr="00917316" w:rsidRDefault="006321B9" w:rsidP="00917316">
            <w:pPr>
              <w:spacing w:line="20" w:lineRule="atLeast"/>
              <w:rPr>
                <w:rFonts w:eastAsia="SimSun"/>
                <w:sz w:val="20"/>
                <w:szCs w:val="20"/>
                <w:lang w:eastAsia="zh-CN"/>
              </w:rPr>
            </w:pPr>
            <w:r w:rsidRPr="00917316">
              <w:rPr>
                <w:sz w:val="20"/>
                <w:szCs w:val="20"/>
              </w:rPr>
              <w:t>максимальная высота строений, сооружений от уровня земли  - 20,0 м;</w:t>
            </w:r>
          </w:p>
          <w:p w:rsidR="006321B9" w:rsidRPr="00917316" w:rsidRDefault="006321B9" w:rsidP="00917316">
            <w:pPr>
              <w:spacing w:line="20" w:lineRule="atLeast"/>
              <w:rPr>
                <w:color w:val="FF00FF"/>
                <w:sz w:val="20"/>
                <w:szCs w:val="20"/>
              </w:rPr>
            </w:pPr>
            <w:r w:rsidRPr="00917316">
              <w:rPr>
                <w:rFonts w:eastAsia="SimSun"/>
                <w:sz w:val="20"/>
                <w:szCs w:val="20"/>
                <w:lang w:eastAsia="zh-CN"/>
              </w:rPr>
              <w:t>максимальный процент застройки в границах земельного участка - 80%:</w:t>
            </w:r>
          </w:p>
        </w:tc>
      </w:tr>
      <w:tr w:rsidR="006321B9" w:rsidRPr="00917316" w:rsidTr="00DF0C52">
        <w:tc>
          <w:tcPr>
            <w:tcW w:w="1809" w:type="dxa"/>
          </w:tcPr>
          <w:p w:rsidR="006321B9" w:rsidRPr="00917316" w:rsidRDefault="006321B9" w:rsidP="00917316">
            <w:pPr>
              <w:spacing w:line="20" w:lineRule="atLeast"/>
              <w:rPr>
                <w:sz w:val="20"/>
                <w:szCs w:val="20"/>
              </w:rPr>
            </w:pPr>
            <w:r w:rsidRPr="00917316">
              <w:rPr>
                <w:rFonts w:eastAsia="SimSun"/>
                <w:sz w:val="20"/>
                <w:szCs w:val="20"/>
                <w:lang w:eastAsia="zh-CN"/>
              </w:rPr>
              <w:t>[</w:t>
            </w:r>
            <w:r w:rsidRPr="00917316">
              <w:rPr>
                <w:sz w:val="20"/>
                <w:szCs w:val="20"/>
                <w:lang w:eastAsia="zh-CN"/>
              </w:rPr>
              <w:t>4.9.1</w:t>
            </w:r>
            <w:r w:rsidRPr="00917316">
              <w:rPr>
                <w:rFonts w:eastAsia="SimSun"/>
                <w:sz w:val="20"/>
                <w:szCs w:val="20"/>
                <w:lang w:eastAsia="zh-CN"/>
              </w:rPr>
              <w:t xml:space="preserve">] - </w:t>
            </w:r>
            <w:r w:rsidRPr="00917316">
              <w:rPr>
                <w:sz w:val="20"/>
                <w:szCs w:val="20"/>
              </w:rPr>
              <w:t>Объекты придорожного сервиса</w:t>
            </w:r>
          </w:p>
        </w:tc>
        <w:tc>
          <w:tcPr>
            <w:tcW w:w="3402" w:type="dxa"/>
          </w:tcPr>
          <w:p w:rsidR="006321B9" w:rsidRPr="00917316" w:rsidRDefault="002F2A45" w:rsidP="00380A5A">
            <w:pPr>
              <w:spacing w:line="20" w:lineRule="atLeast"/>
              <w:ind w:firstLine="0"/>
              <w:rPr>
                <w:color w:val="000000"/>
                <w:sz w:val="20"/>
                <w:szCs w:val="20"/>
              </w:rPr>
            </w:pPr>
            <w:proofErr w:type="spellStart"/>
            <w:r w:rsidRPr="00917316">
              <w:rPr>
                <w:color w:val="000000"/>
                <w:sz w:val="20"/>
                <w:szCs w:val="20"/>
              </w:rPr>
              <w:t>А</w:t>
            </w:r>
            <w:r w:rsidR="006321B9" w:rsidRPr="00917316">
              <w:rPr>
                <w:color w:val="000000"/>
                <w:sz w:val="20"/>
                <w:szCs w:val="20"/>
              </w:rPr>
              <w:t>втомойки</w:t>
            </w:r>
            <w:proofErr w:type="spellEnd"/>
            <w:r w:rsidR="006321B9" w:rsidRPr="00917316">
              <w:rPr>
                <w:color w:val="000000"/>
                <w:sz w:val="20"/>
                <w:szCs w:val="20"/>
              </w:rPr>
              <w:t xml:space="preserve"> легковых автомобилей на 1 пост;</w:t>
            </w:r>
          </w:p>
          <w:p w:rsidR="006321B9" w:rsidRPr="00917316" w:rsidRDefault="006321B9" w:rsidP="00380A5A">
            <w:pPr>
              <w:spacing w:line="20" w:lineRule="atLeast"/>
              <w:ind w:firstLine="0"/>
              <w:rPr>
                <w:color w:val="000000"/>
                <w:sz w:val="20"/>
                <w:szCs w:val="20"/>
              </w:rPr>
            </w:pPr>
            <w:r w:rsidRPr="00917316">
              <w:rPr>
                <w:color w:val="000000"/>
                <w:sz w:val="20"/>
                <w:szCs w:val="20"/>
              </w:rPr>
              <w:t>станции технического обслуживания легковых автомобилей до 5-ти постов (без малярно-жестяных работ);</w:t>
            </w:r>
          </w:p>
          <w:p w:rsidR="006321B9" w:rsidRPr="00917316" w:rsidRDefault="006321B9" w:rsidP="00380A5A">
            <w:pPr>
              <w:spacing w:line="20" w:lineRule="atLeast"/>
              <w:ind w:firstLine="0"/>
              <w:rPr>
                <w:color w:val="000000"/>
                <w:sz w:val="20"/>
                <w:szCs w:val="20"/>
              </w:rPr>
            </w:pPr>
            <w:r w:rsidRPr="00917316">
              <w:rPr>
                <w:color w:val="000000"/>
                <w:sz w:val="20"/>
                <w:szCs w:val="20"/>
              </w:rPr>
              <w:t>шиномонтажные мастерские</w:t>
            </w:r>
          </w:p>
          <w:p w:rsidR="006321B9" w:rsidRPr="00917316" w:rsidRDefault="006321B9" w:rsidP="00380A5A">
            <w:pPr>
              <w:spacing w:line="20" w:lineRule="atLeast"/>
              <w:ind w:firstLine="0"/>
              <w:rPr>
                <w:color w:val="000000"/>
                <w:sz w:val="20"/>
                <w:szCs w:val="20"/>
              </w:rPr>
            </w:pPr>
          </w:p>
        </w:tc>
        <w:tc>
          <w:tcPr>
            <w:tcW w:w="5245" w:type="dxa"/>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80A5A">
              <w:rPr>
                <w:rFonts w:eastAsia="SimSun"/>
                <w:color w:val="000000"/>
                <w:sz w:val="20"/>
                <w:szCs w:val="20"/>
                <w:lang w:eastAsia="zh-CN"/>
              </w:rPr>
              <w:t xml:space="preserve"> </w:t>
            </w:r>
            <w:r w:rsidRPr="00917316">
              <w:rPr>
                <w:rFonts w:eastAsia="SimSun"/>
                <w:color w:val="000000"/>
                <w:sz w:val="20"/>
                <w:szCs w:val="20"/>
                <w:lang w:eastAsia="zh-CN"/>
              </w:rPr>
              <w:t>10 кв. м  /10 000 кв.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21B9" w:rsidRPr="00917316" w:rsidRDefault="006321B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D9007C" w:rsidRPr="00917316" w:rsidRDefault="00D9007C"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 границах земельного участка</w:t>
            </w:r>
            <w:r w:rsidR="005F6A37" w:rsidRPr="00917316">
              <w:rPr>
                <w:rFonts w:eastAsia="SimSun"/>
                <w:sz w:val="20"/>
                <w:szCs w:val="20"/>
                <w:lang w:eastAsia="zh-CN"/>
              </w:rPr>
              <w:t xml:space="preserve"> – </w:t>
            </w:r>
            <w:r w:rsidR="00F462F0" w:rsidRPr="00917316">
              <w:rPr>
                <w:rFonts w:eastAsia="SimSun"/>
                <w:sz w:val="20"/>
                <w:szCs w:val="20"/>
                <w:lang w:eastAsia="zh-CN"/>
              </w:rPr>
              <w:t>6</w:t>
            </w:r>
            <w:r w:rsidR="005F6A37" w:rsidRPr="00917316">
              <w:rPr>
                <w:rFonts w:eastAsia="SimSun"/>
                <w:sz w:val="20"/>
                <w:szCs w:val="20"/>
                <w:lang w:eastAsia="zh-CN"/>
              </w:rPr>
              <w:t>0%</w:t>
            </w:r>
          </w:p>
        </w:tc>
      </w:tr>
    </w:tbl>
    <w:p w:rsidR="00FD56BB" w:rsidRDefault="00FD56BB" w:rsidP="00917316">
      <w:pPr>
        <w:spacing w:line="20" w:lineRule="atLeast"/>
        <w:rPr>
          <w:rFonts w:eastAsia="SimSun"/>
          <w:b/>
          <w:color w:val="000000"/>
          <w:sz w:val="20"/>
          <w:szCs w:val="20"/>
          <w:lang w:eastAsia="zh-CN"/>
        </w:rPr>
      </w:pPr>
    </w:p>
    <w:p w:rsidR="00380A5A" w:rsidRPr="00917316" w:rsidRDefault="00380A5A" w:rsidP="00917316">
      <w:pPr>
        <w:spacing w:line="20" w:lineRule="atLeast"/>
        <w:rPr>
          <w:rFonts w:eastAsia="SimSun"/>
          <w:b/>
          <w:color w:val="000000"/>
          <w:sz w:val="20"/>
          <w:szCs w:val="20"/>
          <w:lang w:eastAsia="zh-CN"/>
        </w:rPr>
      </w:pPr>
    </w:p>
    <w:p w:rsidR="006321B9" w:rsidRPr="00917316" w:rsidRDefault="006321B9" w:rsidP="00917316">
      <w:pPr>
        <w:spacing w:line="20" w:lineRule="atLeast"/>
        <w:rPr>
          <w:b/>
          <w:color w:val="000000"/>
          <w:sz w:val="20"/>
          <w:szCs w:val="20"/>
        </w:rPr>
      </w:pPr>
      <w:r w:rsidRPr="00917316">
        <w:rPr>
          <w:rFonts w:eastAsia="SimSun"/>
          <w:b/>
          <w:color w:val="000000"/>
          <w:sz w:val="20"/>
          <w:szCs w:val="20"/>
          <w:lang w:eastAsia="zh-CN"/>
        </w:rPr>
        <w:t xml:space="preserve">2.3.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6321B9" w:rsidRPr="00917316" w:rsidRDefault="006321B9" w:rsidP="00917316">
      <w:pPr>
        <w:spacing w:line="20" w:lineRule="atLeast"/>
        <w:rPr>
          <w:rFonts w:eastAsia="SimSun"/>
          <w:b/>
          <w:color w:val="000000"/>
          <w:sz w:val="20"/>
          <w:szCs w:val="20"/>
          <w:lang w:eastAsia="zh-C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812"/>
      </w:tblGrid>
      <w:tr w:rsidR="006321B9" w:rsidRPr="00917316" w:rsidTr="00DF0C52">
        <w:trPr>
          <w:trHeight w:val="20"/>
        </w:trPr>
        <w:tc>
          <w:tcPr>
            <w:tcW w:w="4678" w:type="dxa"/>
            <w:vAlign w:val="center"/>
          </w:tcPr>
          <w:p w:rsidR="006321B9" w:rsidRPr="00917316" w:rsidRDefault="006321B9" w:rsidP="00C6476B">
            <w:pPr>
              <w:spacing w:line="20" w:lineRule="atLeast"/>
              <w:jc w:val="center"/>
              <w:rPr>
                <w:rFonts w:eastAsia="SimSun"/>
                <w:color w:val="000000"/>
                <w:sz w:val="20"/>
                <w:szCs w:val="20"/>
                <w:lang w:eastAsia="zh-CN"/>
              </w:rPr>
            </w:pPr>
            <w:r w:rsidRPr="00917316">
              <w:rPr>
                <w:rFonts w:eastAsia="SimSun"/>
                <w:b/>
                <w:color w:val="000000"/>
                <w:sz w:val="20"/>
                <w:szCs w:val="20"/>
                <w:lang w:eastAsia="zh-CN"/>
              </w:rPr>
              <w:lastRenderedPageBreak/>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812" w:type="dxa"/>
            <w:vAlign w:val="center"/>
          </w:tcPr>
          <w:p w:rsidR="006321B9" w:rsidRPr="00917316" w:rsidRDefault="006321B9" w:rsidP="00C6476B">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6321B9" w:rsidRPr="00917316" w:rsidTr="00DF0C52">
        <w:trPr>
          <w:trHeight w:val="20"/>
        </w:trPr>
        <w:tc>
          <w:tcPr>
            <w:tcW w:w="4678"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6321B9" w:rsidRPr="00917316" w:rsidRDefault="006321B9" w:rsidP="00917316">
            <w:pPr>
              <w:spacing w:line="20" w:lineRule="atLeast"/>
              <w:rPr>
                <w:rFonts w:eastAsia="SimSun"/>
                <w:color w:val="000000"/>
                <w:sz w:val="20"/>
                <w:szCs w:val="20"/>
                <w:lang w:eastAsia="zh-CN"/>
              </w:rPr>
            </w:pPr>
            <w:proofErr w:type="gramStart"/>
            <w:r w:rsidRPr="00917316">
              <w:rPr>
                <w:rFonts w:eastAsia="SimSu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сады, огороды;</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6321B9" w:rsidRPr="00917316" w:rsidRDefault="006321B9"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6321B9" w:rsidRPr="00917316" w:rsidRDefault="006321B9"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812" w:type="dxa"/>
            <w:vAlign w:val="center"/>
          </w:tcPr>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797AEB" w:rsidRPr="00917316">
              <w:rPr>
                <w:rFonts w:eastAsia="SimSun"/>
                <w:color w:val="000000"/>
                <w:sz w:val="20"/>
                <w:szCs w:val="20"/>
                <w:lang w:eastAsia="zh-CN"/>
              </w:rPr>
              <w:t>, с которыми они используются;</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p>
          <w:p w:rsidR="006321B9" w:rsidRPr="00917316" w:rsidRDefault="006321B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064F7"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w:t>
            </w:r>
            <w:r w:rsidR="00797AEB" w:rsidRPr="00917316">
              <w:rPr>
                <w:rFonts w:eastAsia="SimSun"/>
                <w:color w:val="000000"/>
                <w:sz w:val="20"/>
                <w:szCs w:val="20"/>
                <w:lang w:eastAsia="zh-CN"/>
              </w:rPr>
              <w:t xml:space="preserve"> скатной кровли - не более 7м; </w:t>
            </w:r>
          </w:p>
          <w:p w:rsidR="00797AEB" w:rsidRPr="00917316" w:rsidRDefault="00797AEB"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6321B9" w:rsidRPr="00917316" w:rsidRDefault="006321B9" w:rsidP="00917316">
            <w:pPr>
              <w:spacing w:line="20" w:lineRule="atLeast"/>
              <w:rPr>
                <w:rFonts w:eastAsia="SimSun"/>
                <w:color w:val="000000"/>
                <w:sz w:val="20"/>
                <w:szCs w:val="20"/>
                <w:lang w:eastAsia="zh-CN"/>
              </w:rPr>
            </w:pPr>
          </w:p>
          <w:p w:rsidR="006321B9" w:rsidRPr="00917316" w:rsidRDefault="006321B9" w:rsidP="00917316">
            <w:pPr>
              <w:spacing w:line="20" w:lineRule="atLeast"/>
              <w:rPr>
                <w:rFonts w:eastAsia="SimSun"/>
                <w:color w:val="000000"/>
                <w:sz w:val="20"/>
                <w:szCs w:val="20"/>
                <w:lang w:eastAsia="zh-CN"/>
              </w:rPr>
            </w:pPr>
          </w:p>
        </w:tc>
      </w:tr>
    </w:tbl>
    <w:p w:rsidR="006321B9" w:rsidRPr="00917316" w:rsidRDefault="006321B9" w:rsidP="00917316">
      <w:pPr>
        <w:spacing w:line="20" w:lineRule="atLeast"/>
        <w:rPr>
          <w:color w:val="FF0000"/>
          <w:sz w:val="20"/>
          <w:szCs w:val="20"/>
        </w:rPr>
      </w:pPr>
    </w:p>
    <w:p w:rsidR="006321B9" w:rsidRPr="00917316" w:rsidRDefault="006321B9" w:rsidP="00917316">
      <w:pPr>
        <w:spacing w:line="20" w:lineRule="atLeast"/>
        <w:rPr>
          <w:sz w:val="20"/>
          <w:szCs w:val="20"/>
        </w:rPr>
      </w:pPr>
      <w:r w:rsidRPr="00917316">
        <w:rPr>
          <w:sz w:val="20"/>
          <w:szCs w:val="20"/>
        </w:rPr>
        <w:t>2.4. ОГРАНИЧЕНИЯ ИСПОЛЬЗОВАНИЯ ЗЕМЕЛЬНЫХ УЧАСТКОВ И ОБЪЕКТОВ КАПИТАЛЬНОГО СТРОИТЕЛЬСТВА:</w:t>
      </w:r>
    </w:p>
    <w:p w:rsidR="006321B9" w:rsidRPr="00917316" w:rsidRDefault="006321B9" w:rsidP="00917316">
      <w:pPr>
        <w:spacing w:line="20" w:lineRule="atLeast"/>
        <w:rPr>
          <w:sz w:val="20"/>
          <w:szCs w:val="20"/>
        </w:rPr>
      </w:pP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2)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6321B9" w:rsidRPr="00917316" w:rsidRDefault="006321B9" w:rsidP="00917316">
      <w:pPr>
        <w:spacing w:line="20" w:lineRule="atLeast"/>
        <w:rPr>
          <w:color w:val="000000"/>
          <w:sz w:val="20"/>
          <w:szCs w:val="20"/>
        </w:rPr>
      </w:pPr>
      <w:r w:rsidRPr="00917316">
        <w:rPr>
          <w:rFonts w:eastAsia="SimSun"/>
          <w:color w:val="000000"/>
          <w:sz w:val="20"/>
          <w:szCs w:val="20"/>
          <w:lang w:eastAsia="zh-CN"/>
        </w:rPr>
        <w:lastRenderedPageBreak/>
        <w:tab/>
      </w:r>
      <w:r w:rsidRPr="00917316">
        <w:rPr>
          <w:rFonts w:eastAsia="SimSun"/>
          <w:color w:val="000000"/>
          <w:sz w:val="20"/>
          <w:szCs w:val="20"/>
          <w:lang w:eastAsia="zh-CN"/>
        </w:rPr>
        <w:tab/>
        <w:t xml:space="preserve">3)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4) от остальных зданий и сооружений - 5 м/5 м.</w:t>
      </w:r>
    </w:p>
    <w:p w:rsidR="006321B9" w:rsidRPr="00917316" w:rsidRDefault="006321B9" w:rsidP="00917316">
      <w:pPr>
        <w:spacing w:line="20" w:lineRule="atLeast"/>
        <w:rPr>
          <w:color w:val="000000"/>
          <w:sz w:val="20"/>
          <w:szCs w:val="20"/>
        </w:rPr>
      </w:pPr>
      <w:r w:rsidRPr="00917316">
        <w:rPr>
          <w:color w:val="000000"/>
          <w:sz w:val="20"/>
          <w:szCs w:val="20"/>
        </w:rPr>
        <w:tab/>
      </w:r>
      <w:r w:rsidRPr="00917316">
        <w:rPr>
          <w:color w:val="000000"/>
          <w:sz w:val="20"/>
          <w:szCs w:val="20"/>
        </w:rPr>
        <w:tab/>
        <w:t xml:space="preserve">2.4.2. В районах сложившейся застройки, </w:t>
      </w:r>
      <w:proofErr w:type="gramStart"/>
      <w:r w:rsidRPr="00917316">
        <w:rPr>
          <w:color w:val="000000"/>
          <w:sz w:val="20"/>
          <w:szCs w:val="20"/>
        </w:rPr>
        <w:t>исходя из капитальности и технического состояния зданий жилые дома могут</w:t>
      </w:r>
      <w:proofErr w:type="gramEnd"/>
      <w:r w:rsidRPr="00917316">
        <w:rPr>
          <w:color w:val="000000"/>
          <w:sz w:val="20"/>
          <w:szCs w:val="20"/>
        </w:rPr>
        <w:t xml:space="preserve"> размещаться по сложившейся линии застройки улицы (в пределах квартала), если она совпадает или не выходит за границу красной линии.</w:t>
      </w:r>
    </w:p>
    <w:p w:rsidR="006321B9" w:rsidRPr="00917316" w:rsidRDefault="006321B9" w:rsidP="00917316">
      <w:pPr>
        <w:spacing w:line="20" w:lineRule="atLeast"/>
        <w:rPr>
          <w:sz w:val="20"/>
          <w:szCs w:val="20"/>
        </w:rPr>
      </w:pPr>
      <w:r w:rsidRPr="00917316">
        <w:rPr>
          <w:sz w:val="20"/>
          <w:szCs w:val="20"/>
        </w:rPr>
        <w:t>2.4.3. В сложившейся застройке, при ширине участка (для индивидуального жилищного строительства) вдоль фронта улицы (проезда) 15,0 м и менее, минимальный отступ от границы соседнего участка до стены дома должен быть не менее:</w:t>
      </w:r>
    </w:p>
    <w:p w:rsidR="006321B9" w:rsidRPr="00917316" w:rsidRDefault="006321B9" w:rsidP="00917316">
      <w:pPr>
        <w:spacing w:line="20" w:lineRule="atLeast"/>
        <w:rPr>
          <w:sz w:val="20"/>
          <w:szCs w:val="20"/>
        </w:rPr>
      </w:pPr>
      <w:r w:rsidRPr="00917316">
        <w:rPr>
          <w:sz w:val="20"/>
          <w:szCs w:val="20"/>
        </w:rPr>
        <w:t>- 1,0 м – для одноэтажного жилого дома;</w:t>
      </w:r>
    </w:p>
    <w:p w:rsidR="006321B9" w:rsidRPr="00917316" w:rsidRDefault="006321B9" w:rsidP="00917316">
      <w:pPr>
        <w:spacing w:line="20" w:lineRule="atLeast"/>
        <w:rPr>
          <w:sz w:val="20"/>
          <w:szCs w:val="20"/>
        </w:rPr>
      </w:pPr>
      <w:r w:rsidRPr="00917316">
        <w:rPr>
          <w:sz w:val="20"/>
          <w:szCs w:val="20"/>
        </w:rPr>
        <w:t>- 1,5 м - для двухэтажного жилого дома;</w:t>
      </w:r>
    </w:p>
    <w:p w:rsidR="006321B9" w:rsidRPr="00917316" w:rsidRDefault="006321B9" w:rsidP="00917316">
      <w:pPr>
        <w:spacing w:line="20" w:lineRule="atLeast"/>
        <w:rPr>
          <w:sz w:val="20"/>
          <w:szCs w:val="20"/>
        </w:rPr>
      </w:pPr>
      <w:proofErr w:type="gramStart"/>
      <w:r w:rsidRPr="00917316">
        <w:rPr>
          <w:sz w:val="20"/>
          <w:szCs w:val="20"/>
        </w:rPr>
        <w:t>- 2,0 м - для трехэтажного жилого дома, при условии, что расстояние от границы участка до расположенного на соседнем участке жилого дома не менее - 5,0м.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roofErr w:type="gramEnd"/>
    </w:p>
    <w:p w:rsidR="006321B9" w:rsidRPr="00917316" w:rsidRDefault="006321B9" w:rsidP="00917316">
      <w:pPr>
        <w:spacing w:line="20" w:lineRule="atLeast"/>
        <w:rPr>
          <w:sz w:val="20"/>
          <w:szCs w:val="20"/>
        </w:rPr>
      </w:pPr>
      <w:r w:rsidRPr="00917316">
        <w:rPr>
          <w:sz w:val="20"/>
          <w:szCs w:val="20"/>
        </w:rPr>
        <w:t>2.4.</w:t>
      </w:r>
      <w:r w:rsidR="004949AE" w:rsidRPr="00917316">
        <w:rPr>
          <w:sz w:val="20"/>
          <w:szCs w:val="20"/>
        </w:rPr>
        <w:t>4</w:t>
      </w:r>
      <w:r w:rsidRPr="00917316">
        <w:rPr>
          <w:sz w:val="20"/>
          <w:szCs w:val="20"/>
        </w:rPr>
        <w:t xml:space="preserve">.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6321B9" w:rsidRPr="00917316" w:rsidRDefault="006321B9" w:rsidP="00917316">
      <w:pPr>
        <w:spacing w:line="20" w:lineRule="atLeast"/>
        <w:rPr>
          <w:sz w:val="20"/>
          <w:szCs w:val="20"/>
        </w:rPr>
      </w:pPr>
      <w:r w:rsidRPr="00917316">
        <w:rPr>
          <w:sz w:val="20"/>
          <w:szCs w:val="20"/>
        </w:rPr>
        <w:t>2.4.</w:t>
      </w:r>
      <w:r w:rsidR="004949AE" w:rsidRPr="00917316">
        <w:rPr>
          <w:sz w:val="20"/>
          <w:szCs w:val="20"/>
        </w:rPr>
        <w:t>5</w:t>
      </w:r>
      <w:r w:rsidRPr="00917316">
        <w:rPr>
          <w:sz w:val="20"/>
          <w:szCs w:val="20"/>
        </w:rPr>
        <w:t>.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6321B9" w:rsidRPr="00917316" w:rsidRDefault="006321B9"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индивидуальных жилых домов </w:t>
      </w:r>
      <w:r w:rsidRPr="00917316">
        <w:rPr>
          <w:sz w:val="20"/>
          <w:szCs w:val="20"/>
        </w:rPr>
        <w:t xml:space="preserve">и объектов общественного назначения, </w:t>
      </w:r>
      <w:r w:rsidRPr="00917316">
        <w:rPr>
          <w:color w:val="000000"/>
          <w:sz w:val="20"/>
          <w:szCs w:val="20"/>
        </w:rPr>
        <w:t>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6321B9" w:rsidRDefault="006321B9" w:rsidP="00917316">
      <w:pPr>
        <w:spacing w:line="20" w:lineRule="atLeast"/>
        <w:rPr>
          <w:color w:val="000000"/>
          <w:sz w:val="20"/>
          <w:szCs w:val="20"/>
        </w:rPr>
      </w:pPr>
      <w:r w:rsidRPr="00917316">
        <w:rPr>
          <w:color w:val="000000"/>
          <w:sz w:val="20"/>
          <w:szCs w:val="20"/>
        </w:rPr>
        <w:t>- при реконструкции индивидуальных жилых домов, если пристраиваемые к ним пристройки будут размещены с отступом не менее чем на 3 метра от межевых границ соседними земельными участками и не менее чем на 5 метров от красных линий улиц, проездов, передних границ земельных участков (есл</w:t>
      </w:r>
      <w:r w:rsidR="00924824">
        <w:rPr>
          <w:color w:val="000000"/>
          <w:sz w:val="20"/>
          <w:szCs w:val="20"/>
        </w:rPr>
        <w:t>и красные линии не установлены);</w:t>
      </w:r>
    </w:p>
    <w:p w:rsidR="00924824" w:rsidRPr="003B6B95" w:rsidRDefault="00924824" w:rsidP="00924824">
      <w:pPr>
        <w:pStyle w:val="ConsPlusNormal"/>
        <w:widowControl/>
        <w:spacing w:line="288" w:lineRule="auto"/>
        <w:ind w:firstLine="540"/>
        <w:jc w:val="both"/>
        <w:rPr>
          <w:highlight w:val="lightGray"/>
        </w:rPr>
      </w:pPr>
      <w:proofErr w:type="gramStart"/>
      <w:r w:rsidRPr="003B6B95">
        <w:rPr>
          <w:color w:val="000000"/>
          <w:highlight w:val="lightGray"/>
        </w:rPr>
        <w:t xml:space="preserve">- при реконструкции индивидуальных жилых домов, </w:t>
      </w:r>
      <w:r w:rsidRPr="003B6B95">
        <w:rPr>
          <w:highlight w:val="lightGray"/>
        </w:rPr>
        <w:t>при ширине участка вдоль фронта улицы (проезда) 15,0 м и менее,</w:t>
      </w:r>
      <w:r w:rsidRPr="003B6B95">
        <w:rPr>
          <w:color w:val="000000"/>
          <w:highlight w:val="lightGray"/>
        </w:rPr>
        <w:t xml:space="preserve"> если пристраиваемые к ним пристройки будут размещены с отступом не менее чем на 5 метров от красных линий улиц, проездов, передних границ земельных участков (если красные линии не установлены)  и с минимальными отступами от границ соседнего участка на:</w:t>
      </w:r>
      <w:proofErr w:type="gramEnd"/>
    </w:p>
    <w:p w:rsidR="00924824" w:rsidRPr="003B6B95" w:rsidRDefault="00924824" w:rsidP="00924824">
      <w:pPr>
        <w:spacing w:line="20" w:lineRule="atLeast"/>
        <w:rPr>
          <w:sz w:val="20"/>
          <w:szCs w:val="20"/>
          <w:highlight w:val="lightGray"/>
        </w:rPr>
      </w:pPr>
      <w:r w:rsidRPr="003B6B95">
        <w:rPr>
          <w:sz w:val="20"/>
          <w:szCs w:val="20"/>
          <w:highlight w:val="lightGray"/>
        </w:rPr>
        <w:t>- 1,0 м – для одноэтажного жилого дома;</w:t>
      </w:r>
    </w:p>
    <w:p w:rsidR="00924824" w:rsidRPr="003B6B95" w:rsidRDefault="00924824" w:rsidP="00924824">
      <w:pPr>
        <w:spacing w:line="20" w:lineRule="atLeast"/>
        <w:rPr>
          <w:sz w:val="20"/>
          <w:szCs w:val="20"/>
          <w:highlight w:val="lightGray"/>
        </w:rPr>
      </w:pPr>
      <w:r w:rsidRPr="003B6B95">
        <w:rPr>
          <w:sz w:val="20"/>
          <w:szCs w:val="20"/>
          <w:highlight w:val="lightGray"/>
        </w:rPr>
        <w:t>- 1,5 м - для двухэтажного жилого дома;</w:t>
      </w:r>
    </w:p>
    <w:p w:rsidR="00924824" w:rsidRPr="00917316" w:rsidRDefault="00924824" w:rsidP="00924824">
      <w:pPr>
        <w:spacing w:line="20" w:lineRule="atLeast"/>
        <w:rPr>
          <w:color w:val="000000"/>
          <w:sz w:val="20"/>
          <w:szCs w:val="20"/>
        </w:rPr>
      </w:pPr>
      <w:r w:rsidRPr="003B6B95">
        <w:rPr>
          <w:sz w:val="20"/>
          <w:szCs w:val="20"/>
          <w:highlight w:val="lightGray"/>
        </w:rPr>
        <w:t>- 2,0 м - для трехэтажного жилого дома, при условии, что расстояние от границы участка до расположенного на соседнем участке жилого дома не менее - 5,0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2.4.</w:t>
      </w:r>
      <w:r w:rsidR="004949AE" w:rsidRPr="00917316">
        <w:rPr>
          <w:rFonts w:eastAsia="SimSun"/>
          <w:color w:val="000000"/>
          <w:sz w:val="20"/>
          <w:szCs w:val="20"/>
          <w:lang w:eastAsia="zh-CN"/>
        </w:rPr>
        <w:t>6</w:t>
      </w:r>
      <w:r w:rsidRPr="00917316">
        <w:rPr>
          <w:rFonts w:eastAsia="SimSun"/>
          <w:color w:val="000000"/>
          <w:sz w:val="20"/>
          <w:szCs w:val="20"/>
          <w:lang w:eastAsia="zh-CN"/>
        </w:rPr>
        <w:t>.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индивидуального жилого дома - 3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постройки для содержания скота и птицы - 4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6321B9" w:rsidRPr="00917316" w:rsidRDefault="006321B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6321B9" w:rsidRPr="00917316" w:rsidRDefault="006321B9"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6321B9" w:rsidRPr="00917316" w:rsidRDefault="006321B9" w:rsidP="00917316">
      <w:pPr>
        <w:spacing w:line="20" w:lineRule="atLeast"/>
        <w:rPr>
          <w:sz w:val="20"/>
          <w:szCs w:val="20"/>
        </w:rPr>
      </w:pPr>
      <w:r w:rsidRPr="00917316">
        <w:rPr>
          <w:sz w:val="20"/>
          <w:szCs w:val="20"/>
        </w:rPr>
        <w:t>2.4.</w:t>
      </w:r>
      <w:r w:rsidR="004949AE" w:rsidRPr="00917316">
        <w:rPr>
          <w:sz w:val="20"/>
          <w:szCs w:val="20"/>
        </w:rPr>
        <w:t>7</w:t>
      </w:r>
      <w:r w:rsidRPr="00917316">
        <w:rPr>
          <w:sz w:val="20"/>
          <w:szCs w:val="20"/>
        </w:rPr>
        <w:t>.На территориях с застройкой усадебными, одн</w:t>
      </w:r>
      <w:proofErr w:type="gramStart"/>
      <w:r w:rsidRPr="00917316">
        <w:rPr>
          <w:sz w:val="20"/>
          <w:szCs w:val="20"/>
        </w:rPr>
        <w:t>о-</w:t>
      </w:r>
      <w:proofErr w:type="gramEnd"/>
      <w:r w:rsidRPr="00917316">
        <w:rPr>
          <w:sz w:val="20"/>
          <w:szCs w:val="20"/>
        </w:rPr>
        <w:t xml:space="preserve"> двухквартирными домами расстояние от окон жилых помещений (комнат, кухонь и веранд) до стен соседнего дома и хозяйственных построек (сарая, гаража, бани и т.п.), расположенных на соседних земельных участках должно быть не менее 6 метров. </w:t>
      </w:r>
    </w:p>
    <w:p w:rsidR="006321B9" w:rsidRPr="00917316" w:rsidRDefault="006321B9" w:rsidP="00917316">
      <w:pPr>
        <w:spacing w:line="20" w:lineRule="atLeast"/>
        <w:rPr>
          <w:sz w:val="20"/>
          <w:szCs w:val="20"/>
        </w:rPr>
      </w:pPr>
      <w:r w:rsidRPr="00917316">
        <w:rPr>
          <w:rFonts w:eastAsia="SimSun"/>
          <w:color w:val="000000"/>
          <w:sz w:val="20"/>
          <w:szCs w:val="20"/>
          <w:lang w:eastAsia="zh-CN"/>
        </w:rPr>
        <w:t>2.4.</w:t>
      </w:r>
      <w:r w:rsidR="004949AE" w:rsidRPr="00917316">
        <w:rPr>
          <w:rFonts w:eastAsia="SimSun"/>
          <w:color w:val="000000"/>
          <w:sz w:val="20"/>
          <w:szCs w:val="20"/>
          <w:lang w:eastAsia="zh-CN"/>
        </w:rPr>
        <w:t>8</w:t>
      </w:r>
      <w:r w:rsidRPr="00917316">
        <w:rPr>
          <w:rFonts w:eastAsia="SimSun"/>
          <w:color w:val="000000"/>
          <w:sz w:val="20"/>
          <w:szCs w:val="20"/>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r w:rsidRPr="00917316">
        <w:rPr>
          <w:sz w:val="20"/>
          <w:szCs w:val="20"/>
        </w:rPr>
        <w:t xml:space="preserve"> </w:t>
      </w:r>
    </w:p>
    <w:p w:rsidR="006321B9" w:rsidRPr="00917316" w:rsidRDefault="006321B9" w:rsidP="00917316">
      <w:pPr>
        <w:spacing w:line="20" w:lineRule="atLeast"/>
        <w:rPr>
          <w:sz w:val="20"/>
          <w:szCs w:val="20"/>
        </w:rPr>
      </w:pPr>
      <w:r w:rsidRPr="00917316">
        <w:rPr>
          <w:sz w:val="20"/>
          <w:szCs w:val="20"/>
        </w:rPr>
        <w:t>2.4.</w:t>
      </w:r>
      <w:r w:rsidR="004949AE" w:rsidRPr="00917316">
        <w:rPr>
          <w:sz w:val="20"/>
          <w:szCs w:val="20"/>
        </w:rPr>
        <w:t>9</w:t>
      </w:r>
      <w:r w:rsidRPr="00917316">
        <w:rPr>
          <w:sz w:val="20"/>
          <w:szCs w:val="20"/>
        </w:rPr>
        <w:t>. Не допускается размещение вспомогательных строений, за исключением гаражей и летних кухонь, со стороны улиц.</w:t>
      </w:r>
    </w:p>
    <w:p w:rsidR="006321B9" w:rsidRPr="00917316" w:rsidRDefault="006321B9" w:rsidP="00917316">
      <w:pPr>
        <w:spacing w:line="20" w:lineRule="atLeast"/>
        <w:rPr>
          <w:sz w:val="20"/>
          <w:szCs w:val="20"/>
        </w:rPr>
      </w:pPr>
      <w:r w:rsidRPr="00917316">
        <w:rPr>
          <w:sz w:val="20"/>
          <w:szCs w:val="20"/>
        </w:rPr>
        <w:t>2.4.</w:t>
      </w:r>
      <w:r w:rsidR="004949AE" w:rsidRPr="00917316">
        <w:rPr>
          <w:sz w:val="20"/>
          <w:szCs w:val="20"/>
        </w:rPr>
        <w:t>10</w:t>
      </w:r>
      <w:r w:rsidRPr="00917316">
        <w:rPr>
          <w:sz w:val="20"/>
          <w:szCs w:val="20"/>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6321B9" w:rsidRPr="00917316" w:rsidRDefault="006321B9" w:rsidP="00917316">
      <w:pPr>
        <w:spacing w:line="20" w:lineRule="atLeast"/>
        <w:rPr>
          <w:sz w:val="20"/>
          <w:szCs w:val="20"/>
        </w:rPr>
      </w:pPr>
      <w:r w:rsidRPr="00917316">
        <w:rPr>
          <w:sz w:val="20"/>
          <w:szCs w:val="20"/>
        </w:rPr>
        <w:t>2.4.1</w:t>
      </w:r>
      <w:r w:rsidR="004949AE" w:rsidRPr="00917316">
        <w:rPr>
          <w:sz w:val="20"/>
          <w:szCs w:val="20"/>
        </w:rPr>
        <w:t>1</w:t>
      </w:r>
      <w:r w:rsidRPr="00917316">
        <w:rPr>
          <w:sz w:val="20"/>
          <w:szCs w:val="20"/>
        </w:rPr>
        <w:t>. Размещение хозяйственных построек для содержания домашних животных и птицы должно быть с учетом санитарных норм.</w:t>
      </w:r>
    </w:p>
    <w:p w:rsidR="006321B9" w:rsidRPr="00917316" w:rsidRDefault="006321B9" w:rsidP="00917316">
      <w:pPr>
        <w:spacing w:line="20" w:lineRule="atLeast"/>
        <w:rPr>
          <w:color w:val="000000"/>
          <w:sz w:val="20"/>
          <w:szCs w:val="20"/>
        </w:rPr>
      </w:pPr>
      <w:r w:rsidRPr="00917316">
        <w:rPr>
          <w:color w:val="000000"/>
          <w:sz w:val="20"/>
          <w:szCs w:val="20"/>
        </w:rPr>
        <w:tab/>
        <w:t>2.4.1</w:t>
      </w:r>
      <w:r w:rsidR="004949AE" w:rsidRPr="00917316">
        <w:rPr>
          <w:color w:val="000000"/>
          <w:sz w:val="20"/>
          <w:szCs w:val="20"/>
        </w:rPr>
        <w:t>2</w:t>
      </w:r>
      <w:r w:rsidRPr="00917316">
        <w:rPr>
          <w:color w:val="000000"/>
          <w:sz w:val="20"/>
          <w:szCs w:val="20"/>
        </w:rPr>
        <w:t xml:space="preserve">.Расстояния от помещений </w:t>
      </w:r>
      <w:r w:rsidRPr="00917316">
        <w:rPr>
          <w:sz w:val="20"/>
          <w:szCs w:val="20"/>
        </w:rPr>
        <w:t>и выгулов (вольеров, навесов, загонов)</w:t>
      </w:r>
      <w:r w:rsidRPr="00917316">
        <w:rPr>
          <w:color w:val="000000"/>
          <w:sz w:val="20"/>
          <w:szCs w:val="20"/>
        </w:rPr>
        <w:t xml:space="preserve"> для содержания и разведения животных до окон жилых помещений и кухонь должны быть не менее:</w:t>
      </w:r>
    </w:p>
    <w:p w:rsidR="006321B9" w:rsidRPr="00917316" w:rsidRDefault="006321B9" w:rsidP="00917316">
      <w:pPr>
        <w:spacing w:line="20" w:lineRule="atLeast"/>
        <w:rPr>
          <w:color w:val="000000"/>
          <w:sz w:val="20"/>
          <w:szCs w:val="20"/>
        </w:rPr>
      </w:pPr>
    </w:p>
    <w:tbl>
      <w:tblPr>
        <w:tblW w:w="10206" w:type="dxa"/>
        <w:tblInd w:w="70" w:type="dxa"/>
        <w:tblLayout w:type="fixed"/>
        <w:tblCellMar>
          <w:left w:w="70" w:type="dxa"/>
          <w:right w:w="70" w:type="dxa"/>
        </w:tblCellMar>
        <w:tblLook w:val="04A0"/>
      </w:tblPr>
      <w:tblGrid>
        <w:gridCol w:w="1418"/>
        <w:gridCol w:w="1134"/>
        <w:gridCol w:w="1276"/>
        <w:gridCol w:w="1134"/>
        <w:gridCol w:w="1275"/>
        <w:gridCol w:w="1276"/>
        <w:gridCol w:w="1276"/>
        <w:gridCol w:w="1417"/>
      </w:tblGrid>
      <w:tr w:rsidR="006321B9" w:rsidRPr="00917316" w:rsidTr="00380A5A">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Нормативный</w:t>
            </w:r>
            <w:r w:rsidRPr="00917316">
              <w:rPr>
                <w:color w:val="000000"/>
                <w:sz w:val="20"/>
                <w:szCs w:val="20"/>
              </w:rPr>
              <w:br/>
              <w:t>разрыв</w:t>
            </w:r>
          </w:p>
        </w:tc>
        <w:tc>
          <w:tcPr>
            <w:tcW w:w="8788" w:type="dxa"/>
            <w:gridSpan w:val="7"/>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Поголовье (шт.), не более</w:t>
            </w:r>
          </w:p>
        </w:tc>
      </w:tr>
      <w:tr w:rsidR="006321B9" w:rsidRPr="00917316" w:rsidTr="00380A5A">
        <w:trPr>
          <w:cantSplit/>
          <w:trHeight w:val="360"/>
        </w:trPr>
        <w:tc>
          <w:tcPr>
            <w:tcW w:w="1418" w:type="dxa"/>
            <w:vMerge/>
            <w:tcBorders>
              <w:top w:val="single" w:sz="6" w:space="0" w:color="auto"/>
              <w:left w:val="single" w:sz="6" w:space="0" w:color="auto"/>
              <w:bottom w:val="single" w:sz="6" w:space="0" w:color="auto"/>
              <w:right w:val="single" w:sz="6" w:space="0" w:color="auto"/>
            </w:tcBorders>
            <w:vAlign w:val="center"/>
          </w:tcPr>
          <w:p w:rsidR="006321B9" w:rsidRPr="00917316" w:rsidRDefault="006321B9" w:rsidP="00917316">
            <w:pPr>
              <w:spacing w:line="20" w:lineRule="atLeast"/>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свиньи</w:t>
            </w:r>
          </w:p>
        </w:tc>
        <w:tc>
          <w:tcPr>
            <w:tcW w:w="1276"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 xml:space="preserve">коровы, </w:t>
            </w:r>
            <w:r w:rsidRPr="00917316">
              <w:rPr>
                <w:color w:val="000000"/>
                <w:sz w:val="20"/>
                <w:szCs w:val="20"/>
              </w:rPr>
              <w:br/>
              <w:t>бычки</w:t>
            </w:r>
          </w:p>
        </w:tc>
        <w:tc>
          <w:tcPr>
            <w:tcW w:w="1134"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овцы,</w:t>
            </w:r>
            <w:r w:rsidRPr="00917316">
              <w:rPr>
                <w:color w:val="000000"/>
                <w:sz w:val="20"/>
                <w:szCs w:val="20"/>
              </w:rPr>
              <w:br/>
              <w:t>козы</w:t>
            </w:r>
          </w:p>
        </w:tc>
        <w:tc>
          <w:tcPr>
            <w:tcW w:w="1275"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кролик</w:t>
            </w:r>
            <w:proofErr w:type="gramStart"/>
            <w:r w:rsidRPr="00917316">
              <w:rPr>
                <w:color w:val="000000"/>
                <w:sz w:val="20"/>
                <w:szCs w:val="20"/>
              </w:rPr>
              <w:t>и-</w:t>
            </w:r>
            <w:proofErr w:type="gramEnd"/>
            <w:r w:rsidRPr="00917316">
              <w:rPr>
                <w:color w:val="000000"/>
                <w:sz w:val="20"/>
                <w:szCs w:val="20"/>
              </w:rPr>
              <w:br/>
              <w:t>матки</w:t>
            </w:r>
          </w:p>
        </w:tc>
        <w:tc>
          <w:tcPr>
            <w:tcW w:w="1276"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птица</w:t>
            </w:r>
          </w:p>
        </w:tc>
        <w:tc>
          <w:tcPr>
            <w:tcW w:w="1276"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лошади</w:t>
            </w:r>
          </w:p>
        </w:tc>
        <w:tc>
          <w:tcPr>
            <w:tcW w:w="1417" w:type="dxa"/>
            <w:tcBorders>
              <w:top w:val="single" w:sz="6" w:space="0" w:color="auto"/>
              <w:left w:val="single" w:sz="6" w:space="0" w:color="auto"/>
              <w:bottom w:val="single" w:sz="6" w:space="0" w:color="auto"/>
              <w:right w:val="single" w:sz="6" w:space="0" w:color="auto"/>
            </w:tcBorders>
            <w:vAlign w:val="center"/>
          </w:tcPr>
          <w:p w:rsidR="006321B9" w:rsidRPr="00917316" w:rsidRDefault="006321B9" w:rsidP="00380A5A">
            <w:pPr>
              <w:spacing w:line="20" w:lineRule="atLeast"/>
              <w:ind w:firstLine="0"/>
              <w:rPr>
                <w:color w:val="000000"/>
                <w:sz w:val="20"/>
                <w:szCs w:val="20"/>
              </w:rPr>
            </w:pPr>
            <w:r w:rsidRPr="00917316">
              <w:rPr>
                <w:color w:val="000000"/>
                <w:sz w:val="20"/>
                <w:szCs w:val="20"/>
              </w:rPr>
              <w:t>нутрии,</w:t>
            </w:r>
            <w:r w:rsidRPr="00917316">
              <w:rPr>
                <w:color w:val="000000"/>
                <w:sz w:val="20"/>
                <w:szCs w:val="20"/>
              </w:rPr>
              <w:br/>
              <w:t>песцы</w:t>
            </w:r>
          </w:p>
        </w:tc>
      </w:tr>
      <w:tr w:rsidR="006321B9" w:rsidRPr="00917316" w:rsidTr="00380A5A">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lastRenderedPageBreak/>
              <w:t>10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275"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5</w:t>
            </w:r>
          </w:p>
        </w:tc>
      </w:tr>
      <w:tr w:rsidR="006321B9" w:rsidRPr="00917316" w:rsidTr="00380A5A">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275"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45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8</w:t>
            </w:r>
          </w:p>
        </w:tc>
      </w:tr>
      <w:tr w:rsidR="006321B9" w:rsidRPr="00917316" w:rsidTr="00380A5A">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30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20</w:t>
            </w:r>
          </w:p>
        </w:tc>
        <w:tc>
          <w:tcPr>
            <w:tcW w:w="1275"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10</w:t>
            </w:r>
          </w:p>
        </w:tc>
      </w:tr>
      <w:tr w:rsidR="006321B9" w:rsidRPr="00917316" w:rsidTr="00380A5A">
        <w:trPr>
          <w:cantSplit/>
          <w:trHeight w:val="240"/>
        </w:trPr>
        <w:tc>
          <w:tcPr>
            <w:tcW w:w="1418"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40 м</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25</w:t>
            </w:r>
          </w:p>
        </w:tc>
        <w:tc>
          <w:tcPr>
            <w:tcW w:w="1275"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75</w:t>
            </w:r>
          </w:p>
        </w:tc>
        <w:tc>
          <w:tcPr>
            <w:tcW w:w="1276"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c>
          <w:tcPr>
            <w:tcW w:w="1417" w:type="dxa"/>
            <w:tcBorders>
              <w:top w:val="single" w:sz="6" w:space="0" w:color="auto"/>
              <w:left w:val="single" w:sz="6" w:space="0" w:color="auto"/>
              <w:bottom w:val="single" w:sz="6" w:space="0" w:color="auto"/>
              <w:right w:val="single" w:sz="6" w:space="0" w:color="auto"/>
            </w:tcBorders>
          </w:tcPr>
          <w:p w:rsidR="006321B9" w:rsidRPr="00917316" w:rsidRDefault="006321B9" w:rsidP="00917316">
            <w:pPr>
              <w:spacing w:line="20" w:lineRule="atLeast"/>
              <w:rPr>
                <w:color w:val="000000"/>
                <w:sz w:val="20"/>
                <w:szCs w:val="20"/>
              </w:rPr>
            </w:pPr>
            <w:r w:rsidRPr="00917316">
              <w:rPr>
                <w:color w:val="000000"/>
                <w:sz w:val="20"/>
                <w:szCs w:val="20"/>
              </w:rPr>
              <w:t>15</w:t>
            </w:r>
          </w:p>
        </w:tc>
      </w:tr>
    </w:tbl>
    <w:p w:rsidR="006321B9" w:rsidRPr="00917316" w:rsidRDefault="006321B9" w:rsidP="00917316">
      <w:pPr>
        <w:spacing w:line="20" w:lineRule="atLeast"/>
        <w:rPr>
          <w:sz w:val="20"/>
          <w:szCs w:val="20"/>
        </w:rPr>
      </w:pPr>
    </w:p>
    <w:p w:rsidR="006321B9" w:rsidRPr="00917316" w:rsidRDefault="006321B9" w:rsidP="00917316">
      <w:pPr>
        <w:spacing w:line="20" w:lineRule="atLeast"/>
        <w:rPr>
          <w:sz w:val="20"/>
          <w:szCs w:val="20"/>
        </w:rPr>
      </w:pPr>
      <w:r w:rsidRPr="00917316">
        <w:rPr>
          <w:sz w:val="20"/>
          <w:szCs w:val="20"/>
        </w:rPr>
        <w:t>1.4.1</w:t>
      </w:r>
      <w:r w:rsidR="004949AE" w:rsidRPr="00917316">
        <w:rPr>
          <w:sz w:val="20"/>
          <w:szCs w:val="20"/>
        </w:rPr>
        <w:t>3</w:t>
      </w:r>
      <w:r w:rsidRPr="00917316">
        <w:rPr>
          <w:sz w:val="20"/>
          <w:szCs w:val="20"/>
        </w:rPr>
        <w:t xml:space="preserve">.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6321B9" w:rsidRPr="00917316" w:rsidRDefault="006321B9" w:rsidP="00917316">
      <w:pPr>
        <w:spacing w:line="20" w:lineRule="atLeast"/>
        <w:rPr>
          <w:sz w:val="20"/>
          <w:szCs w:val="20"/>
        </w:rPr>
      </w:pPr>
      <w:r w:rsidRPr="00917316">
        <w:rPr>
          <w:sz w:val="20"/>
          <w:szCs w:val="20"/>
        </w:rPr>
        <w:t>2.4.1</w:t>
      </w:r>
      <w:r w:rsidR="004949AE" w:rsidRPr="00917316">
        <w:rPr>
          <w:sz w:val="20"/>
          <w:szCs w:val="20"/>
        </w:rPr>
        <w:t>4</w:t>
      </w:r>
      <w:r w:rsidRPr="00917316">
        <w:rPr>
          <w:sz w:val="20"/>
          <w:szCs w:val="20"/>
        </w:rPr>
        <w:t>.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6321B9" w:rsidRPr="00917316" w:rsidRDefault="006321B9" w:rsidP="00917316">
      <w:pPr>
        <w:spacing w:line="20" w:lineRule="atLeast"/>
        <w:rPr>
          <w:color w:val="FF0000"/>
          <w:sz w:val="20"/>
          <w:szCs w:val="20"/>
        </w:rPr>
      </w:pPr>
      <w:r w:rsidRPr="00917316">
        <w:rPr>
          <w:sz w:val="20"/>
          <w:szCs w:val="20"/>
        </w:rPr>
        <w:t>2.4.1</w:t>
      </w:r>
      <w:r w:rsidR="004949AE" w:rsidRPr="00917316">
        <w:rPr>
          <w:sz w:val="20"/>
          <w:szCs w:val="20"/>
        </w:rPr>
        <w:t>5</w:t>
      </w:r>
      <w:r w:rsidRPr="00917316">
        <w:rPr>
          <w:sz w:val="20"/>
          <w:szCs w:val="20"/>
        </w:rPr>
        <w:t xml:space="preserve">. Требования к ограждению земельных участков: </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6321B9" w:rsidRPr="00917316" w:rsidRDefault="006321B9" w:rsidP="00917316">
      <w:pPr>
        <w:spacing w:line="20" w:lineRule="atLeast"/>
        <w:rPr>
          <w:sz w:val="20"/>
          <w:szCs w:val="20"/>
        </w:rPr>
      </w:pPr>
      <w:proofErr w:type="gramStart"/>
      <w:r w:rsidRPr="00917316">
        <w:rPr>
          <w:sz w:val="20"/>
          <w:szCs w:val="20"/>
        </w:rPr>
        <w:t xml:space="preserve">– </w:t>
      </w:r>
      <w:r w:rsidRPr="00917316">
        <w:rPr>
          <w:sz w:val="20"/>
          <w:szCs w:val="20"/>
        </w:rPr>
        <w:tab/>
        <w:t xml:space="preserve">высота ограждения земельных участков должна быть не более 2 метров (в случае если смежные земельные участки имеют разные </w:t>
      </w:r>
      <w:proofErr w:type="gramEnd"/>
    </w:p>
    <w:p w:rsidR="006321B9" w:rsidRPr="00917316" w:rsidRDefault="006321B9" w:rsidP="00917316">
      <w:pPr>
        <w:spacing w:line="20" w:lineRule="atLeast"/>
        <w:rPr>
          <w:sz w:val="20"/>
          <w:szCs w:val="20"/>
        </w:rPr>
      </w:pPr>
      <w:r w:rsidRPr="00917316">
        <w:rPr>
          <w:sz w:val="20"/>
          <w:szCs w:val="20"/>
        </w:rPr>
        <w:t xml:space="preserve">поверхностные уровни земли, то высота ограждения рассчитывается от поверхности земли участка, имеющего более низкий уровень); </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ограждения между смежными земельными участками должны быть проветриваемыми в нижней части на высоту не менее 0,5 м или сетчатым, решетчатым;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 2 метров и только при согласии всех совладельцев.</w:t>
      </w:r>
    </w:p>
    <w:p w:rsidR="006321B9" w:rsidRPr="00917316" w:rsidRDefault="006321B9" w:rsidP="00917316">
      <w:pPr>
        <w:spacing w:line="20" w:lineRule="atLeast"/>
        <w:rPr>
          <w:sz w:val="20"/>
          <w:szCs w:val="20"/>
        </w:rPr>
      </w:pPr>
      <w:r w:rsidRPr="00917316">
        <w:rPr>
          <w:sz w:val="20"/>
          <w:szCs w:val="20"/>
        </w:rPr>
        <w:t xml:space="preserve">– </w:t>
      </w:r>
      <w:r w:rsidRPr="00917316">
        <w:rPr>
          <w:sz w:val="20"/>
          <w:szCs w:val="20"/>
        </w:rPr>
        <w:tab/>
        <w:t>ограждения земельных участков по фронту улиц, выполняемые из штучных строительных материалов (кирпича, блока, камня и т.д.), а так же благоустройство прилегающей к земельным участкам территории улиц должны осуществляться в соответствии с проектом, согласованным органом, уполномоченным в области градостроительной деятельности.</w:t>
      </w:r>
    </w:p>
    <w:p w:rsidR="006321B9" w:rsidRPr="00917316" w:rsidRDefault="006321B9" w:rsidP="00917316">
      <w:pPr>
        <w:spacing w:line="20" w:lineRule="atLeast"/>
        <w:rPr>
          <w:sz w:val="20"/>
          <w:szCs w:val="20"/>
        </w:rPr>
      </w:pPr>
      <w:r w:rsidRPr="00917316">
        <w:rPr>
          <w:sz w:val="20"/>
          <w:szCs w:val="20"/>
        </w:rPr>
        <w:t>2.4.1</w:t>
      </w:r>
      <w:r w:rsidR="004949AE" w:rsidRPr="00917316">
        <w:rPr>
          <w:sz w:val="20"/>
          <w:szCs w:val="20"/>
        </w:rPr>
        <w:t>6</w:t>
      </w:r>
      <w:r w:rsidRPr="00917316">
        <w:rPr>
          <w:sz w:val="20"/>
          <w:szCs w:val="20"/>
        </w:rPr>
        <w:t>. Не допускается устройство сплошных ограждений в  пределах треугольника видимости на нерегулируемых перекрестках и примыканиях улиц и дорог.</w:t>
      </w:r>
    </w:p>
    <w:p w:rsidR="006321B9" w:rsidRPr="00917316" w:rsidRDefault="006321B9" w:rsidP="00917316">
      <w:pPr>
        <w:spacing w:line="20" w:lineRule="atLeast"/>
        <w:rPr>
          <w:sz w:val="20"/>
          <w:szCs w:val="20"/>
        </w:rPr>
      </w:pPr>
      <w:r w:rsidRPr="00917316">
        <w:rPr>
          <w:sz w:val="20"/>
          <w:szCs w:val="20"/>
        </w:rPr>
        <w:t>2.4.1</w:t>
      </w:r>
      <w:r w:rsidR="004949AE" w:rsidRPr="00917316">
        <w:rPr>
          <w:sz w:val="20"/>
          <w:szCs w:val="20"/>
        </w:rPr>
        <w:t>7</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6321B9" w:rsidRPr="00917316" w:rsidRDefault="006321B9" w:rsidP="00917316">
      <w:pPr>
        <w:spacing w:line="20" w:lineRule="atLeast"/>
        <w:rPr>
          <w:sz w:val="20"/>
          <w:szCs w:val="20"/>
        </w:rPr>
      </w:pPr>
      <w:r w:rsidRPr="00917316">
        <w:rPr>
          <w:sz w:val="20"/>
          <w:szCs w:val="20"/>
        </w:rPr>
        <w:t>2.4.1</w:t>
      </w:r>
      <w:r w:rsidR="004949AE" w:rsidRPr="00917316">
        <w:rPr>
          <w:sz w:val="20"/>
          <w:szCs w:val="20"/>
        </w:rPr>
        <w:t>8</w:t>
      </w:r>
      <w:r w:rsidRPr="00917316">
        <w:rPr>
          <w:sz w:val="20"/>
          <w:szCs w:val="20"/>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6321B9" w:rsidRPr="00917316" w:rsidRDefault="006321B9" w:rsidP="00917316">
      <w:pPr>
        <w:spacing w:line="20" w:lineRule="atLeast"/>
        <w:rPr>
          <w:sz w:val="20"/>
          <w:szCs w:val="20"/>
        </w:rPr>
      </w:pPr>
      <w:r w:rsidRPr="00917316">
        <w:rPr>
          <w:sz w:val="20"/>
          <w:szCs w:val="20"/>
        </w:rPr>
        <w:t>2.4.1</w:t>
      </w:r>
      <w:r w:rsidR="004949AE" w:rsidRPr="00917316">
        <w:rPr>
          <w:sz w:val="20"/>
          <w:szCs w:val="20"/>
        </w:rPr>
        <w:t>9</w:t>
      </w:r>
      <w:r w:rsidRPr="00917316">
        <w:rPr>
          <w:sz w:val="20"/>
          <w:szCs w:val="20"/>
        </w:rPr>
        <w:t>.Образование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6321B9" w:rsidRPr="00917316" w:rsidRDefault="006321B9" w:rsidP="00917316">
      <w:pPr>
        <w:spacing w:line="20" w:lineRule="atLeast"/>
        <w:rPr>
          <w:sz w:val="20"/>
          <w:szCs w:val="20"/>
        </w:rPr>
      </w:pPr>
      <w:r w:rsidRPr="00917316">
        <w:rPr>
          <w:spacing w:val="-10"/>
          <w:sz w:val="20"/>
          <w:szCs w:val="20"/>
        </w:rPr>
        <w:t>2.4.</w:t>
      </w:r>
      <w:r w:rsidR="004949AE" w:rsidRPr="00917316">
        <w:rPr>
          <w:spacing w:val="-10"/>
          <w:sz w:val="20"/>
          <w:szCs w:val="20"/>
        </w:rPr>
        <w:t>20</w:t>
      </w:r>
      <w:r w:rsidRPr="00917316">
        <w:rPr>
          <w:spacing w:val="-10"/>
          <w:sz w:val="20"/>
          <w:szCs w:val="20"/>
        </w:rPr>
        <w:t xml:space="preserve">. Земельные участки для введения </w:t>
      </w:r>
      <w:proofErr w:type="gramStart"/>
      <w:r w:rsidRPr="00917316">
        <w:rPr>
          <w:spacing w:val="-10"/>
          <w:sz w:val="20"/>
          <w:szCs w:val="20"/>
        </w:rPr>
        <w:t>огородничества</w:t>
      </w:r>
      <w:proofErr w:type="gramEnd"/>
      <w:r w:rsidRPr="00917316">
        <w:rPr>
          <w:spacing w:val="-10"/>
          <w:sz w:val="20"/>
          <w:szCs w:val="20"/>
        </w:rPr>
        <w:t xml:space="preserve"> возможно формировать только на внутриквартальных территориях. Формирование земельных участков для огородов временного пользования, при отсутствии выхода на земли общего пользования, должно производиться по инициативе правообладателей смежных земельных участков.</w:t>
      </w:r>
    </w:p>
    <w:p w:rsidR="006321B9" w:rsidRPr="00917316" w:rsidRDefault="006321B9" w:rsidP="00917316">
      <w:pPr>
        <w:spacing w:line="20" w:lineRule="atLeast"/>
        <w:rPr>
          <w:sz w:val="20"/>
          <w:szCs w:val="20"/>
        </w:rPr>
      </w:pPr>
      <w:r w:rsidRPr="00917316">
        <w:rPr>
          <w:sz w:val="20"/>
          <w:szCs w:val="20"/>
        </w:rPr>
        <w:t>2.4.2</w:t>
      </w:r>
      <w:r w:rsidR="004949AE" w:rsidRPr="00917316">
        <w:rPr>
          <w:sz w:val="20"/>
          <w:szCs w:val="20"/>
        </w:rPr>
        <w:t>1</w:t>
      </w:r>
      <w:r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6321B9" w:rsidRPr="00917316" w:rsidRDefault="006321B9" w:rsidP="00917316">
      <w:pPr>
        <w:spacing w:line="20" w:lineRule="atLeast"/>
        <w:rPr>
          <w:sz w:val="20"/>
          <w:szCs w:val="20"/>
        </w:rPr>
      </w:pPr>
      <w:r w:rsidRPr="00917316">
        <w:rPr>
          <w:sz w:val="20"/>
          <w:szCs w:val="20"/>
        </w:rPr>
        <w:t>2.4.2</w:t>
      </w:r>
      <w:r w:rsidR="004949AE" w:rsidRPr="00917316">
        <w:rPr>
          <w:sz w:val="20"/>
          <w:szCs w:val="20"/>
        </w:rPr>
        <w:t>2</w:t>
      </w:r>
      <w:r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6321B9" w:rsidRDefault="006321B9" w:rsidP="00917316">
      <w:pPr>
        <w:spacing w:line="20" w:lineRule="atLeast"/>
        <w:rPr>
          <w:sz w:val="20"/>
          <w:szCs w:val="20"/>
        </w:rPr>
      </w:pPr>
      <w:r w:rsidRPr="00917316">
        <w:rPr>
          <w:sz w:val="20"/>
          <w:szCs w:val="20"/>
        </w:rPr>
        <w:t>2.4.2</w:t>
      </w:r>
      <w:r w:rsidR="004949AE" w:rsidRPr="00917316">
        <w:rPr>
          <w:sz w:val="20"/>
          <w:szCs w:val="20"/>
        </w:rPr>
        <w:t>3</w:t>
      </w:r>
      <w:r w:rsidRPr="00917316">
        <w:rPr>
          <w:sz w:val="20"/>
          <w:szCs w:val="20"/>
        </w:rPr>
        <w:t>.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7426F5" w:rsidRDefault="007426F5" w:rsidP="00917316">
      <w:pPr>
        <w:spacing w:line="20" w:lineRule="atLeast"/>
        <w:rPr>
          <w:sz w:val="20"/>
          <w:szCs w:val="20"/>
        </w:rPr>
      </w:pPr>
    </w:p>
    <w:p w:rsidR="007426F5" w:rsidRPr="003B6B95" w:rsidRDefault="007426F5" w:rsidP="007426F5">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6321B9" w:rsidRPr="00917316" w:rsidRDefault="006321B9" w:rsidP="007426F5">
      <w:pPr>
        <w:spacing w:line="20" w:lineRule="atLeast"/>
        <w:ind w:firstLine="0"/>
        <w:rPr>
          <w:sz w:val="20"/>
          <w:szCs w:val="20"/>
        </w:rPr>
      </w:pPr>
    </w:p>
    <w:p w:rsidR="006321B9" w:rsidRPr="00917316" w:rsidRDefault="006321B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6321B9" w:rsidRPr="00917316" w:rsidRDefault="006321B9" w:rsidP="00917316">
      <w:pPr>
        <w:spacing w:line="20" w:lineRule="atLeast"/>
        <w:rPr>
          <w:sz w:val="20"/>
          <w:szCs w:val="20"/>
        </w:rPr>
      </w:pPr>
      <w:r w:rsidRPr="00917316">
        <w:rPr>
          <w:sz w:val="20"/>
          <w:szCs w:val="20"/>
        </w:rPr>
        <w:t xml:space="preserve"> заданием на проектирование;</w:t>
      </w:r>
    </w:p>
    <w:p w:rsidR="006321B9" w:rsidRPr="00917316" w:rsidRDefault="006321B9" w:rsidP="00917316">
      <w:pPr>
        <w:spacing w:line="20" w:lineRule="atLeast"/>
        <w:rPr>
          <w:sz w:val="20"/>
          <w:szCs w:val="20"/>
        </w:rPr>
      </w:pPr>
      <w:r w:rsidRPr="00917316">
        <w:rPr>
          <w:sz w:val="20"/>
          <w:szCs w:val="20"/>
        </w:rPr>
        <w:t>СП 42.13330.2016 «Градостроительство. Планировка и застройка городских и сельских поселений»;</w:t>
      </w:r>
    </w:p>
    <w:p w:rsidR="006321B9" w:rsidRPr="00917316" w:rsidRDefault="006321B9"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D71AA3" w:rsidRPr="00917316" w:rsidRDefault="00D71AA3"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sz w:val="20"/>
          <w:szCs w:val="20"/>
        </w:rPr>
      </w:pPr>
      <w:bookmarkStart w:id="9" w:name="_Toc510515797"/>
      <w:r>
        <w:rPr>
          <w:b/>
          <w:bCs/>
          <w:i/>
          <w:iCs/>
          <w:sz w:val="20"/>
          <w:szCs w:val="20"/>
        </w:rPr>
        <w:br w:type="page"/>
      </w:r>
    </w:p>
    <w:p w:rsidR="009C0172" w:rsidRPr="00917316" w:rsidRDefault="009C0172" w:rsidP="00BC20FF">
      <w:pPr>
        <w:pStyle w:val="5"/>
      </w:pPr>
      <w:r w:rsidRPr="00917316">
        <w:lastRenderedPageBreak/>
        <w:t xml:space="preserve">3. </w:t>
      </w:r>
      <w:proofErr w:type="gramStart"/>
      <w:r w:rsidRPr="00917316">
        <w:t>Ж</w:t>
      </w:r>
      <w:proofErr w:type="gramEnd"/>
      <w:r w:rsidRPr="00917316">
        <w:t xml:space="preserve"> – КБ. Зона малоэтажной жилой застройки повышенной плотности;</w:t>
      </w:r>
      <w:bookmarkEnd w:id="9"/>
    </w:p>
    <w:p w:rsidR="009C0172" w:rsidRPr="00917316" w:rsidRDefault="009C0172" w:rsidP="00917316">
      <w:pPr>
        <w:spacing w:line="20" w:lineRule="atLeast"/>
        <w:rPr>
          <w:i/>
          <w:iCs/>
          <w:color w:val="000000"/>
          <w:sz w:val="20"/>
          <w:szCs w:val="20"/>
        </w:rPr>
      </w:pPr>
      <w:r w:rsidRPr="00917316">
        <w:rPr>
          <w:i/>
          <w:iCs/>
          <w:color w:val="000000"/>
          <w:sz w:val="20"/>
          <w:szCs w:val="20"/>
        </w:rPr>
        <w:t>Зона малоэтажной смешанной жилой застройки</w:t>
      </w:r>
      <w:proofErr w:type="gramStart"/>
      <w:r w:rsidRPr="00917316">
        <w:rPr>
          <w:i/>
          <w:iCs/>
          <w:color w:val="000000"/>
          <w:sz w:val="20"/>
          <w:szCs w:val="20"/>
        </w:rPr>
        <w:t xml:space="preserve"> Ж</w:t>
      </w:r>
      <w:proofErr w:type="gramEnd"/>
      <w:r w:rsidRPr="00917316">
        <w:rPr>
          <w:i/>
          <w:iCs/>
          <w:color w:val="000000"/>
          <w:sz w:val="20"/>
          <w:szCs w:val="20"/>
        </w:rPr>
        <w:t xml:space="preserve"> – КБ выделена для формирования жилых районов с размещением отдельно стоящих</w:t>
      </w:r>
      <w:r w:rsidRPr="00917316">
        <w:rPr>
          <w:i/>
          <w:color w:val="000000"/>
          <w:sz w:val="20"/>
          <w:szCs w:val="20"/>
        </w:rPr>
        <w:t xml:space="preserve"> индивидуальных</w:t>
      </w:r>
      <w:r w:rsidRPr="00917316">
        <w:rPr>
          <w:i/>
          <w:iCs/>
          <w:color w:val="000000"/>
          <w:sz w:val="20"/>
          <w:szCs w:val="20"/>
        </w:rPr>
        <w:t xml:space="preserve"> жилых домов не выше 3 </w:t>
      </w:r>
      <w:proofErr w:type="spellStart"/>
      <w:r w:rsidRPr="00917316">
        <w:rPr>
          <w:i/>
          <w:iCs/>
          <w:color w:val="000000"/>
          <w:sz w:val="20"/>
          <w:szCs w:val="20"/>
        </w:rPr>
        <w:t>зтажей</w:t>
      </w:r>
      <w:proofErr w:type="spellEnd"/>
      <w:r w:rsidRPr="00917316">
        <w:rPr>
          <w:i/>
          <w:iCs/>
          <w:color w:val="000000"/>
          <w:sz w:val="20"/>
          <w:szCs w:val="20"/>
        </w:rPr>
        <w:t xml:space="preserve">, блокированных домов с </w:t>
      </w:r>
      <w:proofErr w:type="spellStart"/>
      <w:r w:rsidRPr="00917316">
        <w:rPr>
          <w:i/>
          <w:iCs/>
          <w:color w:val="000000"/>
          <w:sz w:val="20"/>
          <w:szCs w:val="20"/>
        </w:rPr>
        <w:t>приквартирными</w:t>
      </w:r>
      <w:proofErr w:type="spellEnd"/>
      <w:r w:rsidRPr="00917316">
        <w:rPr>
          <w:i/>
          <w:iCs/>
          <w:color w:val="000000"/>
          <w:sz w:val="20"/>
          <w:szCs w:val="20"/>
        </w:rPr>
        <w:t xml:space="preserve"> участками не выше 3 </w:t>
      </w:r>
      <w:proofErr w:type="spellStart"/>
      <w:r w:rsidRPr="00917316">
        <w:rPr>
          <w:i/>
          <w:iCs/>
          <w:color w:val="000000"/>
          <w:sz w:val="20"/>
          <w:szCs w:val="20"/>
        </w:rPr>
        <w:t>зтажей</w:t>
      </w:r>
      <w:proofErr w:type="spellEnd"/>
      <w:r w:rsidRPr="00917316">
        <w:rPr>
          <w:i/>
          <w:iCs/>
          <w:color w:val="000000"/>
          <w:sz w:val="20"/>
          <w:szCs w:val="20"/>
        </w:rPr>
        <w:t>, многоквартирных</w:t>
      </w:r>
      <w:r w:rsidRPr="00917316">
        <w:rPr>
          <w:i/>
          <w:color w:val="000000"/>
          <w:sz w:val="20"/>
          <w:szCs w:val="20"/>
        </w:rPr>
        <w:t xml:space="preserve"> малоэтажных жилых</w:t>
      </w:r>
      <w:r w:rsidRPr="00917316">
        <w:rPr>
          <w:i/>
          <w:iCs/>
          <w:color w:val="000000"/>
          <w:sz w:val="20"/>
          <w:szCs w:val="20"/>
        </w:rPr>
        <w:t xml:space="preserve"> домов не выше 4 </w:t>
      </w:r>
      <w:proofErr w:type="spellStart"/>
      <w:r w:rsidRPr="00917316">
        <w:rPr>
          <w:i/>
          <w:iCs/>
          <w:color w:val="000000"/>
          <w:sz w:val="20"/>
          <w:szCs w:val="20"/>
        </w:rPr>
        <w:t>зтажей</w:t>
      </w:r>
      <w:proofErr w:type="spellEnd"/>
      <w:r w:rsidRPr="00917316">
        <w:rPr>
          <w:i/>
          <w:iCs/>
          <w:color w:val="000000"/>
          <w:sz w:val="20"/>
          <w:szCs w:val="20"/>
        </w:rPr>
        <w:t xml:space="preserve">, с минимально разрешенным набором услуг местного значения. </w:t>
      </w:r>
    </w:p>
    <w:p w:rsidR="009C0172" w:rsidRPr="00917316" w:rsidRDefault="009C0172" w:rsidP="00917316">
      <w:pPr>
        <w:spacing w:line="20" w:lineRule="atLeast"/>
        <w:rPr>
          <w:rFonts w:eastAsia="SimSun"/>
          <w:b/>
          <w:color w:val="000000"/>
          <w:sz w:val="20"/>
          <w:szCs w:val="20"/>
          <w:lang w:eastAsia="zh-CN"/>
        </w:rPr>
      </w:pPr>
    </w:p>
    <w:p w:rsidR="009C0172" w:rsidRPr="00917316" w:rsidRDefault="009C0172"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3.1. Основные виды разрешенного использования </w:t>
      </w:r>
      <w:r w:rsidR="00FF181E" w:rsidRPr="00917316">
        <w:rPr>
          <w:rFonts w:eastAsia="SimSun"/>
          <w:b/>
          <w:color w:val="000000"/>
          <w:sz w:val="20"/>
          <w:szCs w:val="20"/>
          <w:lang w:eastAsia="zh-CN"/>
        </w:rPr>
        <w:t>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0172" w:rsidRPr="00917316" w:rsidRDefault="009C0172"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9C0172" w:rsidRPr="00917316" w:rsidTr="00DF0C52">
        <w:trPr>
          <w:trHeight w:val="1134"/>
        </w:trPr>
        <w:tc>
          <w:tcPr>
            <w:tcW w:w="1809" w:type="dxa"/>
            <w:vAlign w:val="center"/>
          </w:tcPr>
          <w:p w:rsidR="009C0172" w:rsidRPr="00917316" w:rsidRDefault="009C0172" w:rsidP="00C6476B">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9C0172" w:rsidRPr="00917316" w:rsidRDefault="009C0172" w:rsidP="00C6476B">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9C0172" w:rsidRPr="00917316" w:rsidRDefault="009C0172" w:rsidP="00C6476B">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7C36" w:rsidRPr="00917316" w:rsidTr="009523EC">
        <w:trPr>
          <w:trHeight w:val="2424"/>
        </w:trPr>
        <w:tc>
          <w:tcPr>
            <w:tcW w:w="1809" w:type="dxa"/>
            <w:vAlign w:val="center"/>
          </w:tcPr>
          <w:p w:rsidR="00017C36" w:rsidRPr="00917316" w:rsidRDefault="00017C36" w:rsidP="00917316">
            <w:pPr>
              <w:spacing w:line="20" w:lineRule="atLeast"/>
              <w:rPr>
                <w:b/>
                <w:sz w:val="20"/>
                <w:szCs w:val="20"/>
              </w:rPr>
            </w:pPr>
            <w:r w:rsidRPr="00917316">
              <w:rPr>
                <w:rFonts w:eastAsia="SimSun"/>
                <w:color w:val="000000"/>
                <w:sz w:val="20"/>
                <w:szCs w:val="20"/>
                <w:lang w:eastAsia="zh-CN"/>
              </w:rPr>
              <w:t>[2.1.1] - Малоэтажная многоквартирная жилая застройка</w:t>
            </w:r>
          </w:p>
        </w:tc>
        <w:tc>
          <w:tcPr>
            <w:tcW w:w="3402" w:type="dxa"/>
          </w:tcPr>
          <w:p w:rsidR="00017C36" w:rsidRPr="00917316" w:rsidRDefault="00017C36" w:rsidP="009523EC">
            <w:pPr>
              <w:spacing w:line="20" w:lineRule="atLeast"/>
              <w:ind w:firstLine="0"/>
              <w:jc w:val="left"/>
              <w:rPr>
                <w:sz w:val="20"/>
                <w:szCs w:val="20"/>
              </w:rPr>
            </w:pPr>
            <w:r w:rsidRPr="00917316">
              <w:rPr>
                <w:sz w:val="20"/>
                <w:szCs w:val="20"/>
              </w:rPr>
              <w:t>Малоэтажные многоквартирные жилые дома</w:t>
            </w:r>
          </w:p>
        </w:tc>
        <w:tc>
          <w:tcPr>
            <w:tcW w:w="5103" w:type="dxa"/>
            <w:vAlign w:val="center"/>
          </w:tcPr>
          <w:p w:rsidR="00017C36" w:rsidRPr="00917316" w:rsidRDefault="00017C3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9523EC">
              <w:rPr>
                <w:rFonts w:eastAsia="SimSun"/>
                <w:color w:val="000000"/>
                <w:sz w:val="20"/>
                <w:szCs w:val="20"/>
                <w:lang w:eastAsia="zh-CN"/>
              </w:rPr>
              <w:t xml:space="preserve"> </w:t>
            </w:r>
            <w:r w:rsidR="00D944AB" w:rsidRPr="00917316">
              <w:rPr>
                <w:rFonts w:eastAsia="SimSun"/>
                <w:color w:val="000000"/>
                <w:sz w:val="20"/>
                <w:szCs w:val="20"/>
                <w:lang w:eastAsia="zh-CN"/>
              </w:rPr>
              <w:t>5</w:t>
            </w:r>
            <w:r w:rsidRPr="00917316">
              <w:rPr>
                <w:rFonts w:eastAsia="SimSun"/>
                <w:color w:val="000000"/>
                <w:sz w:val="20"/>
                <w:szCs w:val="20"/>
                <w:lang w:eastAsia="zh-CN"/>
              </w:rPr>
              <w:t>00 кв. м  /</w:t>
            </w:r>
            <w:r w:rsidR="00797AEB" w:rsidRPr="00917316">
              <w:rPr>
                <w:rFonts w:eastAsia="SimSun"/>
                <w:color w:val="000000"/>
                <w:sz w:val="20"/>
                <w:szCs w:val="20"/>
                <w:lang w:eastAsia="zh-CN"/>
              </w:rPr>
              <w:t>10 0</w:t>
            </w:r>
            <w:r w:rsidRPr="00917316">
              <w:rPr>
                <w:rFonts w:eastAsia="SimSun"/>
                <w:color w:val="000000"/>
                <w:sz w:val="20"/>
                <w:szCs w:val="20"/>
                <w:lang w:eastAsia="zh-CN"/>
              </w:rPr>
              <w:t>00 кв. м;</w:t>
            </w:r>
          </w:p>
          <w:p w:rsidR="00017C36" w:rsidRPr="00917316" w:rsidRDefault="00017C3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017C36" w:rsidRPr="00917316" w:rsidRDefault="00017C36"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017C36" w:rsidRPr="00917316" w:rsidRDefault="00017C3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017C36" w:rsidRPr="00917316" w:rsidRDefault="00017C36"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18,0 м (исключение шпили, башни, флагштоки, антенны, вентиляционные и дымовые трубы);</w:t>
            </w:r>
          </w:p>
          <w:p w:rsidR="00017C36" w:rsidRPr="00917316" w:rsidRDefault="00017C36"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40%;</w:t>
            </w:r>
          </w:p>
        </w:tc>
      </w:tr>
      <w:tr w:rsidR="009C0172" w:rsidRPr="00917316" w:rsidTr="00DF0C52">
        <w:trPr>
          <w:trHeight w:val="2424"/>
        </w:trPr>
        <w:tc>
          <w:tcPr>
            <w:tcW w:w="1809" w:type="dxa"/>
          </w:tcPr>
          <w:p w:rsidR="009C0172" w:rsidRPr="00917316" w:rsidRDefault="009C0172" w:rsidP="00917316">
            <w:pPr>
              <w:spacing w:line="20" w:lineRule="atLeast"/>
              <w:rPr>
                <w:rFonts w:eastAsia="SimSun"/>
                <w:color w:val="000000"/>
                <w:spacing w:val="-8"/>
                <w:sz w:val="20"/>
                <w:szCs w:val="20"/>
                <w:lang w:eastAsia="zh-CN"/>
              </w:rPr>
            </w:pPr>
            <w:r w:rsidRPr="00917316">
              <w:rPr>
                <w:color w:val="000000"/>
                <w:spacing w:val="-8"/>
                <w:sz w:val="20"/>
                <w:szCs w:val="20"/>
              </w:rPr>
              <w:t>[2.1] - Для индивидуального жилищного строительства</w:t>
            </w:r>
          </w:p>
        </w:tc>
        <w:tc>
          <w:tcPr>
            <w:tcW w:w="3402" w:type="dxa"/>
          </w:tcPr>
          <w:p w:rsidR="009C0172" w:rsidRPr="00917316" w:rsidRDefault="009C0172" w:rsidP="009523EC">
            <w:pPr>
              <w:spacing w:line="20" w:lineRule="atLeast"/>
              <w:ind w:firstLine="0"/>
              <w:rPr>
                <w:spacing w:val="-8"/>
                <w:sz w:val="20"/>
                <w:szCs w:val="20"/>
              </w:rPr>
            </w:pPr>
            <w:r w:rsidRPr="00917316">
              <w:rPr>
                <w:spacing w:val="-8"/>
                <w:sz w:val="20"/>
                <w:szCs w:val="20"/>
              </w:rPr>
              <w:t>Индивидуальные жилые дома</w:t>
            </w:r>
          </w:p>
        </w:tc>
        <w:tc>
          <w:tcPr>
            <w:tcW w:w="5103"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F181E" w:rsidRPr="00917316">
              <w:rPr>
                <w:rFonts w:eastAsia="SimSun"/>
                <w:color w:val="000000"/>
                <w:sz w:val="20"/>
                <w:szCs w:val="20"/>
                <w:lang w:eastAsia="zh-CN"/>
              </w:rPr>
              <w:t xml:space="preserve">  </w:t>
            </w:r>
            <w:r w:rsidRPr="00917316">
              <w:rPr>
                <w:rFonts w:eastAsia="SimSun"/>
                <w:color w:val="000000"/>
                <w:sz w:val="20"/>
                <w:szCs w:val="20"/>
                <w:lang w:eastAsia="zh-CN"/>
              </w:rPr>
              <w:t>500 кв. м /1500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0172" w:rsidRPr="00917316" w:rsidRDefault="009C0172"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9C017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pacing w:val="-8"/>
                <w:sz w:val="20"/>
                <w:szCs w:val="20"/>
              </w:rPr>
            </w:pPr>
            <w:r w:rsidRPr="00917316">
              <w:rPr>
                <w:rFonts w:eastAsia="SimSun"/>
                <w:sz w:val="20"/>
                <w:szCs w:val="20"/>
                <w:lang w:eastAsia="zh-CN"/>
              </w:rPr>
              <w:t>максимальный процент застройки в границах земельного участка - 60%:</w:t>
            </w:r>
          </w:p>
        </w:tc>
      </w:tr>
      <w:tr w:rsidR="009C0172" w:rsidRPr="00917316" w:rsidTr="00DF0C52">
        <w:trPr>
          <w:trHeight w:val="1599"/>
        </w:trPr>
        <w:tc>
          <w:tcPr>
            <w:tcW w:w="1809" w:type="dxa"/>
          </w:tcPr>
          <w:p w:rsidR="009C0172" w:rsidRPr="00917316" w:rsidRDefault="009C0172" w:rsidP="00917316">
            <w:pPr>
              <w:spacing w:line="20" w:lineRule="atLeast"/>
              <w:rPr>
                <w:color w:val="000000"/>
                <w:spacing w:val="-8"/>
                <w:sz w:val="20"/>
                <w:szCs w:val="20"/>
              </w:rPr>
            </w:pPr>
            <w:r w:rsidRPr="00917316">
              <w:rPr>
                <w:spacing w:val="-8"/>
                <w:sz w:val="20"/>
                <w:szCs w:val="20"/>
              </w:rPr>
              <w:t>[</w:t>
            </w:r>
            <w:r w:rsidRPr="00917316">
              <w:rPr>
                <w:color w:val="000000"/>
                <w:spacing w:val="-8"/>
                <w:sz w:val="20"/>
                <w:szCs w:val="20"/>
              </w:rPr>
              <w:t>2.3] - Блокированная жилая застройка</w:t>
            </w:r>
          </w:p>
        </w:tc>
        <w:tc>
          <w:tcPr>
            <w:tcW w:w="3402" w:type="dxa"/>
          </w:tcPr>
          <w:p w:rsidR="009C0172" w:rsidRPr="00917316" w:rsidRDefault="009C0172" w:rsidP="009523EC">
            <w:pPr>
              <w:spacing w:line="20" w:lineRule="atLeast"/>
              <w:ind w:firstLine="0"/>
              <w:rPr>
                <w:sz w:val="20"/>
                <w:szCs w:val="20"/>
              </w:rPr>
            </w:pPr>
            <w:r w:rsidRPr="00917316">
              <w:rPr>
                <w:sz w:val="20"/>
                <w:szCs w:val="20"/>
              </w:rPr>
              <w:t>Блокированные жилые дома</w:t>
            </w:r>
          </w:p>
        </w:tc>
        <w:tc>
          <w:tcPr>
            <w:tcW w:w="5103"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F181E" w:rsidRPr="00917316">
              <w:rPr>
                <w:rFonts w:eastAsia="SimSun"/>
                <w:color w:val="000000"/>
                <w:sz w:val="20"/>
                <w:szCs w:val="20"/>
                <w:lang w:eastAsia="zh-CN"/>
              </w:rPr>
              <w:t xml:space="preserve">  </w:t>
            </w:r>
            <w:r w:rsidRPr="00917316">
              <w:rPr>
                <w:rFonts w:eastAsia="SimSun"/>
                <w:color w:val="000000"/>
                <w:sz w:val="20"/>
                <w:szCs w:val="20"/>
                <w:lang w:eastAsia="zh-CN"/>
              </w:rPr>
              <w:t>500 кв. м /1500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крайних земельных участков в блокировке- 3 м;</w:t>
            </w:r>
          </w:p>
          <w:p w:rsidR="009C0172" w:rsidRPr="00917316" w:rsidRDefault="009C0172" w:rsidP="00917316">
            <w:pPr>
              <w:spacing w:line="20" w:lineRule="atLeast"/>
              <w:rPr>
                <w:rFonts w:eastAsia="SimSun"/>
                <w:color w:val="000000"/>
                <w:sz w:val="20"/>
                <w:szCs w:val="20"/>
                <w:lang w:eastAsia="zh-CN"/>
              </w:rPr>
            </w:pPr>
            <w:r w:rsidRPr="00917316">
              <w:rPr>
                <w:color w:val="000000"/>
                <w:sz w:val="20"/>
                <w:szCs w:val="20"/>
              </w:rPr>
              <w:t>минимальный отступ от границ земельных участков между блоками внутри блокировки – 0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9C0172"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5F6A37" w:rsidRPr="00917316">
              <w:rPr>
                <w:rFonts w:eastAsia="SimSun"/>
                <w:sz w:val="20"/>
                <w:szCs w:val="20"/>
                <w:lang w:eastAsia="zh-CN"/>
              </w:rPr>
              <w:t>4</w:t>
            </w:r>
            <w:r w:rsidRPr="00917316">
              <w:rPr>
                <w:rFonts w:eastAsia="SimSun"/>
                <w:sz w:val="20"/>
                <w:szCs w:val="20"/>
                <w:lang w:eastAsia="zh-CN"/>
              </w:rPr>
              <w:t>0%:</w:t>
            </w:r>
          </w:p>
        </w:tc>
      </w:tr>
      <w:tr w:rsidR="009C0172" w:rsidRPr="00917316" w:rsidTr="00DF0C52">
        <w:trPr>
          <w:cantSplit/>
          <w:trHeight w:val="2105"/>
        </w:trPr>
        <w:tc>
          <w:tcPr>
            <w:tcW w:w="1809" w:type="dxa"/>
            <w:tcBorders>
              <w:top w:val="single" w:sz="8" w:space="0" w:color="000000"/>
              <w:left w:val="single" w:sz="8" w:space="0" w:color="000000"/>
              <w:right w:val="single" w:sz="8" w:space="0" w:color="000000"/>
            </w:tcBorders>
          </w:tcPr>
          <w:p w:rsidR="009C0172" w:rsidRPr="00917316" w:rsidRDefault="009C0172" w:rsidP="00917316">
            <w:pPr>
              <w:spacing w:line="20" w:lineRule="atLeast"/>
              <w:rPr>
                <w:spacing w:val="-8"/>
                <w:sz w:val="20"/>
                <w:szCs w:val="20"/>
              </w:rPr>
            </w:pPr>
            <w:r w:rsidRPr="00917316">
              <w:rPr>
                <w:spacing w:val="-8"/>
                <w:sz w:val="20"/>
                <w:szCs w:val="20"/>
              </w:rPr>
              <w:lastRenderedPageBreak/>
              <w:t>[3.5.1] - Дошкольное, начальное и среднее общее образование</w:t>
            </w:r>
          </w:p>
        </w:tc>
        <w:tc>
          <w:tcPr>
            <w:tcW w:w="3402" w:type="dxa"/>
            <w:tcBorders>
              <w:top w:val="single" w:sz="8" w:space="0" w:color="000000"/>
              <w:left w:val="single" w:sz="8" w:space="0" w:color="000000"/>
              <w:bottom w:val="single" w:sz="8" w:space="0" w:color="000000"/>
              <w:right w:val="single" w:sz="8" w:space="0" w:color="000000"/>
            </w:tcBorders>
          </w:tcPr>
          <w:p w:rsidR="005F6A37" w:rsidRPr="00917316" w:rsidRDefault="00B4571F" w:rsidP="009523EC">
            <w:pPr>
              <w:spacing w:line="20" w:lineRule="atLeast"/>
              <w:ind w:firstLine="0"/>
              <w:rPr>
                <w:sz w:val="20"/>
                <w:szCs w:val="20"/>
              </w:rPr>
            </w:pPr>
            <w:r w:rsidRPr="00917316">
              <w:rPr>
                <w:sz w:val="20"/>
                <w:szCs w:val="20"/>
              </w:rPr>
              <w:t>Д</w:t>
            </w:r>
            <w:r w:rsidR="009C0172" w:rsidRPr="00917316">
              <w:rPr>
                <w:sz w:val="20"/>
                <w:szCs w:val="20"/>
              </w:rPr>
              <w:t>етские ясли</w:t>
            </w:r>
            <w:r w:rsidR="005F6A37" w:rsidRPr="00917316">
              <w:rPr>
                <w:sz w:val="20"/>
                <w:szCs w:val="20"/>
              </w:rPr>
              <w:t>;</w:t>
            </w:r>
          </w:p>
          <w:p w:rsidR="005F6A37" w:rsidRPr="00917316" w:rsidRDefault="009C0172" w:rsidP="009523EC">
            <w:pPr>
              <w:spacing w:line="20" w:lineRule="atLeast"/>
              <w:ind w:firstLine="0"/>
              <w:rPr>
                <w:sz w:val="20"/>
                <w:szCs w:val="20"/>
              </w:rPr>
            </w:pPr>
            <w:r w:rsidRPr="00917316">
              <w:rPr>
                <w:sz w:val="20"/>
                <w:szCs w:val="20"/>
              </w:rPr>
              <w:t>детские сады</w:t>
            </w:r>
            <w:r w:rsidR="005F6A37" w:rsidRPr="00917316">
              <w:rPr>
                <w:sz w:val="20"/>
                <w:szCs w:val="20"/>
              </w:rPr>
              <w:t>;</w:t>
            </w:r>
            <w:r w:rsidRPr="00917316">
              <w:rPr>
                <w:sz w:val="20"/>
                <w:szCs w:val="20"/>
              </w:rPr>
              <w:t xml:space="preserve"> </w:t>
            </w:r>
          </w:p>
          <w:p w:rsidR="005F6A37" w:rsidRPr="00917316" w:rsidRDefault="005F6A37" w:rsidP="009523EC">
            <w:pPr>
              <w:spacing w:line="20" w:lineRule="atLeast"/>
              <w:ind w:firstLine="0"/>
              <w:rPr>
                <w:sz w:val="20"/>
                <w:szCs w:val="20"/>
              </w:rPr>
            </w:pPr>
            <w:r w:rsidRPr="00917316">
              <w:rPr>
                <w:sz w:val="20"/>
                <w:szCs w:val="20"/>
              </w:rPr>
              <w:t>школы начальные и средние;</w:t>
            </w:r>
          </w:p>
          <w:p w:rsidR="009C0172" w:rsidRPr="00917316" w:rsidRDefault="009C0172" w:rsidP="009523EC">
            <w:pPr>
              <w:spacing w:line="20" w:lineRule="atLeast"/>
              <w:ind w:firstLine="0"/>
              <w:rPr>
                <w:sz w:val="20"/>
                <w:szCs w:val="20"/>
              </w:rPr>
            </w:pPr>
            <w:r w:rsidRPr="00917316">
              <w:rPr>
                <w:sz w:val="20"/>
                <w:szCs w:val="20"/>
              </w:rPr>
              <w:t xml:space="preserve">иные объекты дошкольного воспитания; </w:t>
            </w:r>
          </w:p>
          <w:p w:rsidR="009C0172" w:rsidRPr="00917316" w:rsidRDefault="009C0172" w:rsidP="00917316">
            <w:pPr>
              <w:spacing w:line="20" w:lineRule="atLeast"/>
              <w:rPr>
                <w:sz w:val="20"/>
                <w:szCs w:val="20"/>
              </w:rPr>
            </w:pPr>
          </w:p>
        </w:tc>
        <w:tc>
          <w:tcPr>
            <w:tcW w:w="5103" w:type="dxa"/>
            <w:tcBorders>
              <w:top w:val="single" w:sz="8" w:space="0" w:color="000000"/>
              <w:left w:val="single" w:sz="8" w:space="0" w:color="000000"/>
              <w:bottom w:val="single" w:sz="8" w:space="0" w:color="000000"/>
              <w:right w:val="single" w:sz="8" w:space="0" w:color="000000"/>
            </w:tcBorders>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F181E"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797AEB" w:rsidRPr="00917316">
              <w:rPr>
                <w:rFonts w:eastAsia="SimSun"/>
                <w:color w:val="000000"/>
                <w:sz w:val="20"/>
                <w:szCs w:val="20"/>
                <w:lang w:eastAsia="zh-CN"/>
              </w:rPr>
              <w:t>5</w:t>
            </w:r>
            <w:r w:rsidRPr="00917316">
              <w:rPr>
                <w:rFonts w:eastAsia="SimSun"/>
                <w:color w:val="000000"/>
                <w:sz w:val="20"/>
                <w:szCs w:val="20"/>
                <w:lang w:eastAsia="zh-CN"/>
              </w:rPr>
              <w:t>0</w:t>
            </w:r>
            <w:r w:rsidR="00E862D3" w:rsidRPr="00917316">
              <w:rPr>
                <w:rFonts w:eastAsia="SimSun"/>
                <w:color w:val="000000"/>
                <w:sz w:val="20"/>
                <w:szCs w:val="20"/>
                <w:lang w:eastAsia="zh-CN"/>
              </w:rPr>
              <w:t xml:space="preserve"> </w:t>
            </w:r>
            <w:r w:rsidRPr="00917316">
              <w:rPr>
                <w:rFonts w:eastAsia="SimSun"/>
                <w:color w:val="000000"/>
                <w:sz w:val="20"/>
                <w:szCs w:val="20"/>
                <w:lang w:eastAsia="zh-CN"/>
              </w:rPr>
              <w:t>000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E862D3"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9C0172" w:rsidRPr="00917316" w:rsidTr="00DF0C52">
        <w:trPr>
          <w:cantSplit/>
          <w:trHeight w:val="567"/>
        </w:trPr>
        <w:tc>
          <w:tcPr>
            <w:tcW w:w="1809" w:type="dxa"/>
            <w:tcBorders>
              <w:top w:val="single" w:sz="8" w:space="0" w:color="000000"/>
              <w:left w:val="single" w:sz="8" w:space="0" w:color="000000"/>
              <w:right w:val="single" w:sz="8" w:space="0" w:color="000000"/>
            </w:tcBorders>
          </w:tcPr>
          <w:p w:rsidR="009C0172" w:rsidRPr="00917316" w:rsidRDefault="009C0172" w:rsidP="00917316">
            <w:pPr>
              <w:spacing w:line="20" w:lineRule="atLeast"/>
              <w:rPr>
                <w:spacing w:val="-8"/>
                <w:sz w:val="20"/>
                <w:szCs w:val="20"/>
              </w:rPr>
            </w:pPr>
            <w:r w:rsidRPr="00917316">
              <w:rPr>
                <w:spacing w:val="-8"/>
                <w:sz w:val="20"/>
                <w:szCs w:val="20"/>
              </w:rPr>
              <w:t>[5.1] -  Спорт</w:t>
            </w:r>
          </w:p>
          <w:p w:rsidR="009C0172" w:rsidRPr="00917316" w:rsidRDefault="009C0172" w:rsidP="00917316">
            <w:pPr>
              <w:spacing w:line="20" w:lineRule="atLeast"/>
              <w:rPr>
                <w:spacing w:val="-8"/>
                <w:sz w:val="20"/>
                <w:szCs w:val="20"/>
              </w:rPr>
            </w:pPr>
          </w:p>
        </w:tc>
        <w:tc>
          <w:tcPr>
            <w:tcW w:w="3402" w:type="dxa"/>
            <w:tcBorders>
              <w:top w:val="single" w:sz="8" w:space="0" w:color="000000"/>
              <w:left w:val="single" w:sz="8" w:space="0" w:color="000000"/>
              <w:bottom w:val="single" w:sz="8" w:space="0" w:color="000000"/>
              <w:right w:val="single" w:sz="8" w:space="0" w:color="000000"/>
            </w:tcBorders>
          </w:tcPr>
          <w:p w:rsidR="009C0172" w:rsidRPr="00917316" w:rsidRDefault="009C0172" w:rsidP="009523EC">
            <w:pPr>
              <w:spacing w:line="20" w:lineRule="atLeast"/>
              <w:ind w:firstLine="0"/>
              <w:rPr>
                <w:sz w:val="20"/>
                <w:szCs w:val="20"/>
              </w:rPr>
            </w:pPr>
            <w:r w:rsidRPr="00917316">
              <w:rPr>
                <w:sz w:val="20"/>
                <w:szCs w:val="20"/>
              </w:rPr>
              <w:t>Детские игровые и спортивные площадки</w:t>
            </w:r>
          </w:p>
        </w:tc>
        <w:tc>
          <w:tcPr>
            <w:tcW w:w="5103" w:type="dxa"/>
            <w:tcBorders>
              <w:top w:val="single" w:sz="8" w:space="0" w:color="000000"/>
              <w:left w:val="single" w:sz="8" w:space="0" w:color="000000"/>
              <w:bottom w:val="single" w:sz="8" w:space="0" w:color="000000"/>
              <w:right w:val="single" w:sz="8" w:space="0" w:color="000000"/>
            </w:tcBorders>
          </w:tcPr>
          <w:p w:rsidR="009C0172" w:rsidRPr="00917316" w:rsidRDefault="009C0172" w:rsidP="009523EC">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w:t>
            </w:r>
            <w:r w:rsidR="00FF181E" w:rsidRPr="00917316">
              <w:rPr>
                <w:rFonts w:eastAsia="SimSun"/>
                <w:sz w:val="20"/>
                <w:szCs w:val="20"/>
                <w:lang w:eastAsia="zh-CN"/>
              </w:rPr>
              <w:t xml:space="preserve">  </w:t>
            </w:r>
            <w:r w:rsidR="009C28B1" w:rsidRPr="00917316">
              <w:rPr>
                <w:rFonts w:eastAsia="SimSun"/>
                <w:sz w:val="20"/>
                <w:szCs w:val="20"/>
                <w:lang w:eastAsia="zh-CN"/>
              </w:rPr>
              <w:t>10</w:t>
            </w:r>
            <w:r w:rsidR="00594F82" w:rsidRPr="00917316">
              <w:rPr>
                <w:rFonts w:eastAsia="SimSun"/>
                <w:sz w:val="20"/>
                <w:szCs w:val="20"/>
                <w:lang w:eastAsia="zh-CN"/>
              </w:rPr>
              <w:t xml:space="preserve"> </w:t>
            </w:r>
            <w:r w:rsidRPr="00917316">
              <w:rPr>
                <w:rFonts w:eastAsia="SimSun"/>
                <w:sz w:val="20"/>
                <w:szCs w:val="20"/>
                <w:lang w:eastAsia="zh-CN"/>
              </w:rPr>
              <w:t>кв. м /3000 кв. м</w:t>
            </w:r>
          </w:p>
        </w:tc>
      </w:tr>
      <w:tr w:rsidR="009C0172" w:rsidRPr="00917316" w:rsidTr="00DF0C52">
        <w:tc>
          <w:tcPr>
            <w:tcW w:w="1809" w:type="dxa"/>
          </w:tcPr>
          <w:p w:rsidR="009C0172" w:rsidRPr="00917316" w:rsidRDefault="009C0172" w:rsidP="00917316">
            <w:pPr>
              <w:spacing w:line="20" w:lineRule="atLeast"/>
              <w:rPr>
                <w:spacing w:val="-8"/>
                <w:sz w:val="20"/>
                <w:szCs w:val="20"/>
              </w:rPr>
            </w:pPr>
            <w:r w:rsidRPr="00917316">
              <w:rPr>
                <w:spacing w:val="-8"/>
                <w:sz w:val="20"/>
                <w:szCs w:val="20"/>
              </w:rPr>
              <w:t>[3.4.1] - Амбулаторно-поликлиническое обслуживание</w:t>
            </w:r>
          </w:p>
        </w:tc>
        <w:tc>
          <w:tcPr>
            <w:tcW w:w="3402" w:type="dxa"/>
            <w:tcBorders>
              <w:right w:val="single" w:sz="8" w:space="0" w:color="000000"/>
            </w:tcBorders>
          </w:tcPr>
          <w:p w:rsidR="009C0172" w:rsidRPr="00917316" w:rsidRDefault="00B4571F" w:rsidP="009523EC">
            <w:pPr>
              <w:spacing w:line="20" w:lineRule="atLeast"/>
              <w:ind w:firstLine="0"/>
              <w:rPr>
                <w:sz w:val="20"/>
                <w:szCs w:val="20"/>
              </w:rPr>
            </w:pPr>
            <w:r w:rsidRPr="00917316">
              <w:rPr>
                <w:sz w:val="20"/>
                <w:szCs w:val="20"/>
              </w:rPr>
              <w:t>А</w:t>
            </w:r>
            <w:r w:rsidR="009C0172" w:rsidRPr="00917316">
              <w:rPr>
                <w:sz w:val="20"/>
                <w:szCs w:val="20"/>
              </w:rPr>
              <w:t>птеки;</w:t>
            </w:r>
          </w:p>
          <w:p w:rsidR="009C0172" w:rsidRPr="00917316" w:rsidRDefault="009C0172" w:rsidP="009523EC">
            <w:pPr>
              <w:spacing w:line="20" w:lineRule="atLeast"/>
              <w:ind w:firstLine="0"/>
              <w:rPr>
                <w:sz w:val="20"/>
                <w:szCs w:val="20"/>
              </w:rPr>
            </w:pPr>
            <w:r w:rsidRPr="00917316">
              <w:rPr>
                <w:sz w:val="20"/>
                <w:szCs w:val="20"/>
              </w:rPr>
              <w:t>пункты оказания первой медицинской помощи;</w:t>
            </w:r>
          </w:p>
        </w:tc>
        <w:tc>
          <w:tcPr>
            <w:tcW w:w="5103" w:type="dxa"/>
            <w:tcBorders>
              <w:right w:val="single" w:sz="8" w:space="0" w:color="000000"/>
            </w:tcBorders>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9523EC">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846729"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5F6A37" w:rsidRPr="00917316">
              <w:rPr>
                <w:rFonts w:eastAsia="SimSun"/>
                <w:sz w:val="20"/>
                <w:szCs w:val="20"/>
                <w:lang w:eastAsia="zh-CN"/>
              </w:rPr>
              <w:t>8</w:t>
            </w:r>
            <w:r w:rsidRPr="00917316">
              <w:rPr>
                <w:rFonts w:eastAsia="SimSun"/>
                <w:sz w:val="20"/>
                <w:szCs w:val="20"/>
                <w:lang w:eastAsia="zh-CN"/>
              </w:rPr>
              <w:t>0%:</w:t>
            </w:r>
          </w:p>
        </w:tc>
      </w:tr>
      <w:tr w:rsidR="009C0172" w:rsidRPr="00917316" w:rsidTr="00DF0C52">
        <w:tc>
          <w:tcPr>
            <w:tcW w:w="1809" w:type="dxa"/>
          </w:tcPr>
          <w:p w:rsidR="009C0172" w:rsidRPr="00917316" w:rsidRDefault="009C0172" w:rsidP="00917316">
            <w:pPr>
              <w:spacing w:line="20" w:lineRule="atLeast"/>
              <w:rPr>
                <w:sz w:val="20"/>
                <w:szCs w:val="20"/>
              </w:rPr>
            </w:pPr>
            <w:r w:rsidRPr="00917316">
              <w:rPr>
                <w:sz w:val="20"/>
                <w:szCs w:val="20"/>
              </w:rPr>
              <w:t>[3.10.1] - Амбулаторное ветеринарное обслуживание</w:t>
            </w:r>
          </w:p>
        </w:tc>
        <w:tc>
          <w:tcPr>
            <w:tcW w:w="3402" w:type="dxa"/>
            <w:tcBorders>
              <w:right w:val="single" w:sz="8" w:space="0" w:color="000000"/>
            </w:tcBorders>
          </w:tcPr>
          <w:p w:rsidR="009C0172" w:rsidRPr="00917316" w:rsidRDefault="009C0172" w:rsidP="009523EC">
            <w:pPr>
              <w:spacing w:line="20" w:lineRule="atLeast"/>
              <w:ind w:firstLine="0"/>
              <w:rPr>
                <w:sz w:val="20"/>
                <w:szCs w:val="20"/>
              </w:rPr>
            </w:pPr>
            <w:r w:rsidRPr="00917316">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5103" w:type="dxa"/>
            <w:tcBorders>
              <w:right w:val="single" w:sz="8" w:space="0" w:color="000000"/>
            </w:tcBorders>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F181E"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E4318C"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z w:val="20"/>
                <w:szCs w:val="20"/>
              </w:rPr>
            </w:pPr>
            <w:r w:rsidRPr="00917316">
              <w:rPr>
                <w:rFonts w:eastAsia="SimSun"/>
                <w:sz w:val="20"/>
                <w:szCs w:val="20"/>
                <w:lang w:eastAsia="zh-CN"/>
              </w:rPr>
              <w:t xml:space="preserve">максимальный процент застройки в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234501" w:rsidRPr="00917316" w:rsidTr="00DF0C52">
        <w:tc>
          <w:tcPr>
            <w:tcW w:w="1809" w:type="dxa"/>
          </w:tcPr>
          <w:p w:rsidR="00234501" w:rsidRPr="003B6B95" w:rsidRDefault="00234501" w:rsidP="00AE554D">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402" w:type="dxa"/>
            <w:tcBorders>
              <w:right w:val="single" w:sz="8" w:space="0" w:color="000000"/>
            </w:tcBorders>
          </w:tcPr>
          <w:p w:rsidR="00234501" w:rsidRPr="003B6B95" w:rsidRDefault="00234501"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Гаражи для хранения личного автотранспорта граждан</w:t>
            </w:r>
          </w:p>
        </w:tc>
        <w:tc>
          <w:tcPr>
            <w:tcW w:w="5103" w:type="dxa"/>
            <w:tcBorders>
              <w:right w:val="single" w:sz="8" w:space="0" w:color="000000"/>
            </w:tcBorders>
          </w:tcPr>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/60 кв. м;</w:t>
            </w:r>
          </w:p>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234501" w:rsidRPr="003B6B95" w:rsidRDefault="00234501"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 этаж;</w:t>
            </w:r>
          </w:p>
          <w:p w:rsidR="00234501" w:rsidRPr="003B6B95" w:rsidRDefault="00234501"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234501" w:rsidRPr="003B6B95" w:rsidRDefault="00234501"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464B2C" w:rsidRPr="00917316" w:rsidTr="00DF0C52">
        <w:tc>
          <w:tcPr>
            <w:tcW w:w="1809" w:type="dxa"/>
          </w:tcPr>
          <w:p w:rsidR="00464B2C" w:rsidRPr="00917316" w:rsidRDefault="00464B2C" w:rsidP="00917316">
            <w:pPr>
              <w:spacing w:line="20" w:lineRule="atLeast"/>
              <w:rPr>
                <w:rFonts w:eastAsia="SimSun"/>
                <w:color w:val="000000"/>
                <w:spacing w:val="-8"/>
                <w:sz w:val="20"/>
                <w:szCs w:val="20"/>
                <w:lang w:eastAsia="zh-CN"/>
              </w:rPr>
            </w:pPr>
            <w:r w:rsidRPr="00917316">
              <w:rPr>
                <w:rFonts w:eastAsia="SimSun"/>
                <w:color w:val="000000"/>
                <w:spacing w:val="-8"/>
                <w:sz w:val="20"/>
                <w:szCs w:val="20"/>
                <w:lang w:eastAsia="zh-CN"/>
              </w:rPr>
              <w:t>[3.1] - Коммунальное обслуживание</w:t>
            </w:r>
          </w:p>
        </w:tc>
        <w:tc>
          <w:tcPr>
            <w:tcW w:w="3402" w:type="dxa"/>
            <w:tcBorders>
              <w:right w:val="single" w:sz="8" w:space="0" w:color="000000"/>
            </w:tcBorders>
          </w:tcPr>
          <w:p w:rsidR="00464B2C" w:rsidRPr="00917316" w:rsidRDefault="00464B2C" w:rsidP="009523EC">
            <w:pPr>
              <w:spacing w:line="20" w:lineRule="atLeast"/>
              <w:ind w:firstLine="0"/>
              <w:rPr>
                <w:color w:val="FF0000"/>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 xml:space="preserve">водозаборов, очистных сооружений, насосных станций, водопроводов, линий электропередачи, трансформаторных подстанций, </w:t>
            </w:r>
            <w:r w:rsidRPr="00917316">
              <w:rPr>
                <w:spacing w:val="-8"/>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Borders>
              <w:right w:val="single" w:sz="8" w:space="0" w:color="000000"/>
            </w:tcBorders>
          </w:tcPr>
          <w:p w:rsidR="00464B2C" w:rsidRPr="00917316" w:rsidRDefault="00464B2C"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w:t>
            </w:r>
            <w:r w:rsidR="009523EC">
              <w:rPr>
                <w:rFonts w:eastAsia="SimSun"/>
                <w:color w:val="000000"/>
                <w:sz w:val="20"/>
                <w:szCs w:val="20"/>
                <w:lang w:eastAsia="zh-CN"/>
              </w:rPr>
              <w:t xml:space="preserve">я площадь земельных участков – </w:t>
            </w:r>
            <w:r w:rsidRPr="00917316">
              <w:rPr>
                <w:rFonts w:eastAsia="SimSun"/>
                <w:color w:val="000000"/>
                <w:sz w:val="20"/>
                <w:szCs w:val="20"/>
                <w:lang w:eastAsia="zh-CN"/>
              </w:rPr>
              <w:t>1,0 кв. м /1</w:t>
            </w:r>
            <w:r w:rsidR="00797AEB" w:rsidRPr="00917316">
              <w:rPr>
                <w:rFonts w:eastAsia="SimSun"/>
                <w:color w:val="000000"/>
                <w:sz w:val="20"/>
                <w:szCs w:val="20"/>
                <w:lang w:eastAsia="zh-CN"/>
              </w:rPr>
              <w:t>0</w:t>
            </w:r>
            <w:r w:rsidRPr="00917316">
              <w:rPr>
                <w:rFonts w:eastAsia="SimSun"/>
                <w:color w:val="000000"/>
                <w:sz w:val="20"/>
                <w:szCs w:val="20"/>
                <w:lang w:eastAsia="zh-CN"/>
              </w:rPr>
              <w:t>0</w:t>
            </w:r>
            <w:r w:rsidR="00797AEB" w:rsidRPr="00917316">
              <w:rPr>
                <w:rFonts w:eastAsia="SimSun"/>
                <w:color w:val="000000"/>
                <w:sz w:val="20"/>
                <w:szCs w:val="20"/>
                <w:lang w:eastAsia="zh-CN"/>
              </w:rPr>
              <w:t xml:space="preserve"> </w:t>
            </w:r>
            <w:r w:rsidRPr="00917316">
              <w:rPr>
                <w:rFonts w:eastAsia="SimSun"/>
                <w:color w:val="000000"/>
                <w:sz w:val="20"/>
                <w:szCs w:val="20"/>
                <w:lang w:eastAsia="zh-CN"/>
              </w:rPr>
              <w:t>000 кв. м;</w:t>
            </w:r>
          </w:p>
          <w:p w:rsidR="00464B2C" w:rsidRPr="00917316" w:rsidRDefault="00464B2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464B2C" w:rsidRPr="00917316" w:rsidRDefault="00464B2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464B2C" w:rsidRPr="00917316" w:rsidRDefault="00464B2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64B2C" w:rsidRPr="00917316" w:rsidRDefault="00464B2C" w:rsidP="00917316">
            <w:pPr>
              <w:spacing w:line="20" w:lineRule="atLeast"/>
              <w:rPr>
                <w:rFonts w:eastAsia="SimSun"/>
                <w:color w:val="000000"/>
                <w:sz w:val="20"/>
                <w:szCs w:val="20"/>
                <w:lang w:eastAsia="zh-CN"/>
              </w:rPr>
            </w:pPr>
            <w:r w:rsidRPr="00917316">
              <w:rPr>
                <w:color w:val="000000"/>
                <w:sz w:val="20"/>
                <w:szCs w:val="20"/>
              </w:rPr>
              <w:t>максимальная высота строений, сооружений от уровня земли  - 20,0 м;</w:t>
            </w:r>
          </w:p>
          <w:p w:rsidR="00464B2C" w:rsidRPr="00917316" w:rsidRDefault="00464B2C" w:rsidP="00917316">
            <w:pPr>
              <w:spacing w:line="20" w:lineRule="atLeast"/>
              <w:rPr>
                <w:spacing w:val="-8"/>
                <w:sz w:val="20"/>
                <w:szCs w:val="20"/>
              </w:rPr>
            </w:pPr>
            <w:r w:rsidRPr="00917316">
              <w:rPr>
                <w:rFonts w:eastAsia="SimSun"/>
                <w:sz w:val="20"/>
                <w:szCs w:val="20"/>
                <w:lang w:eastAsia="zh-CN"/>
              </w:rPr>
              <w:t>максимальный процент застройки в границах земельного участка - 80%:</w:t>
            </w:r>
          </w:p>
        </w:tc>
      </w:tr>
      <w:tr w:rsidR="009C0172" w:rsidRPr="00917316" w:rsidTr="00DF0C52">
        <w:tc>
          <w:tcPr>
            <w:tcW w:w="1809" w:type="dxa"/>
          </w:tcPr>
          <w:p w:rsidR="009C0172" w:rsidRPr="00917316" w:rsidRDefault="009C0172" w:rsidP="00917316">
            <w:pPr>
              <w:spacing w:line="20" w:lineRule="atLeast"/>
              <w:rPr>
                <w:spacing w:val="-8"/>
                <w:sz w:val="20"/>
                <w:szCs w:val="20"/>
              </w:rPr>
            </w:pPr>
            <w:r w:rsidRPr="00917316">
              <w:rPr>
                <w:spacing w:val="-8"/>
                <w:sz w:val="20"/>
                <w:szCs w:val="20"/>
              </w:rPr>
              <w:lastRenderedPageBreak/>
              <w:t>[13.1] – Ведение огородничества</w:t>
            </w:r>
          </w:p>
        </w:tc>
        <w:tc>
          <w:tcPr>
            <w:tcW w:w="3402" w:type="dxa"/>
            <w:tcBorders>
              <w:right w:val="single" w:sz="8" w:space="0" w:color="000000"/>
            </w:tcBorders>
          </w:tcPr>
          <w:p w:rsidR="009C0172" w:rsidRPr="00917316" w:rsidRDefault="009C0172" w:rsidP="009523EC">
            <w:pPr>
              <w:spacing w:line="20" w:lineRule="atLeast"/>
              <w:ind w:firstLine="0"/>
              <w:rPr>
                <w:color w:val="000000"/>
                <w:sz w:val="20"/>
                <w:szCs w:val="20"/>
              </w:rPr>
            </w:pPr>
            <w:r w:rsidRPr="00917316">
              <w:rPr>
                <w:color w:val="000000"/>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5103" w:type="dxa"/>
            <w:tcBorders>
              <w:right w:val="single" w:sz="8" w:space="0" w:color="000000"/>
            </w:tcBorders>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F181E" w:rsidRPr="00917316">
              <w:rPr>
                <w:rFonts w:eastAsia="SimSun"/>
                <w:color w:val="000000"/>
                <w:sz w:val="20"/>
                <w:szCs w:val="20"/>
                <w:lang w:eastAsia="zh-CN"/>
              </w:rPr>
              <w:t xml:space="preserve"> </w:t>
            </w:r>
            <w:r w:rsidRPr="00917316">
              <w:rPr>
                <w:rFonts w:eastAsia="SimSun"/>
                <w:color w:val="000000"/>
                <w:sz w:val="20"/>
                <w:szCs w:val="20"/>
                <w:lang w:eastAsia="zh-CN"/>
              </w:rPr>
              <w:t>1</w:t>
            </w:r>
            <w:r w:rsidR="009523EC">
              <w:rPr>
                <w:rFonts w:eastAsia="SimSun"/>
                <w:color w:val="000000"/>
                <w:sz w:val="20"/>
                <w:szCs w:val="20"/>
                <w:lang w:eastAsia="zh-CN"/>
              </w:rPr>
              <w:t>,0</w:t>
            </w:r>
            <w:r w:rsidRPr="00917316">
              <w:rPr>
                <w:rFonts w:eastAsia="SimSun"/>
                <w:color w:val="000000"/>
                <w:sz w:val="20"/>
                <w:szCs w:val="20"/>
                <w:lang w:eastAsia="zh-CN"/>
              </w:rPr>
              <w:t xml:space="preserve">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1000 кв.м;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капитального строительства запрещено.</w:t>
            </w:r>
          </w:p>
          <w:p w:rsidR="009C0172" w:rsidRPr="00917316" w:rsidRDefault="009C0172" w:rsidP="00917316">
            <w:pPr>
              <w:spacing w:line="20" w:lineRule="atLeast"/>
              <w:rPr>
                <w:color w:val="000000"/>
                <w:sz w:val="20"/>
                <w:szCs w:val="20"/>
              </w:rPr>
            </w:pPr>
            <w:r w:rsidRPr="00917316">
              <w:rPr>
                <w:rFonts w:eastAsia="SimSun"/>
                <w:color w:val="000000"/>
                <w:sz w:val="20"/>
                <w:szCs w:val="20"/>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w:t>
            </w:r>
            <w:r w:rsidR="00797AEB" w:rsidRPr="00917316">
              <w:rPr>
                <w:rFonts w:eastAsia="SimSun"/>
                <w:color w:val="000000"/>
                <w:sz w:val="20"/>
                <w:szCs w:val="20"/>
                <w:lang w:eastAsia="zh-CN"/>
              </w:rPr>
              <w:t xml:space="preserve"> </w:t>
            </w:r>
            <w:r w:rsidRPr="00917316">
              <w:rPr>
                <w:rFonts w:eastAsia="SimSun"/>
                <w:color w:val="000000"/>
                <w:sz w:val="20"/>
                <w:szCs w:val="20"/>
                <w:lang w:eastAsia="zh-CN"/>
              </w:rPr>
              <w:t>и т.д.)</w:t>
            </w:r>
          </w:p>
        </w:tc>
      </w:tr>
      <w:tr w:rsidR="009C0172" w:rsidRPr="00917316" w:rsidTr="00DF0C52">
        <w:tc>
          <w:tcPr>
            <w:tcW w:w="1809" w:type="dxa"/>
            <w:vAlign w:val="center"/>
          </w:tcPr>
          <w:p w:rsidR="009C0172" w:rsidRPr="00917316" w:rsidRDefault="009C0172"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Borders>
              <w:right w:val="single" w:sz="8" w:space="0" w:color="000000"/>
            </w:tcBorders>
            <w:vAlign w:val="center"/>
          </w:tcPr>
          <w:p w:rsidR="009C0172" w:rsidRPr="00917316" w:rsidRDefault="009C0172" w:rsidP="008F5E1C">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right w:val="single" w:sz="8" w:space="0" w:color="000000"/>
            </w:tcBorders>
            <w:vAlign w:val="center"/>
          </w:tcPr>
          <w:p w:rsidR="009C0172" w:rsidRPr="00917316" w:rsidRDefault="009C0172" w:rsidP="00917316">
            <w:pPr>
              <w:spacing w:line="20" w:lineRule="atLeast"/>
              <w:rPr>
                <w:color w:val="000000"/>
                <w:sz w:val="20"/>
                <w:szCs w:val="20"/>
              </w:rPr>
            </w:pPr>
            <w:r w:rsidRPr="00917316">
              <w:rPr>
                <w:color w:val="000000"/>
                <w:sz w:val="20"/>
                <w:szCs w:val="20"/>
              </w:rPr>
              <w:t>Регламенты установлению не подлежат.</w:t>
            </w:r>
          </w:p>
          <w:p w:rsidR="009C0172" w:rsidRPr="00917316" w:rsidRDefault="009C0172"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462F0" w:rsidRPr="00917316" w:rsidRDefault="00F462F0" w:rsidP="00917316">
      <w:pPr>
        <w:spacing w:line="20" w:lineRule="atLeast"/>
        <w:rPr>
          <w:rFonts w:eastAsia="SimSun"/>
          <w:b/>
          <w:color w:val="000000"/>
          <w:sz w:val="20"/>
          <w:szCs w:val="20"/>
          <w:lang w:eastAsia="zh-CN"/>
        </w:rPr>
      </w:pPr>
    </w:p>
    <w:p w:rsidR="00F462F0" w:rsidRPr="00917316" w:rsidRDefault="00F462F0" w:rsidP="00917316">
      <w:pPr>
        <w:spacing w:line="20" w:lineRule="atLeast"/>
        <w:rPr>
          <w:rFonts w:eastAsia="SimSun"/>
          <w:b/>
          <w:color w:val="000000"/>
          <w:sz w:val="20"/>
          <w:szCs w:val="20"/>
          <w:lang w:eastAsia="zh-CN"/>
        </w:rPr>
      </w:pPr>
    </w:p>
    <w:p w:rsidR="00FD56BB" w:rsidRPr="00917316" w:rsidRDefault="009C0172"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ab/>
      </w:r>
    </w:p>
    <w:p w:rsidR="009C0172" w:rsidRPr="00917316" w:rsidRDefault="00FD56BB" w:rsidP="00917316">
      <w:pPr>
        <w:spacing w:line="20" w:lineRule="atLeast"/>
        <w:rPr>
          <w:rFonts w:eastAsia="SimSun"/>
          <w:b/>
          <w:color w:val="000000"/>
          <w:spacing w:val="-8"/>
          <w:sz w:val="20"/>
          <w:szCs w:val="20"/>
          <w:lang w:eastAsia="zh-CN"/>
        </w:rPr>
      </w:pPr>
      <w:r w:rsidRPr="00917316">
        <w:rPr>
          <w:rFonts w:eastAsia="SimSun"/>
          <w:b/>
          <w:color w:val="000000"/>
          <w:spacing w:val="-8"/>
          <w:sz w:val="20"/>
          <w:szCs w:val="20"/>
          <w:lang w:eastAsia="zh-CN"/>
        </w:rPr>
        <w:tab/>
      </w:r>
      <w:r w:rsidR="009C0172" w:rsidRPr="00917316">
        <w:rPr>
          <w:rFonts w:eastAsia="SimSun"/>
          <w:b/>
          <w:color w:val="000000"/>
          <w:spacing w:val="-8"/>
          <w:sz w:val="20"/>
          <w:szCs w:val="20"/>
          <w:lang w:eastAsia="zh-CN"/>
        </w:rPr>
        <w:t>3.2. 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0172" w:rsidRPr="00917316" w:rsidRDefault="009C0172" w:rsidP="00917316">
      <w:pPr>
        <w:spacing w:line="20" w:lineRule="atLeast"/>
        <w:rPr>
          <w:spacing w:val="-8"/>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9C0172" w:rsidRPr="00917316" w:rsidTr="00DF0C52">
        <w:trPr>
          <w:trHeight w:val="1380"/>
        </w:trPr>
        <w:tc>
          <w:tcPr>
            <w:tcW w:w="1809" w:type="dxa"/>
            <w:vAlign w:val="center"/>
          </w:tcPr>
          <w:p w:rsidR="009C0172" w:rsidRPr="00917316" w:rsidRDefault="009C0172" w:rsidP="00D0267F">
            <w:pPr>
              <w:spacing w:line="20" w:lineRule="atLeast"/>
              <w:ind w:firstLine="0"/>
              <w:jc w:val="center"/>
              <w:rPr>
                <w:b/>
                <w:spacing w:val="-8"/>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9C0172" w:rsidRPr="00917316" w:rsidRDefault="009C0172" w:rsidP="00D0267F">
            <w:pPr>
              <w:spacing w:line="20" w:lineRule="atLeast"/>
              <w:ind w:firstLine="0"/>
              <w:jc w:val="center"/>
              <w:rPr>
                <w:b/>
                <w:spacing w:val="-8"/>
                <w:sz w:val="20"/>
                <w:szCs w:val="20"/>
              </w:rPr>
            </w:pPr>
            <w:r w:rsidRPr="00917316">
              <w:rPr>
                <w:b/>
                <w:spacing w:val="-8"/>
                <w:sz w:val="20"/>
                <w:szCs w:val="20"/>
              </w:rPr>
              <w:t>Виды разрешённого использования объектов капитального строительства</w:t>
            </w:r>
          </w:p>
        </w:tc>
        <w:tc>
          <w:tcPr>
            <w:tcW w:w="5103" w:type="dxa"/>
            <w:vAlign w:val="center"/>
          </w:tcPr>
          <w:p w:rsidR="009C0172" w:rsidRPr="00917316" w:rsidRDefault="009C0172" w:rsidP="00D0267F">
            <w:pPr>
              <w:spacing w:line="20" w:lineRule="atLeast"/>
              <w:ind w:firstLine="0"/>
              <w:jc w:val="center"/>
              <w:rPr>
                <w:b/>
                <w:spacing w:val="-8"/>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0172" w:rsidRPr="00917316" w:rsidTr="00DF0C52">
        <w:tc>
          <w:tcPr>
            <w:tcW w:w="1809" w:type="dxa"/>
          </w:tcPr>
          <w:p w:rsidR="009C0172" w:rsidRPr="00917316" w:rsidRDefault="009C0172" w:rsidP="00917316">
            <w:pPr>
              <w:spacing w:line="20" w:lineRule="atLeast"/>
              <w:rPr>
                <w:sz w:val="20"/>
                <w:szCs w:val="20"/>
              </w:rPr>
            </w:pPr>
            <w:r w:rsidRPr="00917316">
              <w:rPr>
                <w:sz w:val="20"/>
                <w:szCs w:val="20"/>
              </w:rPr>
              <w:t>[5.1] - Спорт</w:t>
            </w:r>
          </w:p>
          <w:p w:rsidR="009C0172" w:rsidRPr="00917316" w:rsidRDefault="009C0172" w:rsidP="00917316">
            <w:pPr>
              <w:spacing w:line="20" w:lineRule="atLeast"/>
              <w:rPr>
                <w:sz w:val="20"/>
                <w:szCs w:val="20"/>
              </w:rPr>
            </w:pPr>
          </w:p>
        </w:tc>
        <w:tc>
          <w:tcPr>
            <w:tcW w:w="3402" w:type="dxa"/>
          </w:tcPr>
          <w:p w:rsidR="009C0172" w:rsidRPr="00917316" w:rsidRDefault="008F5E1C" w:rsidP="008F5E1C">
            <w:pPr>
              <w:spacing w:line="20" w:lineRule="atLeast"/>
              <w:ind w:firstLine="0"/>
              <w:rPr>
                <w:sz w:val="20"/>
                <w:szCs w:val="20"/>
              </w:rPr>
            </w:pPr>
            <w:r>
              <w:rPr>
                <w:sz w:val="20"/>
                <w:szCs w:val="20"/>
              </w:rPr>
              <w:t>С</w:t>
            </w:r>
            <w:r w:rsidR="009C0172" w:rsidRPr="00917316">
              <w:rPr>
                <w:sz w:val="20"/>
                <w:szCs w:val="20"/>
              </w:rPr>
              <w:t xml:space="preserve">портивные клубы; </w:t>
            </w:r>
          </w:p>
          <w:p w:rsidR="009C0172" w:rsidRPr="00917316" w:rsidRDefault="009C0172" w:rsidP="008F5E1C">
            <w:pPr>
              <w:spacing w:line="20" w:lineRule="atLeast"/>
              <w:ind w:firstLine="0"/>
              <w:rPr>
                <w:sz w:val="20"/>
                <w:szCs w:val="20"/>
              </w:rPr>
            </w:pPr>
            <w:r w:rsidRPr="00917316">
              <w:rPr>
                <w:sz w:val="20"/>
                <w:szCs w:val="20"/>
              </w:rPr>
              <w:t xml:space="preserve">спортзалы; </w:t>
            </w:r>
          </w:p>
          <w:p w:rsidR="009C0172" w:rsidRPr="00917316" w:rsidRDefault="009C0172" w:rsidP="008F5E1C">
            <w:pPr>
              <w:spacing w:line="20" w:lineRule="atLeast"/>
              <w:ind w:firstLine="0"/>
              <w:rPr>
                <w:sz w:val="20"/>
                <w:szCs w:val="20"/>
              </w:rPr>
            </w:pPr>
            <w:r w:rsidRPr="00917316">
              <w:rPr>
                <w:sz w:val="20"/>
                <w:szCs w:val="20"/>
              </w:rPr>
              <w:t xml:space="preserve">бассейны; </w:t>
            </w:r>
          </w:p>
          <w:p w:rsidR="009C0172" w:rsidRPr="00917316" w:rsidRDefault="009C0172" w:rsidP="008F5E1C">
            <w:pPr>
              <w:spacing w:line="20" w:lineRule="atLeast"/>
              <w:ind w:firstLine="0"/>
              <w:rPr>
                <w:sz w:val="20"/>
                <w:szCs w:val="20"/>
              </w:rPr>
            </w:pPr>
            <w:r w:rsidRPr="00917316">
              <w:rPr>
                <w:sz w:val="20"/>
                <w:szCs w:val="20"/>
              </w:rPr>
              <w:t>залы, клубы многоцелевого и специализированного назначения с ограничением по времени работы</w:t>
            </w:r>
          </w:p>
          <w:p w:rsidR="009C0172" w:rsidRPr="00917316" w:rsidRDefault="009C0172" w:rsidP="00917316">
            <w:pPr>
              <w:spacing w:line="20" w:lineRule="atLeast"/>
              <w:rPr>
                <w:sz w:val="20"/>
                <w:szCs w:val="20"/>
              </w:rPr>
            </w:pPr>
          </w:p>
        </w:tc>
        <w:tc>
          <w:tcPr>
            <w:tcW w:w="5103"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F0C52"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DF0C52" w:rsidRPr="00917316">
              <w:rPr>
                <w:rFonts w:eastAsia="SimSun"/>
                <w:color w:val="000000"/>
                <w:sz w:val="20"/>
                <w:szCs w:val="20"/>
                <w:lang w:eastAsia="zh-CN"/>
              </w:rPr>
              <w:t xml:space="preserve"> </w:t>
            </w:r>
            <w:r w:rsidR="00465DFA"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29124E"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z w:val="20"/>
                <w:szCs w:val="20"/>
              </w:rPr>
            </w:pPr>
            <w:r w:rsidRPr="00917316">
              <w:rPr>
                <w:rFonts w:eastAsia="SimSun"/>
                <w:sz w:val="20"/>
                <w:szCs w:val="20"/>
                <w:lang w:eastAsia="zh-CN"/>
              </w:rPr>
              <w:t>максимальный процент застройки в границах земельного участка -</w:t>
            </w:r>
            <w:r w:rsidR="00F462F0" w:rsidRPr="00917316">
              <w:rPr>
                <w:rFonts w:eastAsia="SimSun"/>
                <w:sz w:val="20"/>
                <w:szCs w:val="20"/>
                <w:lang w:eastAsia="zh-CN"/>
              </w:rPr>
              <w:t>60</w:t>
            </w:r>
            <w:r w:rsidRPr="00917316">
              <w:rPr>
                <w:rFonts w:eastAsia="SimSun"/>
                <w:sz w:val="20"/>
                <w:szCs w:val="20"/>
                <w:lang w:eastAsia="zh-CN"/>
              </w:rPr>
              <w:t>%:</w:t>
            </w:r>
          </w:p>
        </w:tc>
      </w:tr>
      <w:tr w:rsidR="009C0172" w:rsidRPr="00917316" w:rsidTr="00DF0C52">
        <w:tc>
          <w:tcPr>
            <w:tcW w:w="1809" w:type="dxa"/>
          </w:tcPr>
          <w:p w:rsidR="009C0172" w:rsidRPr="00917316" w:rsidRDefault="009C0172" w:rsidP="00917316">
            <w:pPr>
              <w:spacing w:line="20" w:lineRule="atLeast"/>
              <w:rPr>
                <w:sz w:val="20"/>
                <w:szCs w:val="20"/>
              </w:rPr>
            </w:pPr>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xml:space="preserve">] - </w:t>
            </w:r>
            <w:r w:rsidRPr="00917316">
              <w:rPr>
                <w:sz w:val="20"/>
                <w:szCs w:val="20"/>
              </w:rPr>
              <w:t>Магазины</w:t>
            </w:r>
          </w:p>
        </w:tc>
        <w:tc>
          <w:tcPr>
            <w:tcW w:w="3402" w:type="dxa"/>
          </w:tcPr>
          <w:p w:rsidR="009C0172" w:rsidRPr="00917316" w:rsidRDefault="009C0172" w:rsidP="008F5E1C">
            <w:pPr>
              <w:spacing w:line="20" w:lineRule="atLeast"/>
              <w:ind w:firstLine="0"/>
              <w:rPr>
                <w:sz w:val="20"/>
                <w:szCs w:val="20"/>
              </w:rPr>
            </w:pPr>
            <w:r w:rsidRPr="00917316">
              <w:rPr>
                <w:sz w:val="20"/>
                <w:szCs w:val="20"/>
              </w:rPr>
              <w:t xml:space="preserve">Размещение объектов капитального строительства, предназначенных для продажи товаров, не оказывающих негативное воздействие на </w:t>
            </w:r>
            <w:r w:rsidRPr="00917316">
              <w:rPr>
                <w:sz w:val="20"/>
                <w:szCs w:val="20"/>
              </w:rPr>
              <w:lastRenderedPageBreak/>
              <w:t>окружающую среду и здоровье населения,  общей площадью до 100 кв.м.</w:t>
            </w:r>
          </w:p>
        </w:tc>
        <w:tc>
          <w:tcPr>
            <w:tcW w:w="5103"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10 кв. м </w:t>
            </w:r>
            <w:r w:rsidR="0013324F" w:rsidRPr="00917316">
              <w:rPr>
                <w:rFonts w:eastAsia="SimSun"/>
                <w:color w:val="000000"/>
                <w:sz w:val="20"/>
                <w:szCs w:val="20"/>
                <w:lang w:eastAsia="zh-CN"/>
              </w:rPr>
              <w:t>/</w:t>
            </w:r>
            <w:r w:rsidR="00797AEB" w:rsidRPr="00917316">
              <w:rPr>
                <w:rFonts w:eastAsia="SimSun"/>
                <w:color w:val="000000"/>
                <w:sz w:val="20"/>
                <w:szCs w:val="20"/>
                <w:lang w:eastAsia="zh-CN"/>
              </w:rPr>
              <w:t>1</w:t>
            </w:r>
            <w:r w:rsidRPr="00917316">
              <w:rPr>
                <w:rFonts w:eastAsia="SimSun"/>
                <w:color w:val="000000"/>
                <w:sz w:val="20"/>
                <w:szCs w:val="20"/>
                <w:lang w:eastAsia="zh-CN"/>
              </w:rPr>
              <w:t>500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008F5E1C">
              <w:rPr>
                <w:rFonts w:eastAsia="SimSun"/>
                <w:color w:val="000000"/>
                <w:sz w:val="20"/>
                <w:szCs w:val="20"/>
                <w:lang w:eastAsia="zh-CN"/>
              </w:rPr>
              <w:t xml:space="preserve">  </w:t>
            </w:r>
            <w:r w:rsidR="00465DFA"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9C0172" w:rsidRPr="00917316" w:rsidRDefault="009C0172" w:rsidP="00917316">
            <w:pPr>
              <w:spacing w:line="20" w:lineRule="atLeast"/>
              <w:rPr>
                <w:color w:val="000000"/>
                <w:sz w:val="20"/>
                <w:szCs w:val="20"/>
              </w:rPr>
            </w:pPr>
            <w:r w:rsidRPr="00917316">
              <w:rPr>
                <w:color w:val="000000"/>
                <w:sz w:val="20"/>
                <w:szCs w:val="20"/>
              </w:rPr>
              <w:lastRenderedPageBreak/>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13324F"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z w:val="20"/>
                <w:szCs w:val="20"/>
              </w:rPr>
            </w:pPr>
            <w:r w:rsidRPr="00917316">
              <w:rPr>
                <w:rFonts w:eastAsia="SimSun"/>
                <w:sz w:val="20"/>
                <w:szCs w:val="20"/>
                <w:lang w:eastAsia="zh-CN"/>
              </w:rPr>
              <w:t>максимальный процент застройки в</w:t>
            </w:r>
            <w:r w:rsidR="0013324F" w:rsidRPr="00917316">
              <w:rPr>
                <w:rFonts w:eastAsia="SimSun"/>
                <w:sz w:val="20"/>
                <w:szCs w:val="20"/>
                <w:lang w:eastAsia="zh-CN"/>
              </w:rPr>
              <w:t xml:space="preserve">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9C0172" w:rsidRPr="00917316" w:rsidTr="00DF0C52">
        <w:tc>
          <w:tcPr>
            <w:tcW w:w="1809"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tcPr>
          <w:p w:rsidR="009C0172" w:rsidRPr="00917316" w:rsidRDefault="009C0172" w:rsidP="008F5E1C">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полиции,</w:t>
            </w:r>
          </w:p>
          <w:p w:rsidR="009C0172" w:rsidRPr="00917316" w:rsidRDefault="009C0172" w:rsidP="008F5E1C">
            <w:pPr>
              <w:spacing w:line="20" w:lineRule="atLeast"/>
              <w:ind w:firstLine="0"/>
              <w:rPr>
                <w:rFonts w:eastAsia="SimSun"/>
                <w:color w:val="000000"/>
                <w:sz w:val="20"/>
                <w:szCs w:val="20"/>
                <w:lang w:eastAsia="zh-CN"/>
              </w:rPr>
            </w:pPr>
            <w:r w:rsidRPr="00917316">
              <w:rPr>
                <w:rFonts w:eastAsia="SimSun"/>
                <w:color w:val="000000"/>
                <w:sz w:val="20"/>
                <w:szCs w:val="20"/>
                <w:lang w:eastAsia="zh-CN"/>
              </w:rPr>
              <w:t>Пункты охраны порядка;</w:t>
            </w:r>
          </w:p>
        </w:tc>
        <w:tc>
          <w:tcPr>
            <w:tcW w:w="5103"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65DFA" w:rsidRPr="00917316">
              <w:rPr>
                <w:rFonts w:eastAsia="SimSun"/>
                <w:color w:val="000000"/>
                <w:sz w:val="20"/>
                <w:szCs w:val="20"/>
                <w:lang w:eastAsia="zh-CN"/>
              </w:rPr>
              <w:t xml:space="preserve">   </w:t>
            </w:r>
            <w:r w:rsidRPr="00917316">
              <w:rPr>
                <w:rFonts w:eastAsia="SimSun"/>
                <w:color w:val="000000"/>
                <w:sz w:val="20"/>
                <w:szCs w:val="20"/>
                <w:lang w:eastAsia="zh-CN"/>
              </w:rPr>
              <w:t>10 кв. м /5000 кв.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8F5E1C">
              <w:rPr>
                <w:rFonts w:eastAsia="SimSun"/>
                <w:color w:val="000000"/>
                <w:sz w:val="20"/>
                <w:szCs w:val="20"/>
                <w:lang w:eastAsia="zh-CN"/>
              </w:rPr>
              <w:t xml:space="preserve"> </w:t>
            </w:r>
            <w:r w:rsidRPr="00917316">
              <w:rPr>
                <w:rFonts w:eastAsia="SimSun"/>
                <w:color w:val="000000"/>
                <w:sz w:val="20"/>
                <w:szCs w:val="20"/>
                <w:lang w:eastAsia="zh-CN"/>
              </w:rPr>
              <w:t>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3D22E6"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w:t>
            </w:r>
            <w:r w:rsidR="003D22E6" w:rsidRPr="00917316">
              <w:rPr>
                <w:rFonts w:eastAsia="SimSun"/>
                <w:sz w:val="20"/>
                <w:szCs w:val="20"/>
                <w:lang w:eastAsia="zh-CN"/>
              </w:rPr>
              <w:t xml:space="preserve"> границах земельного участка - 8</w:t>
            </w:r>
            <w:r w:rsidRPr="00917316">
              <w:rPr>
                <w:rFonts w:eastAsia="SimSun"/>
                <w:sz w:val="20"/>
                <w:szCs w:val="20"/>
                <w:lang w:eastAsia="zh-CN"/>
              </w:rPr>
              <w:t>0%:</w:t>
            </w:r>
          </w:p>
        </w:tc>
      </w:tr>
      <w:tr w:rsidR="009C0172" w:rsidRPr="00917316" w:rsidTr="00DF0C52">
        <w:tc>
          <w:tcPr>
            <w:tcW w:w="1809" w:type="dxa"/>
          </w:tcPr>
          <w:p w:rsidR="009C0172" w:rsidRPr="00917316" w:rsidRDefault="009C0172" w:rsidP="00917316">
            <w:pPr>
              <w:spacing w:line="20" w:lineRule="atLeast"/>
              <w:rPr>
                <w:spacing w:val="-8"/>
                <w:sz w:val="20"/>
                <w:szCs w:val="20"/>
              </w:rPr>
            </w:pPr>
            <w:r w:rsidRPr="00917316">
              <w:rPr>
                <w:spacing w:val="-8"/>
                <w:sz w:val="20"/>
                <w:szCs w:val="20"/>
              </w:rPr>
              <w:t>[3.4.1] - Амбулаторно-поликлиническое обслуживание</w:t>
            </w:r>
          </w:p>
        </w:tc>
        <w:tc>
          <w:tcPr>
            <w:tcW w:w="3402" w:type="dxa"/>
          </w:tcPr>
          <w:p w:rsidR="009C0172" w:rsidRPr="00917316" w:rsidRDefault="008F5E1C" w:rsidP="008F5E1C">
            <w:pPr>
              <w:spacing w:line="20" w:lineRule="atLeast"/>
              <w:ind w:firstLine="0"/>
              <w:rPr>
                <w:sz w:val="20"/>
                <w:szCs w:val="20"/>
              </w:rPr>
            </w:pPr>
            <w:r>
              <w:rPr>
                <w:sz w:val="20"/>
                <w:szCs w:val="20"/>
              </w:rPr>
              <w:t>А</w:t>
            </w:r>
            <w:r w:rsidR="009C0172" w:rsidRPr="00917316">
              <w:rPr>
                <w:sz w:val="20"/>
                <w:szCs w:val="20"/>
              </w:rPr>
              <w:t>мбулаторно-поликлинические учреждения общей площадью не более 600,0 кв.м.</w:t>
            </w:r>
          </w:p>
        </w:tc>
        <w:tc>
          <w:tcPr>
            <w:tcW w:w="5103" w:type="dxa"/>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w:t>
            </w:r>
            <w:r w:rsidR="00161571" w:rsidRPr="00917316">
              <w:rPr>
                <w:rFonts w:eastAsia="SimSun"/>
                <w:color w:val="000000"/>
                <w:sz w:val="20"/>
                <w:szCs w:val="20"/>
                <w:lang w:eastAsia="zh-CN"/>
              </w:rPr>
              <w:t>1</w:t>
            </w:r>
            <w:r w:rsidRPr="00917316">
              <w:rPr>
                <w:rFonts w:eastAsia="SimSun"/>
                <w:color w:val="000000"/>
                <w:sz w:val="20"/>
                <w:szCs w:val="20"/>
                <w:lang w:eastAsia="zh-CN"/>
              </w:rPr>
              <w:t xml:space="preserve">000 кв. </w:t>
            </w:r>
            <w:r w:rsidR="00465DFA" w:rsidRPr="00917316">
              <w:rPr>
                <w:rFonts w:eastAsia="SimSun"/>
                <w:color w:val="000000"/>
                <w:sz w:val="20"/>
                <w:szCs w:val="20"/>
                <w:lang w:eastAsia="zh-CN"/>
              </w:rPr>
              <w:t xml:space="preserve">м </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465DFA"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0172" w:rsidRPr="00917316" w:rsidRDefault="00161571" w:rsidP="00917316">
            <w:pPr>
              <w:spacing w:line="20" w:lineRule="atLeast"/>
              <w:rPr>
                <w:rFonts w:eastAsia="SimSun"/>
                <w:color w:val="000000"/>
                <w:sz w:val="20"/>
                <w:szCs w:val="20"/>
                <w:lang w:eastAsia="zh-CN"/>
              </w:rPr>
            </w:pPr>
            <w:r w:rsidRPr="00917316">
              <w:rPr>
                <w:color w:val="000000"/>
                <w:sz w:val="20"/>
                <w:szCs w:val="20"/>
              </w:rPr>
              <w:t>максимальная</w:t>
            </w:r>
            <w:r w:rsidR="009C0172" w:rsidRPr="00917316">
              <w:rPr>
                <w:color w:val="000000"/>
                <w:sz w:val="20"/>
                <w:szCs w:val="20"/>
              </w:rPr>
              <w:t xml:space="preserve"> высота зданий - 13,6 м (исключение шпили, башни, флагштоки, антенны, вентиляционные и дымовые трубы);</w:t>
            </w:r>
          </w:p>
          <w:p w:rsidR="009C0172" w:rsidRPr="00917316" w:rsidRDefault="009C0172" w:rsidP="00917316">
            <w:pPr>
              <w:spacing w:line="20" w:lineRule="atLeast"/>
              <w:rPr>
                <w:sz w:val="20"/>
                <w:szCs w:val="20"/>
              </w:rPr>
            </w:pPr>
            <w:r w:rsidRPr="00917316">
              <w:rPr>
                <w:rFonts w:eastAsia="SimSun"/>
                <w:sz w:val="20"/>
                <w:szCs w:val="20"/>
                <w:lang w:eastAsia="zh-CN"/>
              </w:rPr>
              <w:t>максимальный процент застройки в</w:t>
            </w:r>
            <w:r w:rsidR="00161571" w:rsidRPr="00917316">
              <w:rPr>
                <w:rFonts w:eastAsia="SimSun"/>
                <w:sz w:val="20"/>
                <w:szCs w:val="20"/>
                <w:lang w:eastAsia="zh-CN"/>
              </w:rPr>
              <w:t xml:space="preserve"> границах земельного участка - </w:t>
            </w:r>
            <w:r w:rsidR="00F462F0" w:rsidRPr="00917316">
              <w:rPr>
                <w:rFonts w:eastAsia="SimSun"/>
                <w:sz w:val="20"/>
                <w:szCs w:val="20"/>
                <w:lang w:eastAsia="zh-CN"/>
              </w:rPr>
              <w:t>6</w:t>
            </w:r>
            <w:r w:rsidRPr="00917316">
              <w:rPr>
                <w:rFonts w:eastAsia="SimSun"/>
                <w:sz w:val="20"/>
                <w:szCs w:val="20"/>
                <w:lang w:eastAsia="zh-CN"/>
              </w:rPr>
              <w:t>0%:</w:t>
            </w:r>
          </w:p>
        </w:tc>
      </w:tr>
      <w:tr w:rsidR="009908C9" w:rsidRPr="00917316" w:rsidTr="00DF0C52">
        <w:tc>
          <w:tcPr>
            <w:tcW w:w="1809" w:type="dxa"/>
          </w:tcPr>
          <w:p w:rsidR="009908C9" w:rsidRPr="00917316" w:rsidRDefault="009908C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Pr>
          <w:p w:rsidR="009908C9" w:rsidRPr="00917316" w:rsidRDefault="009908C9" w:rsidP="00773DFD">
            <w:pPr>
              <w:spacing w:line="20" w:lineRule="atLeast"/>
              <w:ind w:firstLine="0"/>
              <w:rPr>
                <w:color w:val="000000"/>
                <w:sz w:val="20"/>
                <w:szCs w:val="20"/>
              </w:rPr>
            </w:pPr>
            <w:r w:rsidRPr="00917316">
              <w:rPr>
                <w:color w:val="000000"/>
                <w:sz w:val="20"/>
                <w:szCs w:val="20"/>
              </w:rPr>
              <w:t>Жилищно-эксплуатационные и аварийно-диспетчерские службы;</w:t>
            </w:r>
            <w:r w:rsidR="008357D6" w:rsidRPr="00917316">
              <w:rPr>
                <w:color w:val="000000"/>
                <w:sz w:val="20"/>
                <w:szCs w:val="20"/>
              </w:rPr>
              <w:t xml:space="preserve"> общественные резервуары для хранения воды</w:t>
            </w:r>
          </w:p>
          <w:p w:rsidR="009908C9" w:rsidRPr="00917316" w:rsidRDefault="009908C9" w:rsidP="00917316">
            <w:pPr>
              <w:spacing w:line="20" w:lineRule="atLeast"/>
              <w:rPr>
                <w:color w:val="000000"/>
                <w:sz w:val="20"/>
                <w:szCs w:val="20"/>
              </w:rPr>
            </w:pPr>
            <w:r w:rsidRPr="00917316">
              <w:rPr>
                <w:color w:val="000000"/>
                <w:sz w:val="20"/>
                <w:szCs w:val="20"/>
              </w:rPr>
              <w:t xml:space="preserve"> </w:t>
            </w:r>
          </w:p>
          <w:p w:rsidR="009908C9" w:rsidRPr="00917316" w:rsidRDefault="009908C9" w:rsidP="00917316">
            <w:pPr>
              <w:spacing w:line="20" w:lineRule="atLeast"/>
              <w:rPr>
                <w:color w:val="000000"/>
                <w:sz w:val="20"/>
                <w:szCs w:val="20"/>
              </w:rPr>
            </w:pPr>
            <w:r w:rsidRPr="00917316">
              <w:rPr>
                <w:color w:val="000000"/>
                <w:sz w:val="20"/>
                <w:szCs w:val="20"/>
              </w:rPr>
              <w:t xml:space="preserve"> </w:t>
            </w:r>
          </w:p>
        </w:tc>
        <w:tc>
          <w:tcPr>
            <w:tcW w:w="5103" w:type="dxa"/>
          </w:tcPr>
          <w:p w:rsidR="009908C9" w:rsidRPr="00917316" w:rsidRDefault="009908C9"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w:t>
            </w:r>
            <w:r w:rsidR="00372E7E" w:rsidRPr="00917316">
              <w:rPr>
                <w:rFonts w:eastAsia="SimSun"/>
                <w:sz w:val="20"/>
                <w:szCs w:val="20"/>
                <w:lang w:eastAsia="zh-CN"/>
              </w:rPr>
              <w:t xml:space="preserve">земельных участков   - </w:t>
            </w:r>
            <w:r w:rsidR="00465DFA" w:rsidRPr="00917316">
              <w:rPr>
                <w:rFonts w:eastAsia="SimSun"/>
                <w:sz w:val="20"/>
                <w:szCs w:val="20"/>
                <w:lang w:eastAsia="zh-CN"/>
              </w:rPr>
              <w:t xml:space="preserve"> </w:t>
            </w:r>
            <w:r w:rsidRPr="00917316">
              <w:rPr>
                <w:rFonts w:eastAsia="SimSun"/>
                <w:sz w:val="20"/>
                <w:szCs w:val="20"/>
                <w:lang w:eastAsia="zh-CN"/>
              </w:rPr>
              <w:t>1,0 кв. м /1</w:t>
            </w:r>
            <w:r w:rsidR="00797AEB" w:rsidRPr="00917316">
              <w:rPr>
                <w:rFonts w:eastAsia="SimSun"/>
                <w:sz w:val="20"/>
                <w:szCs w:val="20"/>
                <w:lang w:eastAsia="zh-CN"/>
              </w:rPr>
              <w:t>0</w:t>
            </w:r>
            <w:r w:rsidRPr="00917316">
              <w:rPr>
                <w:rFonts w:eastAsia="SimSun"/>
                <w:sz w:val="20"/>
                <w:szCs w:val="20"/>
                <w:lang w:eastAsia="zh-CN"/>
              </w:rPr>
              <w:t xml:space="preserve"> 000 кв. м;</w:t>
            </w:r>
          </w:p>
          <w:p w:rsidR="008357D6" w:rsidRPr="00917316" w:rsidRDefault="008357D6" w:rsidP="00917316">
            <w:pPr>
              <w:spacing w:line="20" w:lineRule="atLeast"/>
              <w:rPr>
                <w:rFonts w:eastAsia="SimSun"/>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9908C9" w:rsidRPr="00917316" w:rsidRDefault="009908C9" w:rsidP="00917316">
            <w:pPr>
              <w:spacing w:line="20" w:lineRule="atLeast"/>
              <w:rPr>
                <w:sz w:val="20"/>
                <w:szCs w:val="20"/>
              </w:rPr>
            </w:pPr>
            <w:r w:rsidRPr="00917316">
              <w:rPr>
                <w:sz w:val="20"/>
                <w:szCs w:val="20"/>
              </w:rPr>
              <w:t>минимальные отступы от границ земельных участков - 1 м;</w:t>
            </w:r>
          </w:p>
          <w:p w:rsidR="009908C9" w:rsidRPr="00917316" w:rsidRDefault="009908C9"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2 этажа (включая мансардный этаж);</w:t>
            </w:r>
          </w:p>
          <w:p w:rsidR="009908C9" w:rsidRPr="00917316" w:rsidRDefault="009908C9" w:rsidP="00917316">
            <w:pPr>
              <w:spacing w:line="20" w:lineRule="atLeast"/>
              <w:rPr>
                <w:rFonts w:eastAsia="SimSun"/>
                <w:sz w:val="20"/>
                <w:szCs w:val="20"/>
                <w:lang w:eastAsia="zh-CN"/>
              </w:rPr>
            </w:pPr>
            <w:r w:rsidRPr="00917316">
              <w:rPr>
                <w:sz w:val="20"/>
                <w:szCs w:val="20"/>
              </w:rPr>
              <w:t>максимальная высота строений, сооружений от уровня земли  - 20,0 м;</w:t>
            </w:r>
          </w:p>
          <w:p w:rsidR="009908C9" w:rsidRPr="00917316" w:rsidRDefault="009908C9" w:rsidP="00917316">
            <w:pPr>
              <w:spacing w:line="20" w:lineRule="atLeast"/>
              <w:rPr>
                <w:color w:val="FF00FF"/>
                <w:sz w:val="20"/>
                <w:szCs w:val="20"/>
              </w:rPr>
            </w:pPr>
            <w:r w:rsidRPr="00917316">
              <w:rPr>
                <w:rFonts w:eastAsia="SimSun"/>
                <w:sz w:val="20"/>
                <w:szCs w:val="20"/>
                <w:lang w:eastAsia="zh-CN"/>
              </w:rPr>
              <w:t>максимальный процент застройки в границах земельного участка - 80%</w:t>
            </w:r>
          </w:p>
        </w:tc>
      </w:tr>
    </w:tbl>
    <w:p w:rsidR="009C0172" w:rsidRPr="00917316" w:rsidRDefault="009C0172" w:rsidP="00917316">
      <w:pPr>
        <w:spacing w:line="20" w:lineRule="atLeast"/>
        <w:rPr>
          <w:rFonts w:eastAsia="SimSun"/>
          <w:b/>
          <w:color w:val="000000"/>
          <w:sz w:val="20"/>
          <w:szCs w:val="20"/>
          <w:lang w:eastAsia="zh-CN"/>
        </w:rPr>
      </w:pPr>
    </w:p>
    <w:p w:rsidR="009C0172" w:rsidRPr="00917316" w:rsidRDefault="009C0172" w:rsidP="00917316">
      <w:pPr>
        <w:spacing w:line="20" w:lineRule="atLeast"/>
        <w:rPr>
          <w:b/>
          <w:color w:val="000000"/>
          <w:sz w:val="20"/>
          <w:szCs w:val="20"/>
        </w:rPr>
      </w:pPr>
      <w:r w:rsidRPr="00917316">
        <w:rPr>
          <w:rFonts w:eastAsia="SimSun"/>
          <w:b/>
          <w:color w:val="000000"/>
          <w:sz w:val="20"/>
          <w:szCs w:val="20"/>
          <w:lang w:eastAsia="zh-CN"/>
        </w:rPr>
        <w:t xml:space="preserve">3.3.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9C0172" w:rsidRPr="00917316" w:rsidRDefault="009C0172" w:rsidP="00917316">
      <w:pPr>
        <w:spacing w:line="20" w:lineRule="atLeast"/>
        <w:rPr>
          <w:rFonts w:eastAsia="SimSun"/>
          <w:b/>
          <w:color w:val="000000"/>
          <w:sz w:val="20"/>
          <w:szCs w:val="20"/>
          <w:lang w:eastAsia="zh-CN"/>
        </w:rPr>
      </w:pPr>
    </w:p>
    <w:p w:rsidR="009C0172" w:rsidRPr="00917316" w:rsidRDefault="009C0172" w:rsidP="00917316">
      <w:pPr>
        <w:spacing w:line="20" w:lineRule="atLeast"/>
        <w:rPr>
          <w:rFonts w:eastAsia="SimSun"/>
          <w:b/>
          <w:color w:val="000000"/>
          <w:sz w:val="20"/>
          <w:szCs w:val="20"/>
          <w:lang w:eastAsia="zh-C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4819"/>
      </w:tblGrid>
      <w:tr w:rsidR="009C0172" w:rsidRPr="00917316" w:rsidTr="00DF0C52">
        <w:trPr>
          <w:trHeight w:val="20"/>
        </w:trPr>
        <w:tc>
          <w:tcPr>
            <w:tcW w:w="4537" w:type="dxa"/>
            <w:vAlign w:val="center"/>
          </w:tcPr>
          <w:p w:rsidR="009C0172" w:rsidRPr="00917316" w:rsidRDefault="009C0172" w:rsidP="00D0267F">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4819" w:type="dxa"/>
            <w:vAlign w:val="center"/>
          </w:tcPr>
          <w:p w:rsidR="009C0172" w:rsidRPr="00917316" w:rsidRDefault="009C0172" w:rsidP="00D0267F">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9C0172" w:rsidRPr="00917316" w:rsidTr="00DF0C52">
        <w:trPr>
          <w:trHeight w:val="20"/>
        </w:trPr>
        <w:tc>
          <w:tcPr>
            <w:tcW w:w="4537" w:type="dxa"/>
            <w:vAlign w:val="center"/>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Для всех видов объектов с основными и условно разрешенными видами использования вспомогательные виды разрешенного </w:t>
            </w:r>
            <w:r w:rsidRPr="00917316">
              <w:rPr>
                <w:rFonts w:eastAsia="SimSun"/>
                <w:color w:val="000000"/>
                <w:sz w:val="20"/>
                <w:szCs w:val="20"/>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9C0172" w:rsidRPr="00917316" w:rsidRDefault="009C0172" w:rsidP="00917316">
            <w:pPr>
              <w:spacing w:line="20" w:lineRule="atLeast"/>
              <w:rPr>
                <w:rFonts w:eastAsia="SimSun"/>
                <w:color w:val="000000"/>
                <w:sz w:val="20"/>
                <w:szCs w:val="20"/>
                <w:lang w:eastAsia="zh-CN"/>
              </w:rPr>
            </w:pPr>
            <w:proofErr w:type="gramStart"/>
            <w:r w:rsidRPr="00917316">
              <w:rPr>
                <w:rFonts w:eastAsia="SimSu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сады, огороды;</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9C0172" w:rsidRPr="00917316" w:rsidRDefault="009C0172"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9C0172" w:rsidRPr="00917316" w:rsidRDefault="009C0172"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4819" w:type="dxa"/>
            <w:vAlign w:val="center"/>
          </w:tcPr>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797AEB" w:rsidRPr="00917316">
              <w:rPr>
                <w:rFonts w:eastAsia="SimSun"/>
                <w:color w:val="000000"/>
                <w:sz w:val="20"/>
                <w:szCs w:val="20"/>
                <w:lang w:eastAsia="zh-CN"/>
              </w:rPr>
              <w:t>, с которыми они используются;</w:t>
            </w:r>
          </w:p>
          <w:p w:rsidR="009C0172" w:rsidRPr="00917316" w:rsidRDefault="009C0172" w:rsidP="00917316">
            <w:pPr>
              <w:spacing w:line="20" w:lineRule="atLeast"/>
              <w:rPr>
                <w:rFonts w:eastAsia="SimSun"/>
                <w:color w:val="000000"/>
                <w:sz w:val="20"/>
                <w:szCs w:val="20"/>
                <w:lang w:eastAsia="zh-CN"/>
              </w:rPr>
            </w:pP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p>
          <w:p w:rsidR="009C0172" w:rsidRPr="00917316" w:rsidRDefault="009C0172" w:rsidP="00917316">
            <w:pPr>
              <w:spacing w:line="20" w:lineRule="atLeast"/>
              <w:rPr>
                <w:color w:val="000000"/>
                <w:sz w:val="20"/>
                <w:szCs w:val="20"/>
              </w:rPr>
            </w:pPr>
          </w:p>
          <w:p w:rsidR="009C0172" w:rsidRPr="00917316" w:rsidRDefault="009C01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064F7"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9C0172" w:rsidRPr="00917316" w:rsidRDefault="009C0172" w:rsidP="00917316">
            <w:pPr>
              <w:spacing w:line="20" w:lineRule="atLeast"/>
              <w:rPr>
                <w:rFonts w:eastAsia="SimSun"/>
                <w:color w:val="000000"/>
                <w:sz w:val="20"/>
                <w:szCs w:val="20"/>
                <w:lang w:eastAsia="zh-CN"/>
              </w:rPr>
            </w:pP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797AEB"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9C0172" w:rsidRPr="00917316" w:rsidRDefault="009C0172" w:rsidP="00917316">
            <w:pPr>
              <w:spacing w:line="20" w:lineRule="atLeast"/>
              <w:rPr>
                <w:rFonts w:eastAsia="SimSun"/>
                <w:color w:val="000000"/>
                <w:sz w:val="20"/>
                <w:szCs w:val="20"/>
                <w:lang w:eastAsia="zh-CN"/>
              </w:rPr>
            </w:pP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9C0172" w:rsidRPr="00917316" w:rsidRDefault="009C0172" w:rsidP="00917316">
            <w:pPr>
              <w:spacing w:line="20" w:lineRule="atLeast"/>
              <w:rPr>
                <w:rFonts w:eastAsia="SimSun"/>
                <w:color w:val="000000"/>
                <w:sz w:val="20"/>
                <w:szCs w:val="20"/>
                <w:lang w:eastAsia="zh-CN"/>
              </w:rPr>
            </w:pPr>
          </w:p>
          <w:p w:rsidR="009C0172" w:rsidRPr="00917316" w:rsidRDefault="009C0172" w:rsidP="00917316">
            <w:pPr>
              <w:spacing w:line="20" w:lineRule="atLeast"/>
              <w:rPr>
                <w:rFonts w:eastAsia="SimSun"/>
                <w:color w:val="000000"/>
                <w:sz w:val="20"/>
                <w:szCs w:val="20"/>
                <w:lang w:eastAsia="zh-CN"/>
              </w:rPr>
            </w:pPr>
          </w:p>
        </w:tc>
      </w:tr>
    </w:tbl>
    <w:p w:rsidR="009C0172" w:rsidRPr="00917316" w:rsidRDefault="009C0172" w:rsidP="00917316">
      <w:pPr>
        <w:spacing w:line="20" w:lineRule="atLeast"/>
        <w:rPr>
          <w:sz w:val="20"/>
          <w:szCs w:val="20"/>
        </w:rPr>
      </w:pPr>
    </w:p>
    <w:p w:rsidR="009C0172" w:rsidRPr="00917316" w:rsidRDefault="009C0172" w:rsidP="00917316">
      <w:pPr>
        <w:spacing w:line="20" w:lineRule="atLeast"/>
        <w:rPr>
          <w:sz w:val="20"/>
          <w:szCs w:val="20"/>
        </w:rPr>
      </w:pPr>
      <w:r w:rsidRPr="00917316">
        <w:rPr>
          <w:sz w:val="20"/>
          <w:szCs w:val="20"/>
        </w:rPr>
        <w:t>3.4. ОГРАНИЧЕНИЯ ИСПОЛЬЗОВАНИЯ ЗЕМЕЛЬНЫХ УЧАСТКОВ И ОБЪЕКТОВ КАПИТАЛЬНОГО СТРОИТЕЛЬСТВА:</w:t>
      </w:r>
    </w:p>
    <w:p w:rsidR="009C0172" w:rsidRPr="00917316" w:rsidRDefault="009C0172" w:rsidP="00917316">
      <w:pPr>
        <w:spacing w:line="20" w:lineRule="atLeast"/>
        <w:rPr>
          <w:sz w:val="20"/>
          <w:szCs w:val="20"/>
        </w:rPr>
      </w:pP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3.4.1.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2)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9C0172" w:rsidRPr="00917316" w:rsidRDefault="009C0172" w:rsidP="00917316">
      <w:pPr>
        <w:spacing w:line="20" w:lineRule="atLeast"/>
        <w:rPr>
          <w:color w:val="000000"/>
          <w:sz w:val="20"/>
          <w:szCs w:val="20"/>
        </w:rPr>
      </w:pPr>
      <w:r w:rsidRPr="00917316">
        <w:rPr>
          <w:rFonts w:eastAsia="SimSun"/>
          <w:color w:val="000000"/>
          <w:sz w:val="20"/>
          <w:szCs w:val="20"/>
          <w:lang w:eastAsia="zh-CN"/>
        </w:rPr>
        <w:tab/>
      </w:r>
      <w:r w:rsidRPr="00917316">
        <w:rPr>
          <w:rFonts w:eastAsia="SimSun"/>
          <w:color w:val="000000"/>
          <w:sz w:val="20"/>
          <w:szCs w:val="20"/>
          <w:lang w:eastAsia="zh-CN"/>
        </w:rPr>
        <w:tab/>
        <w:t xml:space="preserve">3)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ab/>
        <w:t>4) от остальных зданий и сооружений - 5 м/5 м.</w:t>
      </w:r>
    </w:p>
    <w:p w:rsidR="009C0172" w:rsidRPr="00917316" w:rsidRDefault="009C0172" w:rsidP="00917316">
      <w:pPr>
        <w:spacing w:line="20" w:lineRule="atLeast"/>
        <w:rPr>
          <w:color w:val="000000"/>
          <w:sz w:val="20"/>
          <w:szCs w:val="20"/>
        </w:rPr>
      </w:pPr>
      <w:r w:rsidRPr="00917316">
        <w:rPr>
          <w:color w:val="000000"/>
          <w:sz w:val="20"/>
          <w:szCs w:val="20"/>
        </w:rPr>
        <w:tab/>
      </w:r>
      <w:r w:rsidRPr="00917316">
        <w:rPr>
          <w:color w:val="000000"/>
          <w:sz w:val="20"/>
          <w:szCs w:val="20"/>
        </w:rPr>
        <w:tab/>
        <w:t xml:space="preserve">3.4.2. В районах сложившейся застройки, </w:t>
      </w:r>
      <w:proofErr w:type="gramStart"/>
      <w:r w:rsidRPr="00917316">
        <w:rPr>
          <w:color w:val="000000"/>
          <w:sz w:val="20"/>
          <w:szCs w:val="20"/>
        </w:rPr>
        <w:t>исходя из капитальности и технического состояния зданий жилые дома могут</w:t>
      </w:r>
      <w:proofErr w:type="gramEnd"/>
      <w:r w:rsidRPr="00917316">
        <w:rPr>
          <w:color w:val="000000"/>
          <w:sz w:val="20"/>
          <w:szCs w:val="20"/>
        </w:rPr>
        <w:t xml:space="preserve"> размещаться по сложившейся линии застройки улицы (в пределах квартала), если она совпадает или не выходит за границу красной линии. </w:t>
      </w:r>
    </w:p>
    <w:p w:rsidR="009C0172" w:rsidRPr="00917316" w:rsidRDefault="009C0172" w:rsidP="00917316">
      <w:pPr>
        <w:spacing w:line="20" w:lineRule="atLeast"/>
        <w:rPr>
          <w:sz w:val="20"/>
          <w:szCs w:val="20"/>
        </w:rPr>
      </w:pPr>
      <w:r w:rsidRPr="00917316">
        <w:rPr>
          <w:sz w:val="20"/>
          <w:szCs w:val="20"/>
        </w:rPr>
        <w:lastRenderedPageBreak/>
        <w:t>3.4.3. В сложившейся застройке, при ширине участка (для индивидуального жилищного строительства) вдоль фронта улицы (проезда) 15,0 м и менее, минимальный отступ от границы соседнего участка до стены дома должен быть не менее:</w:t>
      </w:r>
    </w:p>
    <w:p w:rsidR="009C0172" w:rsidRPr="00917316" w:rsidRDefault="009C0172" w:rsidP="00917316">
      <w:pPr>
        <w:spacing w:line="20" w:lineRule="atLeast"/>
        <w:rPr>
          <w:sz w:val="20"/>
          <w:szCs w:val="20"/>
        </w:rPr>
      </w:pPr>
      <w:r w:rsidRPr="00917316">
        <w:rPr>
          <w:sz w:val="20"/>
          <w:szCs w:val="20"/>
        </w:rPr>
        <w:t>- 1,0 м – для одноэтажного жилого дома;</w:t>
      </w:r>
    </w:p>
    <w:p w:rsidR="009C0172" w:rsidRPr="00917316" w:rsidRDefault="009C0172" w:rsidP="00917316">
      <w:pPr>
        <w:spacing w:line="20" w:lineRule="atLeast"/>
        <w:rPr>
          <w:sz w:val="20"/>
          <w:szCs w:val="20"/>
        </w:rPr>
      </w:pPr>
      <w:r w:rsidRPr="00917316">
        <w:rPr>
          <w:sz w:val="20"/>
          <w:szCs w:val="20"/>
        </w:rPr>
        <w:t>- 1,5 м - для двухэтажного жилого дома;</w:t>
      </w:r>
    </w:p>
    <w:p w:rsidR="009C0172" w:rsidRPr="00917316" w:rsidRDefault="009C0172" w:rsidP="00917316">
      <w:pPr>
        <w:spacing w:line="20" w:lineRule="atLeast"/>
        <w:rPr>
          <w:sz w:val="20"/>
          <w:szCs w:val="20"/>
        </w:rPr>
      </w:pPr>
      <w:proofErr w:type="gramStart"/>
      <w:r w:rsidRPr="00917316">
        <w:rPr>
          <w:sz w:val="20"/>
          <w:szCs w:val="20"/>
        </w:rPr>
        <w:t>- 2,0 м - для трехэтажного жилого дома, при условии, что расстояние от границы участка до расположенного на соседнем участке жилого дома не менее - 5,0м.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roofErr w:type="gramEnd"/>
    </w:p>
    <w:p w:rsidR="009C0172" w:rsidRPr="00917316" w:rsidRDefault="009C0172" w:rsidP="00917316">
      <w:pPr>
        <w:spacing w:line="20" w:lineRule="atLeast"/>
        <w:rPr>
          <w:sz w:val="20"/>
          <w:szCs w:val="20"/>
        </w:rPr>
      </w:pPr>
      <w:r w:rsidRPr="00917316">
        <w:rPr>
          <w:sz w:val="20"/>
          <w:szCs w:val="20"/>
        </w:rPr>
        <w:t>3.4.</w:t>
      </w:r>
      <w:r w:rsidR="00465DFA" w:rsidRPr="00917316">
        <w:rPr>
          <w:sz w:val="20"/>
          <w:szCs w:val="20"/>
        </w:rPr>
        <w:t>4</w:t>
      </w:r>
      <w:r w:rsidRPr="00917316">
        <w:rPr>
          <w:sz w:val="20"/>
          <w:szCs w:val="20"/>
        </w:rPr>
        <w:t xml:space="preserve">.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9C0172" w:rsidRPr="00917316" w:rsidRDefault="009C0172" w:rsidP="00917316">
      <w:pPr>
        <w:spacing w:line="20" w:lineRule="atLeast"/>
        <w:rPr>
          <w:sz w:val="20"/>
          <w:szCs w:val="20"/>
        </w:rPr>
      </w:pPr>
      <w:r w:rsidRPr="00917316">
        <w:rPr>
          <w:sz w:val="20"/>
          <w:szCs w:val="20"/>
        </w:rPr>
        <w:t>3.4.</w:t>
      </w:r>
      <w:r w:rsidR="00465DFA" w:rsidRPr="00917316">
        <w:rPr>
          <w:sz w:val="20"/>
          <w:szCs w:val="20"/>
        </w:rPr>
        <w:t>5</w:t>
      </w:r>
      <w:r w:rsidRPr="00917316">
        <w:rPr>
          <w:sz w:val="20"/>
          <w:szCs w:val="20"/>
        </w:rPr>
        <w:t>.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9C0172" w:rsidRPr="00917316" w:rsidRDefault="009C0172"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индивидуальных жилых домов </w:t>
      </w:r>
      <w:r w:rsidRPr="00917316">
        <w:rPr>
          <w:sz w:val="20"/>
          <w:szCs w:val="20"/>
        </w:rPr>
        <w:t>и объектов общественного назначения,</w:t>
      </w:r>
      <w:r w:rsidRPr="00917316">
        <w:rPr>
          <w:color w:val="000000"/>
          <w:sz w:val="20"/>
          <w:szCs w:val="20"/>
        </w:rPr>
        <w:t xml:space="preserve">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9C0172" w:rsidRDefault="009C0172" w:rsidP="00917316">
      <w:pPr>
        <w:spacing w:line="20" w:lineRule="atLeast"/>
        <w:rPr>
          <w:color w:val="000000"/>
          <w:sz w:val="20"/>
          <w:szCs w:val="20"/>
        </w:rPr>
      </w:pPr>
      <w:r w:rsidRPr="00917316">
        <w:rPr>
          <w:color w:val="000000"/>
          <w:sz w:val="20"/>
          <w:szCs w:val="20"/>
        </w:rPr>
        <w:t>- при реконструкции индивидуальных жилых домов, если пристраиваемые к ним пристройки будут размещены с отступом не менее чем на 3 метра от межевых границ соседними земельными участками и не менее чем на 5 метров от красных линий улиц, проездов, передних границ земельных участков (есл</w:t>
      </w:r>
      <w:r w:rsidR="00F417BD">
        <w:rPr>
          <w:color w:val="000000"/>
          <w:sz w:val="20"/>
          <w:szCs w:val="20"/>
        </w:rPr>
        <w:t>и красные линии не установлены);</w:t>
      </w:r>
    </w:p>
    <w:p w:rsidR="00F417BD" w:rsidRPr="003B6B95" w:rsidRDefault="00F417BD" w:rsidP="00F417BD">
      <w:pPr>
        <w:pStyle w:val="ConsPlusNormal"/>
        <w:widowControl/>
        <w:spacing w:line="288" w:lineRule="auto"/>
        <w:ind w:firstLine="540"/>
        <w:jc w:val="both"/>
        <w:rPr>
          <w:color w:val="000000" w:themeColor="text1"/>
          <w:highlight w:val="lightGray"/>
        </w:rPr>
      </w:pPr>
      <w:proofErr w:type="gramStart"/>
      <w:r w:rsidRPr="003B6B95">
        <w:rPr>
          <w:color w:val="000000" w:themeColor="text1"/>
          <w:highlight w:val="lightGray"/>
        </w:rPr>
        <w:t>- при реконструкции индивидуальных жилых домов, при ширине участка вдоль фронта улицы (проезда) 15,0 м и менее, если пристраиваемые к ним пристройки будут размещены с отступом не менее чем на 5 метров от красных линий улиц, проездов, передних границ земельных участков (если красные линии не установлены)  и с минимальными отступами от границ соседнего участка на:</w:t>
      </w:r>
      <w:proofErr w:type="gramEnd"/>
    </w:p>
    <w:p w:rsidR="00F417BD" w:rsidRPr="003B6B95" w:rsidRDefault="00F417BD" w:rsidP="00F417BD">
      <w:pPr>
        <w:spacing w:line="20" w:lineRule="atLeast"/>
        <w:rPr>
          <w:color w:val="000000" w:themeColor="text1"/>
          <w:sz w:val="20"/>
          <w:szCs w:val="20"/>
          <w:highlight w:val="lightGray"/>
        </w:rPr>
      </w:pPr>
      <w:r w:rsidRPr="003B6B95">
        <w:rPr>
          <w:color w:val="000000" w:themeColor="text1"/>
          <w:sz w:val="20"/>
          <w:szCs w:val="20"/>
          <w:highlight w:val="lightGray"/>
        </w:rPr>
        <w:t>- 1,0 м – для одноэтажного жилого дома;</w:t>
      </w:r>
    </w:p>
    <w:p w:rsidR="00F417BD" w:rsidRPr="003B6B95" w:rsidRDefault="00F417BD" w:rsidP="00F417BD">
      <w:pPr>
        <w:spacing w:line="20" w:lineRule="atLeast"/>
        <w:rPr>
          <w:color w:val="000000" w:themeColor="text1"/>
          <w:sz w:val="20"/>
          <w:szCs w:val="20"/>
          <w:highlight w:val="lightGray"/>
        </w:rPr>
      </w:pPr>
      <w:r w:rsidRPr="003B6B95">
        <w:rPr>
          <w:color w:val="000000" w:themeColor="text1"/>
          <w:sz w:val="20"/>
          <w:szCs w:val="20"/>
          <w:highlight w:val="lightGray"/>
        </w:rPr>
        <w:t>- 1,5 м - для двухэтажного жилого дома;</w:t>
      </w:r>
    </w:p>
    <w:p w:rsidR="00F417BD" w:rsidRPr="003B6B95" w:rsidRDefault="00F417BD" w:rsidP="00F417BD">
      <w:pPr>
        <w:spacing w:line="20" w:lineRule="atLeast"/>
        <w:rPr>
          <w:color w:val="000000" w:themeColor="text1"/>
          <w:sz w:val="20"/>
          <w:szCs w:val="20"/>
        </w:rPr>
      </w:pPr>
      <w:r w:rsidRPr="003B6B95">
        <w:rPr>
          <w:color w:val="000000" w:themeColor="text1"/>
          <w:sz w:val="20"/>
          <w:szCs w:val="20"/>
          <w:highlight w:val="lightGray"/>
        </w:rPr>
        <w:t>- 2,0 м - для трехэтажного жилого дома, при условии, что расстояние от границы участка до расположенного на соседнем участке жилого дома не менее - 5,0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3.4.</w:t>
      </w:r>
      <w:r w:rsidR="00465DFA" w:rsidRPr="00917316">
        <w:rPr>
          <w:rFonts w:eastAsia="SimSun"/>
          <w:color w:val="000000"/>
          <w:sz w:val="20"/>
          <w:szCs w:val="20"/>
          <w:lang w:eastAsia="zh-CN"/>
        </w:rPr>
        <w:t>6</w:t>
      </w:r>
      <w:r w:rsidRPr="00917316">
        <w:rPr>
          <w:rFonts w:eastAsia="SimSun"/>
          <w:color w:val="000000"/>
          <w:sz w:val="20"/>
          <w:szCs w:val="20"/>
          <w:lang w:eastAsia="zh-CN"/>
        </w:rPr>
        <w:t>.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индивидуального жилого дома - 3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постройки для содержания скота и птицы - 4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9C0172" w:rsidRPr="00917316" w:rsidRDefault="009C01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9C0172" w:rsidRPr="00917316" w:rsidRDefault="009C0172"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9C0172" w:rsidRPr="00917316" w:rsidRDefault="009C0172" w:rsidP="00917316">
      <w:pPr>
        <w:spacing w:line="20" w:lineRule="atLeast"/>
        <w:rPr>
          <w:sz w:val="20"/>
          <w:szCs w:val="20"/>
        </w:rPr>
      </w:pPr>
      <w:r w:rsidRPr="00917316">
        <w:rPr>
          <w:sz w:val="20"/>
          <w:szCs w:val="20"/>
        </w:rPr>
        <w:t>3.4.</w:t>
      </w:r>
      <w:r w:rsidR="00465DFA" w:rsidRPr="00917316">
        <w:rPr>
          <w:sz w:val="20"/>
          <w:szCs w:val="20"/>
        </w:rPr>
        <w:t>7</w:t>
      </w:r>
      <w:r w:rsidRPr="00917316">
        <w:rPr>
          <w:sz w:val="20"/>
          <w:szCs w:val="20"/>
        </w:rPr>
        <w:t>.На территориях с застройкой усадебными, одн</w:t>
      </w:r>
      <w:proofErr w:type="gramStart"/>
      <w:r w:rsidRPr="00917316">
        <w:rPr>
          <w:sz w:val="20"/>
          <w:szCs w:val="20"/>
        </w:rPr>
        <w:t>о-</w:t>
      </w:r>
      <w:proofErr w:type="gramEnd"/>
      <w:r w:rsidRPr="00917316">
        <w:rPr>
          <w:sz w:val="20"/>
          <w:szCs w:val="20"/>
        </w:rPr>
        <w:t xml:space="preserve"> двухквартирными домами расстояние от окон жилых помещений (комнат, кухонь и веранд) до стен соседнего дома и хозяйственных построек (сарая, гаража, бани и т.п.), расположенных на соседних земельных участках должно быть не менее 6 метров. </w:t>
      </w:r>
    </w:p>
    <w:p w:rsidR="009C0172" w:rsidRPr="00917316" w:rsidRDefault="009C0172" w:rsidP="00917316">
      <w:pPr>
        <w:spacing w:line="20" w:lineRule="atLeast"/>
        <w:rPr>
          <w:sz w:val="20"/>
          <w:szCs w:val="20"/>
        </w:rPr>
      </w:pPr>
      <w:r w:rsidRPr="00917316">
        <w:rPr>
          <w:rFonts w:eastAsia="SimSun"/>
          <w:color w:val="000000"/>
          <w:sz w:val="20"/>
          <w:szCs w:val="20"/>
          <w:lang w:eastAsia="zh-CN"/>
        </w:rPr>
        <w:t>3.4.</w:t>
      </w:r>
      <w:r w:rsidR="00465DFA" w:rsidRPr="00917316">
        <w:rPr>
          <w:rFonts w:eastAsia="SimSun"/>
          <w:color w:val="000000"/>
          <w:sz w:val="20"/>
          <w:szCs w:val="20"/>
          <w:lang w:eastAsia="zh-CN"/>
        </w:rPr>
        <w:t>8</w:t>
      </w:r>
      <w:r w:rsidRPr="00917316">
        <w:rPr>
          <w:rFonts w:eastAsia="SimSun"/>
          <w:color w:val="000000"/>
          <w:sz w:val="20"/>
          <w:szCs w:val="20"/>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r w:rsidRPr="00917316">
        <w:rPr>
          <w:sz w:val="20"/>
          <w:szCs w:val="20"/>
        </w:rPr>
        <w:t xml:space="preserve"> </w:t>
      </w:r>
    </w:p>
    <w:p w:rsidR="009C0172" w:rsidRPr="00917316" w:rsidRDefault="009C0172" w:rsidP="00917316">
      <w:pPr>
        <w:spacing w:line="20" w:lineRule="atLeast"/>
        <w:rPr>
          <w:sz w:val="20"/>
          <w:szCs w:val="20"/>
        </w:rPr>
      </w:pPr>
      <w:r w:rsidRPr="00917316">
        <w:rPr>
          <w:sz w:val="20"/>
          <w:szCs w:val="20"/>
        </w:rPr>
        <w:t>3.4.</w:t>
      </w:r>
      <w:r w:rsidR="00465DFA" w:rsidRPr="00917316">
        <w:rPr>
          <w:sz w:val="20"/>
          <w:szCs w:val="20"/>
        </w:rPr>
        <w:t>9</w:t>
      </w:r>
      <w:r w:rsidRPr="00917316">
        <w:rPr>
          <w:sz w:val="20"/>
          <w:szCs w:val="20"/>
        </w:rPr>
        <w:t>. Не допускается размещение вспомогательных строений, за исключением гаражей и летних кухонь, со стороны улиц.</w:t>
      </w:r>
    </w:p>
    <w:p w:rsidR="009C0172" w:rsidRPr="00917316" w:rsidRDefault="009C0172" w:rsidP="00917316">
      <w:pPr>
        <w:spacing w:line="20" w:lineRule="atLeast"/>
        <w:rPr>
          <w:sz w:val="20"/>
          <w:szCs w:val="20"/>
        </w:rPr>
      </w:pPr>
      <w:r w:rsidRPr="00917316">
        <w:rPr>
          <w:sz w:val="20"/>
          <w:szCs w:val="20"/>
        </w:rPr>
        <w:t>3.4.</w:t>
      </w:r>
      <w:r w:rsidR="00465DFA" w:rsidRPr="00917316">
        <w:rPr>
          <w:sz w:val="20"/>
          <w:szCs w:val="20"/>
        </w:rPr>
        <w:t>10</w:t>
      </w:r>
      <w:r w:rsidRPr="00917316">
        <w:rPr>
          <w:sz w:val="20"/>
          <w:szCs w:val="20"/>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9C0172" w:rsidRPr="00917316" w:rsidRDefault="009C0172" w:rsidP="00917316">
      <w:pPr>
        <w:spacing w:line="20" w:lineRule="atLeast"/>
        <w:rPr>
          <w:sz w:val="20"/>
          <w:szCs w:val="20"/>
        </w:rPr>
      </w:pPr>
      <w:r w:rsidRPr="00917316">
        <w:rPr>
          <w:sz w:val="20"/>
          <w:szCs w:val="20"/>
        </w:rPr>
        <w:t>3.4.1</w:t>
      </w:r>
      <w:r w:rsidR="00465DFA" w:rsidRPr="00917316">
        <w:rPr>
          <w:sz w:val="20"/>
          <w:szCs w:val="20"/>
        </w:rPr>
        <w:t>1</w:t>
      </w:r>
      <w:r w:rsidRPr="00917316">
        <w:rPr>
          <w:sz w:val="20"/>
          <w:szCs w:val="20"/>
        </w:rPr>
        <w:t>. Размещение хозяйственных построек для содержания домашних животных и птицы должно быть с учетом санитарных норм.</w:t>
      </w:r>
    </w:p>
    <w:p w:rsidR="009C0172" w:rsidRPr="00917316" w:rsidRDefault="009C0172" w:rsidP="00917316">
      <w:pPr>
        <w:spacing w:line="20" w:lineRule="atLeast"/>
        <w:rPr>
          <w:color w:val="000000"/>
          <w:sz w:val="20"/>
          <w:szCs w:val="20"/>
        </w:rPr>
      </w:pPr>
      <w:r w:rsidRPr="00917316">
        <w:rPr>
          <w:color w:val="000000"/>
          <w:sz w:val="20"/>
          <w:szCs w:val="20"/>
        </w:rPr>
        <w:tab/>
        <w:t>3.4.1</w:t>
      </w:r>
      <w:r w:rsidR="00465DFA" w:rsidRPr="00917316">
        <w:rPr>
          <w:color w:val="000000"/>
          <w:sz w:val="20"/>
          <w:szCs w:val="20"/>
        </w:rPr>
        <w:t>2</w:t>
      </w:r>
      <w:r w:rsidRPr="00917316">
        <w:rPr>
          <w:color w:val="000000"/>
          <w:sz w:val="20"/>
          <w:szCs w:val="20"/>
        </w:rPr>
        <w:t>.</w:t>
      </w:r>
      <w:r w:rsidR="00465DFA" w:rsidRPr="00917316">
        <w:rPr>
          <w:color w:val="000000"/>
          <w:sz w:val="20"/>
          <w:szCs w:val="20"/>
        </w:rPr>
        <w:t xml:space="preserve"> </w:t>
      </w:r>
      <w:r w:rsidRPr="00917316">
        <w:rPr>
          <w:color w:val="000000"/>
          <w:sz w:val="20"/>
          <w:szCs w:val="20"/>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C0172" w:rsidRPr="00917316" w:rsidRDefault="009C0172" w:rsidP="00917316">
      <w:pPr>
        <w:spacing w:line="20" w:lineRule="atLeast"/>
        <w:rPr>
          <w:color w:val="000000"/>
          <w:sz w:val="20"/>
          <w:szCs w:val="20"/>
        </w:rPr>
      </w:pPr>
    </w:p>
    <w:tbl>
      <w:tblPr>
        <w:tblW w:w="9639" w:type="dxa"/>
        <w:tblInd w:w="70" w:type="dxa"/>
        <w:tblLayout w:type="fixed"/>
        <w:tblCellMar>
          <w:left w:w="70" w:type="dxa"/>
          <w:right w:w="70" w:type="dxa"/>
        </w:tblCellMar>
        <w:tblLook w:val="04A0"/>
      </w:tblPr>
      <w:tblGrid>
        <w:gridCol w:w="1418"/>
        <w:gridCol w:w="992"/>
        <w:gridCol w:w="1134"/>
        <w:gridCol w:w="1276"/>
        <w:gridCol w:w="1276"/>
        <w:gridCol w:w="1134"/>
        <w:gridCol w:w="1275"/>
        <w:gridCol w:w="1134"/>
      </w:tblGrid>
      <w:tr w:rsidR="009C0172" w:rsidRPr="00917316" w:rsidTr="00773DFD">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Нормативный</w:t>
            </w:r>
            <w:r w:rsidRPr="00917316">
              <w:rPr>
                <w:color w:val="000000"/>
                <w:sz w:val="20"/>
                <w:szCs w:val="20"/>
              </w:rPr>
              <w:br/>
              <w:t>разрыв</w:t>
            </w:r>
          </w:p>
        </w:tc>
        <w:tc>
          <w:tcPr>
            <w:tcW w:w="8221" w:type="dxa"/>
            <w:gridSpan w:val="7"/>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Поголовье (шт.), не более</w:t>
            </w:r>
          </w:p>
        </w:tc>
      </w:tr>
      <w:tr w:rsidR="009C0172" w:rsidRPr="00917316" w:rsidTr="00773DFD">
        <w:trPr>
          <w:cantSplit/>
          <w:trHeight w:val="360"/>
        </w:trPr>
        <w:tc>
          <w:tcPr>
            <w:tcW w:w="1418" w:type="dxa"/>
            <w:vMerge/>
            <w:tcBorders>
              <w:top w:val="single" w:sz="6" w:space="0" w:color="auto"/>
              <w:left w:val="single" w:sz="6" w:space="0" w:color="auto"/>
              <w:bottom w:val="single" w:sz="6" w:space="0" w:color="auto"/>
              <w:right w:val="single" w:sz="6" w:space="0" w:color="auto"/>
            </w:tcBorders>
            <w:vAlign w:val="center"/>
          </w:tcPr>
          <w:p w:rsidR="009C0172" w:rsidRPr="00917316" w:rsidRDefault="009C0172" w:rsidP="00917316">
            <w:pPr>
              <w:spacing w:line="20" w:lineRule="atLeas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свиньи</w:t>
            </w:r>
          </w:p>
        </w:tc>
        <w:tc>
          <w:tcPr>
            <w:tcW w:w="1134"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 xml:space="preserve">коровы, </w:t>
            </w:r>
            <w:r w:rsidRPr="00917316">
              <w:rPr>
                <w:color w:val="000000"/>
                <w:sz w:val="20"/>
                <w:szCs w:val="20"/>
              </w:rPr>
              <w:br/>
              <w:t>бычки</w:t>
            </w:r>
          </w:p>
        </w:tc>
        <w:tc>
          <w:tcPr>
            <w:tcW w:w="1276"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овцы,</w:t>
            </w:r>
            <w:r w:rsidRPr="00917316">
              <w:rPr>
                <w:color w:val="000000"/>
                <w:sz w:val="20"/>
                <w:szCs w:val="20"/>
              </w:rPr>
              <w:br/>
              <w:t>козы</w:t>
            </w:r>
          </w:p>
        </w:tc>
        <w:tc>
          <w:tcPr>
            <w:tcW w:w="1276"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кролик</w:t>
            </w:r>
            <w:proofErr w:type="gramStart"/>
            <w:r w:rsidRPr="00917316">
              <w:rPr>
                <w:color w:val="000000"/>
                <w:sz w:val="20"/>
                <w:szCs w:val="20"/>
              </w:rPr>
              <w:t>и-</w:t>
            </w:r>
            <w:proofErr w:type="gramEnd"/>
            <w:r w:rsidRPr="00917316">
              <w:rPr>
                <w:color w:val="000000"/>
                <w:sz w:val="20"/>
                <w:szCs w:val="20"/>
              </w:rPr>
              <w:br/>
              <w:t>матки</w:t>
            </w:r>
          </w:p>
        </w:tc>
        <w:tc>
          <w:tcPr>
            <w:tcW w:w="1134"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птица</w:t>
            </w:r>
          </w:p>
        </w:tc>
        <w:tc>
          <w:tcPr>
            <w:tcW w:w="1275"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9C0172" w:rsidRPr="00917316" w:rsidRDefault="009C0172" w:rsidP="00773DFD">
            <w:pPr>
              <w:spacing w:line="20" w:lineRule="atLeast"/>
              <w:ind w:firstLine="0"/>
              <w:rPr>
                <w:color w:val="000000"/>
                <w:sz w:val="20"/>
                <w:szCs w:val="20"/>
              </w:rPr>
            </w:pPr>
            <w:r w:rsidRPr="00917316">
              <w:rPr>
                <w:color w:val="000000"/>
                <w:sz w:val="20"/>
                <w:szCs w:val="20"/>
              </w:rPr>
              <w:t>нутрии,</w:t>
            </w:r>
            <w:r w:rsidRPr="00917316">
              <w:rPr>
                <w:color w:val="000000"/>
                <w:sz w:val="20"/>
                <w:szCs w:val="20"/>
              </w:rPr>
              <w:br/>
              <w:t>песцы</w:t>
            </w:r>
          </w:p>
        </w:tc>
      </w:tr>
      <w:tr w:rsidR="009C0172" w:rsidRPr="00917316" w:rsidTr="00773DFD">
        <w:trPr>
          <w:cantSplit/>
          <w:trHeight w:val="240"/>
        </w:trPr>
        <w:tc>
          <w:tcPr>
            <w:tcW w:w="1418"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 м</w:t>
            </w:r>
          </w:p>
        </w:tc>
        <w:tc>
          <w:tcPr>
            <w:tcW w:w="992"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30</w:t>
            </w:r>
          </w:p>
        </w:tc>
        <w:tc>
          <w:tcPr>
            <w:tcW w:w="1275"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5</w:t>
            </w:r>
          </w:p>
        </w:tc>
      </w:tr>
      <w:tr w:rsidR="009C0172" w:rsidRPr="00917316" w:rsidTr="00773DFD">
        <w:trPr>
          <w:cantSplit/>
          <w:trHeight w:val="240"/>
        </w:trPr>
        <w:tc>
          <w:tcPr>
            <w:tcW w:w="1418"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20 м</w:t>
            </w:r>
          </w:p>
        </w:tc>
        <w:tc>
          <w:tcPr>
            <w:tcW w:w="992"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45</w:t>
            </w:r>
          </w:p>
        </w:tc>
        <w:tc>
          <w:tcPr>
            <w:tcW w:w="1275"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8</w:t>
            </w:r>
          </w:p>
        </w:tc>
      </w:tr>
      <w:tr w:rsidR="009C0172" w:rsidRPr="00917316" w:rsidTr="00773DFD">
        <w:trPr>
          <w:cantSplit/>
          <w:trHeight w:val="240"/>
        </w:trPr>
        <w:tc>
          <w:tcPr>
            <w:tcW w:w="1418"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30 м</w:t>
            </w:r>
          </w:p>
        </w:tc>
        <w:tc>
          <w:tcPr>
            <w:tcW w:w="992"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60</w:t>
            </w:r>
          </w:p>
        </w:tc>
        <w:tc>
          <w:tcPr>
            <w:tcW w:w="1275"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10</w:t>
            </w:r>
          </w:p>
        </w:tc>
      </w:tr>
      <w:tr w:rsidR="009C0172" w:rsidRPr="00917316" w:rsidTr="00773DFD">
        <w:trPr>
          <w:cantSplit/>
          <w:trHeight w:val="240"/>
        </w:trPr>
        <w:tc>
          <w:tcPr>
            <w:tcW w:w="1418"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40 м</w:t>
            </w:r>
          </w:p>
        </w:tc>
        <w:tc>
          <w:tcPr>
            <w:tcW w:w="992"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75</w:t>
            </w:r>
          </w:p>
        </w:tc>
        <w:tc>
          <w:tcPr>
            <w:tcW w:w="1275"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9C0172" w:rsidRPr="00917316" w:rsidRDefault="009C0172" w:rsidP="00917316">
            <w:pPr>
              <w:spacing w:line="20" w:lineRule="atLeast"/>
              <w:rPr>
                <w:color w:val="000000"/>
                <w:sz w:val="20"/>
                <w:szCs w:val="20"/>
              </w:rPr>
            </w:pPr>
            <w:r w:rsidRPr="00917316">
              <w:rPr>
                <w:color w:val="000000"/>
                <w:sz w:val="20"/>
                <w:szCs w:val="20"/>
              </w:rPr>
              <w:t>15</w:t>
            </w:r>
          </w:p>
        </w:tc>
      </w:tr>
    </w:tbl>
    <w:p w:rsidR="009C0172" w:rsidRPr="00917316" w:rsidRDefault="009C0172" w:rsidP="00917316">
      <w:pPr>
        <w:spacing w:line="20" w:lineRule="atLeast"/>
        <w:rPr>
          <w:sz w:val="20"/>
          <w:szCs w:val="20"/>
        </w:rPr>
      </w:pPr>
    </w:p>
    <w:p w:rsidR="009C0172" w:rsidRPr="00917316" w:rsidRDefault="009C0172" w:rsidP="00917316">
      <w:pPr>
        <w:spacing w:line="20" w:lineRule="atLeast"/>
        <w:rPr>
          <w:sz w:val="20"/>
          <w:szCs w:val="20"/>
        </w:rPr>
      </w:pPr>
      <w:r w:rsidRPr="00917316">
        <w:rPr>
          <w:sz w:val="20"/>
          <w:szCs w:val="20"/>
        </w:rPr>
        <w:lastRenderedPageBreak/>
        <w:t>3.4.1</w:t>
      </w:r>
      <w:r w:rsidR="00465DFA" w:rsidRPr="00917316">
        <w:rPr>
          <w:sz w:val="20"/>
          <w:szCs w:val="20"/>
        </w:rPr>
        <w:t>3</w:t>
      </w:r>
      <w:r w:rsidRPr="00917316">
        <w:rPr>
          <w:sz w:val="20"/>
          <w:szCs w:val="20"/>
        </w:rPr>
        <w:t xml:space="preserve">.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9C0172" w:rsidRPr="00917316" w:rsidRDefault="009C0172" w:rsidP="00917316">
      <w:pPr>
        <w:spacing w:line="20" w:lineRule="atLeast"/>
        <w:rPr>
          <w:sz w:val="20"/>
          <w:szCs w:val="20"/>
        </w:rPr>
      </w:pPr>
      <w:r w:rsidRPr="00917316">
        <w:rPr>
          <w:sz w:val="20"/>
          <w:szCs w:val="20"/>
        </w:rPr>
        <w:t>3.4.1</w:t>
      </w:r>
      <w:r w:rsidR="00465DFA" w:rsidRPr="00917316">
        <w:rPr>
          <w:sz w:val="20"/>
          <w:szCs w:val="20"/>
        </w:rPr>
        <w:t>4</w:t>
      </w:r>
      <w:r w:rsidRPr="00917316">
        <w:rPr>
          <w:sz w:val="20"/>
          <w:szCs w:val="20"/>
        </w:rPr>
        <w:t>.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9C0172" w:rsidRPr="00917316" w:rsidRDefault="009C0172" w:rsidP="00917316">
      <w:pPr>
        <w:spacing w:line="20" w:lineRule="atLeast"/>
        <w:rPr>
          <w:color w:val="FF0000"/>
          <w:sz w:val="20"/>
          <w:szCs w:val="20"/>
        </w:rPr>
      </w:pPr>
      <w:r w:rsidRPr="00917316">
        <w:rPr>
          <w:sz w:val="20"/>
          <w:szCs w:val="20"/>
        </w:rPr>
        <w:t>3.4.1</w:t>
      </w:r>
      <w:r w:rsidR="00465DFA" w:rsidRPr="00917316">
        <w:rPr>
          <w:sz w:val="20"/>
          <w:szCs w:val="20"/>
        </w:rPr>
        <w:t>5</w:t>
      </w:r>
      <w:r w:rsidR="00017C36" w:rsidRPr="00917316">
        <w:rPr>
          <w:sz w:val="20"/>
          <w:szCs w:val="20"/>
        </w:rPr>
        <w:t xml:space="preserve">. </w:t>
      </w:r>
      <w:r w:rsidRPr="00917316">
        <w:rPr>
          <w:sz w:val="20"/>
          <w:szCs w:val="20"/>
        </w:rPr>
        <w:t xml:space="preserve">Требования к ограждению земельных участков: </w:t>
      </w:r>
    </w:p>
    <w:p w:rsidR="009C0172" w:rsidRPr="00917316" w:rsidRDefault="009C0172"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9C0172" w:rsidRPr="00917316" w:rsidRDefault="009C0172" w:rsidP="00917316">
      <w:pPr>
        <w:spacing w:line="20" w:lineRule="atLeast"/>
        <w:rPr>
          <w:sz w:val="20"/>
          <w:szCs w:val="20"/>
        </w:rPr>
      </w:pPr>
      <w:proofErr w:type="gramStart"/>
      <w:r w:rsidRPr="00917316">
        <w:rPr>
          <w:sz w:val="20"/>
          <w:szCs w:val="20"/>
        </w:rPr>
        <w:t xml:space="preserve">– </w:t>
      </w:r>
      <w:r w:rsidRPr="00917316">
        <w:rPr>
          <w:sz w:val="20"/>
          <w:szCs w:val="20"/>
        </w:rPr>
        <w:tab/>
        <w:t xml:space="preserve">высота ограждения земельных участков должна быть не более 2 метров (в случае если смежные земельные участки имеют разные </w:t>
      </w:r>
      <w:proofErr w:type="gramEnd"/>
    </w:p>
    <w:p w:rsidR="009C0172" w:rsidRPr="00917316" w:rsidRDefault="009C0172" w:rsidP="00917316">
      <w:pPr>
        <w:spacing w:line="20" w:lineRule="atLeast"/>
        <w:rPr>
          <w:sz w:val="20"/>
          <w:szCs w:val="20"/>
        </w:rPr>
      </w:pPr>
      <w:r w:rsidRPr="00917316">
        <w:rPr>
          <w:sz w:val="20"/>
          <w:szCs w:val="20"/>
        </w:rPr>
        <w:t xml:space="preserve">поверхностные уровни земли, то высота ограждения рассчитывается от поверхности земли участка, имеющего более низкий уровень); </w:t>
      </w:r>
    </w:p>
    <w:p w:rsidR="009C0172" w:rsidRPr="00917316" w:rsidRDefault="009C0172" w:rsidP="00917316">
      <w:pPr>
        <w:spacing w:line="20" w:lineRule="atLeast"/>
        <w:rPr>
          <w:sz w:val="20"/>
          <w:szCs w:val="20"/>
        </w:rPr>
      </w:pPr>
      <w:r w:rsidRPr="00917316">
        <w:rPr>
          <w:sz w:val="20"/>
          <w:szCs w:val="20"/>
        </w:rPr>
        <w:t xml:space="preserve">– </w:t>
      </w:r>
      <w:r w:rsidRPr="00917316">
        <w:rPr>
          <w:sz w:val="20"/>
          <w:szCs w:val="20"/>
        </w:rPr>
        <w:tab/>
        <w:t>ограждения между смежными земельными участками должны быть проветриваемыми в нижней части на высоту не менее 0,5 м или сетчатым, решетчатым;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9C0172" w:rsidRPr="00917316" w:rsidRDefault="009C0172"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9C0172" w:rsidRPr="00917316" w:rsidRDefault="009C0172"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 2 метров и только при согласии всех совладельцев.</w:t>
      </w:r>
    </w:p>
    <w:p w:rsidR="009C0172" w:rsidRPr="00917316" w:rsidRDefault="009C0172" w:rsidP="00917316">
      <w:pPr>
        <w:spacing w:line="20" w:lineRule="atLeast"/>
        <w:rPr>
          <w:sz w:val="20"/>
          <w:szCs w:val="20"/>
        </w:rPr>
      </w:pPr>
      <w:r w:rsidRPr="00917316">
        <w:rPr>
          <w:sz w:val="20"/>
          <w:szCs w:val="20"/>
        </w:rPr>
        <w:t xml:space="preserve">– </w:t>
      </w:r>
      <w:r w:rsidRPr="00917316">
        <w:rPr>
          <w:sz w:val="20"/>
          <w:szCs w:val="20"/>
        </w:rPr>
        <w:tab/>
        <w:t>ограждения земельных участков по фронту улиц, выполняемые из штучных строительных материалов (кирпича, блока, камня и т.д.), а так же благоустройство прилегающей к земельным участкам территории улиц должны осуществляться в соответствии с проектом, согласованным органом, уполномоченным в области градостроительной деятельности.</w:t>
      </w:r>
    </w:p>
    <w:p w:rsidR="009C0172" w:rsidRPr="00917316" w:rsidRDefault="009C0172" w:rsidP="00917316">
      <w:pPr>
        <w:spacing w:line="20" w:lineRule="atLeast"/>
        <w:rPr>
          <w:sz w:val="20"/>
          <w:szCs w:val="20"/>
        </w:rPr>
      </w:pPr>
      <w:r w:rsidRPr="00917316">
        <w:rPr>
          <w:sz w:val="20"/>
          <w:szCs w:val="20"/>
        </w:rPr>
        <w:t>3.4.1</w:t>
      </w:r>
      <w:r w:rsidR="00465DFA" w:rsidRPr="00917316">
        <w:rPr>
          <w:sz w:val="20"/>
          <w:szCs w:val="20"/>
        </w:rPr>
        <w:t>6</w:t>
      </w:r>
      <w:r w:rsidRPr="00917316">
        <w:rPr>
          <w:sz w:val="20"/>
          <w:szCs w:val="20"/>
        </w:rPr>
        <w:t>. Не допускается устройство сплошных ограждений в  пределах треугольника видимости на нерегулируемых перекрестках и примыканиях улиц и дорог.</w:t>
      </w:r>
    </w:p>
    <w:p w:rsidR="009C0172" w:rsidRPr="00917316" w:rsidRDefault="009C0172" w:rsidP="00917316">
      <w:pPr>
        <w:spacing w:line="20" w:lineRule="atLeast"/>
        <w:rPr>
          <w:sz w:val="20"/>
          <w:szCs w:val="20"/>
        </w:rPr>
      </w:pPr>
      <w:r w:rsidRPr="00917316">
        <w:rPr>
          <w:sz w:val="20"/>
          <w:szCs w:val="20"/>
        </w:rPr>
        <w:t>3.4.1</w:t>
      </w:r>
      <w:r w:rsidR="00465DFA" w:rsidRPr="00917316">
        <w:rPr>
          <w:sz w:val="20"/>
          <w:szCs w:val="20"/>
        </w:rPr>
        <w:t>7</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9C0172" w:rsidRPr="00917316" w:rsidRDefault="009C0172" w:rsidP="00917316">
      <w:pPr>
        <w:spacing w:line="20" w:lineRule="atLeast"/>
        <w:rPr>
          <w:sz w:val="20"/>
          <w:szCs w:val="20"/>
        </w:rPr>
      </w:pPr>
      <w:r w:rsidRPr="00917316">
        <w:rPr>
          <w:sz w:val="20"/>
          <w:szCs w:val="20"/>
        </w:rPr>
        <w:t>3.4.1</w:t>
      </w:r>
      <w:r w:rsidR="00465DFA" w:rsidRPr="00917316">
        <w:rPr>
          <w:sz w:val="20"/>
          <w:szCs w:val="20"/>
        </w:rPr>
        <w:t>8</w:t>
      </w:r>
      <w:r w:rsidRPr="00917316">
        <w:rPr>
          <w:sz w:val="20"/>
          <w:szCs w:val="20"/>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9C0172" w:rsidRPr="00917316" w:rsidRDefault="009C0172" w:rsidP="00917316">
      <w:pPr>
        <w:spacing w:line="20" w:lineRule="atLeast"/>
        <w:rPr>
          <w:sz w:val="20"/>
          <w:szCs w:val="20"/>
        </w:rPr>
      </w:pPr>
      <w:r w:rsidRPr="00917316">
        <w:rPr>
          <w:sz w:val="20"/>
          <w:szCs w:val="20"/>
        </w:rPr>
        <w:t>3.4.1</w:t>
      </w:r>
      <w:r w:rsidR="00465DFA" w:rsidRPr="00917316">
        <w:rPr>
          <w:sz w:val="20"/>
          <w:szCs w:val="20"/>
        </w:rPr>
        <w:t>9</w:t>
      </w:r>
      <w:r w:rsidRPr="00917316">
        <w:rPr>
          <w:sz w:val="20"/>
          <w:szCs w:val="20"/>
        </w:rPr>
        <w:t>.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9C0172" w:rsidRPr="00917316" w:rsidRDefault="009C0172" w:rsidP="00917316">
      <w:pPr>
        <w:spacing w:line="20" w:lineRule="atLeast"/>
        <w:rPr>
          <w:sz w:val="20"/>
          <w:szCs w:val="20"/>
        </w:rPr>
      </w:pPr>
      <w:r w:rsidRPr="00917316">
        <w:rPr>
          <w:spacing w:val="-10"/>
          <w:sz w:val="20"/>
          <w:szCs w:val="20"/>
        </w:rPr>
        <w:t>3.4.</w:t>
      </w:r>
      <w:r w:rsidR="00465DFA" w:rsidRPr="00917316">
        <w:rPr>
          <w:spacing w:val="-10"/>
          <w:sz w:val="20"/>
          <w:szCs w:val="20"/>
        </w:rPr>
        <w:t>20</w:t>
      </w:r>
      <w:r w:rsidRPr="00917316">
        <w:rPr>
          <w:spacing w:val="-10"/>
          <w:sz w:val="20"/>
          <w:szCs w:val="20"/>
        </w:rPr>
        <w:t xml:space="preserve">. Земельные участки для введения </w:t>
      </w:r>
      <w:proofErr w:type="gramStart"/>
      <w:r w:rsidRPr="00917316">
        <w:rPr>
          <w:spacing w:val="-10"/>
          <w:sz w:val="20"/>
          <w:szCs w:val="20"/>
        </w:rPr>
        <w:t>огородничества</w:t>
      </w:r>
      <w:proofErr w:type="gramEnd"/>
      <w:r w:rsidRPr="00917316">
        <w:rPr>
          <w:spacing w:val="-10"/>
          <w:sz w:val="20"/>
          <w:szCs w:val="20"/>
        </w:rPr>
        <w:t xml:space="preserve"> возможно формировать только на внутриквартальных территориях. Формирование земельных участков для огородов временного пользования, при отсутствии выхода на земли общего пользования, должно производиться по инициативе правообладателей смежных земельных участков.</w:t>
      </w:r>
    </w:p>
    <w:p w:rsidR="009C0172" w:rsidRPr="00917316" w:rsidRDefault="009C0172" w:rsidP="00917316">
      <w:pPr>
        <w:spacing w:line="20" w:lineRule="atLeast"/>
        <w:rPr>
          <w:sz w:val="20"/>
          <w:szCs w:val="20"/>
        </w:rPr>
      </w:pPr>
      <w:r w:rsidRPr="00917316">
        <w:rPr>
          <w:sz w:val="20"/>
          <w:szCs w:val="20"/>
        </w:rPr>
        <w:t>3.4.2</w:t>
      </w:r>
      <w:r w:rsidR="00465DFA" w:rsidRPr="00917316">
        <w:rPr>
          <w:sz w:val="20"/>
          <w:szCs w:val="20"/>
        </w:rPr>
        <w:t>1</w:t>
      </w:r>
      <w:r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9C0172" w:rsidRPr="00917316" w:rsidRDefault="009C0172" w:rsidP="00917316">
      <w:pPr>
        <w:spacing w:line="20" w:lineRule="atLeast"/>
        <w:rPr>
          <w:sz w:val="20"/>
          <w:szCs w:val="20"/>
        </w:rPr>
      </w:pPr>
      <w:r w:rsidRPr="00917316">
        <w:rPr>
          <w:sz w:val="20"/>
          <w:szCs w:val="20"/>
        </w:rPr>
        <w:t>3.4.2</w:t>
      </w:r>
      <w:r w:rsidR="00465DFA" w:rsidRPr="00917316">
        <w:rPr>
          <w:sz w:val="20"/>
          <w:szCs w:val="20"/>
        </w:rPr>
        <w:t>2</w:t>
      </w:r>
      <w:r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9C0172" w:rsidRPr="00917316" w:rsidRDefault="009C0172" w:rsidP="00917316">
      <w:pPr>
        <w:spacing w:line="20" w:lineRule="atLeast"/>
        <w:rPr>
          <w:sz w:val="20"/>
          <w:szCs w:val="20"/>
        </w:rPr>
      </w:pPr>
      <w:r w:rsidRPr="00917316">
        <w:rPr>
          <w:sz w:val="20"/>
          <w:szCs w:val="20"/>
        </w:rPr>
        <w:t>3.4.2</w:t>
      </w:r>
      <w:r w:rsidR="00465DFA" w:rsidRPr="00917316">
        <w:rPr>
          <w:sz w:val="20"/>
          <w:szCs w:val="20"/>
        </w:rPr>
        <w:t>3</w:t>
      </w:r>
      <w:r w:rsidRPr="00917316">
        <w:rPr>
          <w:sz w:val="20"/>
          <w:szCs w:val="20"/>
        </w:rPr>
        <w:t>.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9C0172" w:rsidRDefault="009C0172" w:rsidP="00917316">
      <w:pPr>
        <w:spacing w:line="20" w:lineRule="atLeast"/>
        <w:rPr>
          <w:sz w:val="20"/>
          <w:szCs w:val="20"/>
        </w:rPr>
      </w:pPr>
    </w:p>
    <w:p w:rsidR="007426F5" w:rsidRPr="003B6B95" w:rsidRDefault="007426F5" w:rsidP="007426F5">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7426F5" w:rsidRPr="00917316" w:rsidRDefault="007426F5" w:rsidP="007426F5">
      <w:pPr>
        <w:spacing w:line="20" w:lineRule="atLeast"/>
        <w:ind w:firstLine="0"/>
        <w:rPr>
          <w:sz w:val="20"/>
          <w:szCs w:val="20"/>
        </w:rPr>
      </w:pPr>
    </w:p>
    <w:p w:rsidR="009C0172" w:rsidRPr="00917316" w:rsidRDefault="009C0172"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9C0172" w:rsidRPr="00917316" w:rsidRDefault="009C0172" w:rsidP="00917316">
      <w:pPr>
        <w:spacing w:line="20" w:lineRule="atLeast"/>
        <w:rPr>
          <w:sz w:val="20"/>
          <w:szCs w:val="20"/>
        </w:rPr>
      </w:pPr>
      <w:r w:rsidRPr="00917316">
        <w:rPr>
          <w:sz w:val="20"/>
          <w:szCs w:val="20"/>
        </w:rPr>
        <w:t xml:space="preserve"> заданием на проектирование;</w:t>
      </w:r>
    </w:p>
    <w:p w:rsidR="009C0172" w:rsidRPr="00917316" w:rsidRDefault="009C0172"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FD56BB" w:rsidRPr="00917316" w:rsidRDefault="009C0172"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FD56BB" w:rsidRPr="00917316" w:rsidRDefault="00FD56BB" w:rsidP="00917316">
      <w:pPr>
        <w:spacing w:line="20" w:lineRule="atLeast"/>
        <w:rPr>
          <w:sz w:val="20"/>
          <w:szCs w:val="20"/>
        </w:rPr>
      </w:pPr>
    </w:p>
    <w:p w:rsidR="00FD56BB" w:rsidRPr="00917316" w:rsidRDefault="00FD56BB" w:rsidP="00917316">
      <w:pPr>
        <w:spacing w:line="20" w:lineRule="atLeast"/>
        <w:rPr>
          <w:sz w:val="20"/>
          <w:szCs w:val="20"/>
        </w:rPr>
      </w:pPr>
    </w:p>
    <w:p w:rsidR="00FD56BB" w:rsidRPr="00917316" w:rsidRDefault="00FD56BB"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10" w:name="_Toc510515798"/>
      <w:r>
        <w:br w:type="page"/>
      </w:r>
    </w:p>
    <w:p w:rsidR="009C2156" w:rsidRPr="00917316" w:rsidRDefault="009C2156" w:rsidP="0009721A">
      <w:pPr>
        <w:pStyle w:val="5"/>
      </w:pPr>
      <w:r w:rsidRPr="00917316">
        <w:lastRenderedPageBreak/>
        <w:t xml:space="preserve">4. Ж – </w:t>
      </w:r>
      <w:proofErr w:type="gramStart"/>
      <w:r w:rsidRPr="00917316">
        <w:t>СМ</w:t>
      </w:r>
      <w:proofErr w:type="gramEnd"/>
      <w:r w:rsidRPr="00917316">
        <w:t xml:space="preserve">. Зона </w:t>
      </w:r>
      <w:proofErr w:type="spellStart"/>
      <w:r w:rsidRPr="00917316">
        <w:t>среднеэтажной</w:t>
      </w:r>
      <w:proofErr w:type="spellEnd"/>
      <w:r w:rsidRPr="00917316">
        <w:t xml:space="preserve"> многоквартирной жилой застройки</w:t>
      </w:r>
      <w:bookmarkEnd w:id="10"/>
    </w:p>
    <w:p w:rsidR="009C2156" w:rsidRPr="00917316" w:rsidRDefault="009C2156" w:rsidP="00917316">
      <w:pPr>
        <w:spacing w:line="20" w:lineRule="atLeast"/>
        <w:rPr>
          <w:i/>
          <w:iCs/>
          <w:color w:val="000000"/>
          <w:sz w:val="20"/>
          <w:szCs w:val="20"/>
        </w:rPr>
      </w:pPr>
      <w:r w:rsidRPr="00917316">
        <w:rPr>
          <w:i/>
          <w:iCs/>
          <w:color w:val="000000"/>
          <w:sz w:val="20"/>
          <w:szCs w:val="20"/>
        </w:rPr>
        <w:t>Зона</w:t>
      </w:r>
      <w:proofErr w:type="gramStart"/>
      <w:r w:rsidRPr="00917316">
        <w:rPr>
          <w:i/>
          <w:iCs/>
          <w:color w:val="000000"/>
          <w:sz w:val="20"/>
          <w:szCs w:val="20"/>
        </w:rPr>
        <w:t xml:space="preserve"> Ж</w:t>
      </w:r>
      <w:proofErr w:type="gramEnd"/>
      <w:r w:rsidRPr="00917316">
        <w:rPr>
          <w:i/>
          <w:iCs/>
          <w:color w:val="000000"/>
          <w:sz w:val="20"/>
          <w:szCs w:val="20"/>
        </w:rPr>
        <w:t xml:space="preserve"> – СМ выделена для обеспечения правовых условий формирования районов с многоквартирными жилыми домами не выше 5-ти этажей, с высокой плотностью застройки, с ограниченным  разрешенным набором услуг местного значения</w:t>
      </w:r>
    </w:p>
    <w:p w:rsidR="009C2156" w:rsidRPr="00917316" w:rsidRDefault="009C2156" w:rsidP="00917316">
      <w:pPr>
        <w:spacing w:line="20" w:lineRule="atLeast"/>
        <w:rPr>
          <w:i/>
          <w:iCs/>
          <w:color w:val="000000"/>
          <w:sz w:val="20"/>
          <w:szCs w:val="20"/>
        </w:rPr>
      </w:pPr>
    </w:p>
    <w:p w:rsidR="009C2156" w:rsidRPr="00917316" w:rsidRDefault="009C2156"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4.1. Основные виды </w:t>
      </w:r>
      <w:r w:rsidRPr="00917316">
        <w:rPr>
          <w:b/>
          <w:color w:val="000000"/>
          <w:sz w:val="20"/>
          <w:szCs w:val="20"/>
        </w:rPr>
        <w:t>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2156" w:rsidRPr="00917316" w:rsidRDefault="009C2156"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9C2156" w:rsidRPr="00917316" w:rsidTr="00773DFD">
        <w:trPr>
          <w:trHeight w:val="1134"/>
        </w:trPr>
        <w:tc>
          <w:tcPr>
            <w:tcW w:w="1809" w:type="dxa"/>
            <w:vAlign w:val="center"/>
          </w:tcPr>
          <w:p w:rsidR="009C2156" w:rsidRPr="00917316" w:rsidRDefault="009C2156" w:rsidP="00D0267F">
            <w:pPr>
              <w:spacing w:line="20" w:lineRule="atLeast"/>
              <w:ind w:firstLine="0"/>
              <w:jc w:val="center"/>
              <w:rPr>
                <w:b/>
                <w:spacing w:val="-8"/>
                <w:sz w:val="20"/>
                <w:szCs w:val="20"/>
              </w:rPr>
            </w:pPr>
            <w:r w:rsidRPr="00917316">
              <w:rPr>
                <w:b/>
                <w:spacing w:val="-8"/>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9C2156" w:rsidRPr="00917316" w:rsidRDefault="009C2156" w:rsidP="00D0267F">
            <w:pPr>
              <w:spacing w:line="20" w:lineRule="atLeast"/>
              <w:ind w:firstLine="0"/>
              <w:jc w:val="center"/>
              <w:rPr>
                <w:b/>
                <w:spacing w:val="-8"/>
                <w:sz w:val="20"/>
                <w:szCs w:val="20"/>
              </w:rPr>
            </w:pPr>
            <w:r w:rsidRPr="00917316">
              <w:rPr>
                <w:b/>
                <w:spacing w:val="-8"/>
                <w:sz w:val="20"/>
                <w:szCs w:val="20"/>
              </w:rPr>
              <w:t>Виды разрешённого использования объектов капитального строительства</w:t>
            </w:r>
          </w:p>
        </w:tc>
        <w:tc>
          <w:tcPr>
            <w:tcW w:w="5103" w:type="dxa"/>
            <w:vAlign w:val="center"/>
          </w:tcPr>
          <w:p w:rsidR="009C2156" w:rsidRPr="00917316" w:rsidRDefault="009C2156" w:rsidP="00D0267F">
            <w:pPr>
              <w:spacing w:line="20" w:lineRule="atLeast"/>
              <w:ind w:firstLine="0"/>
              <w:jc w:val="center"/>
              <w:rPr>
                <w:b/>
                <w:spacing w:val="-8"/>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2156" w:rsidRPr="00917316" w:rsidTr="00773DFD">
        <w:trPr>
          <w:trHeight w:val="1366"/>
        </w:trPr>
        <w:tc>
          <w:tcPr>
            <w:tcW w:w="1809" w:type="dxa"/>
            <w:vAlign w:val="center"/>
          </w:tcPr>
          <w:p w:rsidR="009C2156" w:rsidRPr="00917316" w:rsidRDefault="009C2156" w:rsidP="00917316">
            <w:pPr>
              <w:spacing w:line="20" w:lineRule="atLeast"/>
              <w:rPr>
                <w:b/>
                <w:spacing w:val="-8"/>
                <w:sz w:val="20"/>
                <w:szCs w:val="20"/>
              </w:rPr>
            </w:pPr>
            <w:r w:rsidRPr="00917316">
              <w:rPr>
                <w:spacing w:val="-8"/>
                <w:sz w:val="20"/>
                <w:szCs w:val="20"/>
              </w:rPr>
              <w:t xml:space="preserve">[2.5] – </w:t>
            </w:r>
            <w:proofErr w:type="spellStart"/>
            <w:r w:rsidRPr="00917316">
              <w:rPr>
                <w:spacing w:val="-8"/>
                <w:sz w:val="20"/>
                <w:szCs w:val="20"/>
              </w:rPr>
              <w:t>Среднеэтажная</w:t>
            </w:r>
            <w:proofErr w:type="spellEnd"/>
            <w:r w:rsidRPr="00917316">
              <w:rPr>
                <w:spacing w:val="-8"/>
                <w:sz w:val="20"/>
                <w:szCs w:val="20"/>
              </w:rPr>
              <w:t xml:space="preserve"> жилая застройка</w:t>
            </w:r>
          </w:p>
        </w:tc>
        <w:tc>
          <w:tcPr>
            <w:tcW w:w="3402" w:type="dxa"/>
            <w:vAlign w:val="center"/>
          </w:tcPr>
          <w:p w:rsidR="009C2156" w:rsidRPr="00917316" w:rsidRDefault="004262B7" w:rsidP="00773DFD">
            <w:pPr>
              <w:spacing w:line="20" w:lineRule="atLeast"/>
              <w:ind w:firstLine="0"/>
              <w:rPr>
                <w:color w:val="000000"/>
                <w:sz w:val="20"/>
                <w:szCs w:val="20"/>
              </w:rPr>
            </w:pPr>
            <w:r w:rsidRPr="00917316">
              <w:rPr>
                <w:color w:val="000000"/>
                <w:sz w:val="20"/>
                <w:szCs w:val="20"/>
              </w:rPr>
              <w:t xml:space="preserve">Многоквартирные </w:t>
            </w:r>
            <w:proofErr w:type="spellStart"/>
            <w:r w:rsidRPr="00917316">
              <w:rPr>
                <w:color w:val="000000"/>
                <w:sz w:val="20"/>
                <w:szCs w:val="20"/>
              </w:rPr>
              <w:t>среднеэтажные</w:t>
            </w:r>
            <w:proofErr w:type="spellEnd"/>
            <w:r w:rsidRPr="00917316">
              <w:rPr>
                <w:color w:val="000000"/>
                <w:sz w:val="20"/>
                <w:szCs w:val="20"/>
              </w:rPr>
              <w:t xml:space="preserve"> жилые дома. 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vAlign w:val="center"/>
          </w:tcPr>
          <w:p w:rsidR="004262B7" w:rsidRPr="00917316" w:rsidRDefault="004262B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1200/15000 кв. м;</w:t>
            </w:r>
          </w:p>
          <w:p w:rsidR="004262B7" w:rsidRPr="00917316" w:rsidRDefault="004262B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24 м;</w:t>
            </w:r>
          </w:p>
          <w:p w:rsidR="004262B7" w:rsidRPr="00917316" w:rsidRDefault="004262B7"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62B7" w:rsidRPr="00917316" w:rsidRDefault="004262B7"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8 этажей (включая мансардный этаж);</w:t>
            </w:r>
          </w:p>
          <w:p w:rsidR="009C2156" w:rsidRPr="00917316" w:rsidRDefault="004262B7" w:rsidP="00917316">
            <w:pPr>
              <w:spacing w:line="20" w:lineRule="atLeast"/>
              <w:rPr>
                <w:b/>
                <w:color w:val="000000"/>
                <w:sz w:val="20"/>
                <w:szCs w:val="20"/>
              </w:rPr>
            </w:pPr>
            <w:r w:rsidRPr="00917316">
              <w:rPr>
                <w:rFonts w:eastAsia="SimSun"/>
                <w:color w:val="000000"/>
                <w:sz w:val="20"/>
                <w:szCs w:val="20"/>
                <w:lang w:eastAsia="zh-CN"/>
              </w:rPr>
              <w:t xml:space="preserve">  максимальный процент застройки в</w:t>
            </w:r>
            <w:r w:rsidR="0048049B" w:rsidRPr="00917316">
              <w:rPr>
                <w:rFonts w:eastAsia="SimSun"/>
                <w:color w:val="000000"/>
                <w:sz w:val="20"/>
                <w:szCs w:val="20"/>
                <w:lang w:eastAsia="zh-CN"/>
              </w:rPr>
              <w:t xml:space="preserve"> границах земельного участка – 4</w:t>
            </w:r>
            <w:r w:rsidRPr="00917316">
              <w:rPr>
                <w:rFonts w:eastAsia="SimSun"/>
                <w:color w:val="000000"/>
                <w:sz w:val="20"/>
                <w:szCs w:val="20"/>
                <w:lang w:eastAsia="zh-CN"/>
              </w:rPr>
              <w:t>0%;</w:t>
            </w:r>
          </w:p>
        </w:tc>
      </w:tr>
      <w:tr w:rsidR="00797AEB" w:rsidRPr="00917316" w:rsidTr="00773DFD">
        <w:trPr>
          <w:trHeight w:val="1366"/>
        </w:trPr>
        <w:tc>
          <w:tcPr>
            <w:tcW w:w="1809" w:type="dxa"/>
            <w:vAlign w:val="center"/>
          </w:tcPr>
          <w:p w:rsidR="00797AEB" w:rsidRPr="00917316" w:rsidRDefault="00797AEB" w:rsidP="00917316">
            <w:pPr>
              <w:spacing w:line="20" w:lineRule="atLeast"/>
              <w:rPr>
                <w:b/>
                <w:sz w:val="20"/>
                <w:szCs w:val="20"/>
              </w:rPr>
            </w:pPr>
            <w:r w:rsidRPr="00917316">
              <w:rPr>
                <w:rFonts w:eastAsia="SimSun"/>
                <w:color w:val="000000"/>
                <w:sz w:val="20"/>
                <w:szCs w:val="20"/>
                <w:lang w:eastAsia="zh-CN"/>
              </w:rPr>
              <w:t>[2.1.1] - Малоэтажная многоквартирная жилая застройка</w:t>
            </w:r>
          </w:p>
        </w:tc>
        <w:tc>
          <w:tcPr>
            <w:tcW w:w="3402" w:type="dxa"/>
          </w:tcPr>
          <w:p w:rsidR="00797AEB" w:rsidRPr="00917316" w:rsidRDefault="00797AEB" w:rsidP="00773DFD">
            <w:pPr>
              <w:spacing w:line="20" w:lineRule="atLeast"/>
              <w:ind w:firstLine="0"/>
              <w:jc w:val="left"/>
              <w:rPr>
                <w:sz w:val="20"/>
                <w:szCs w:val="20"/>
              </w:rPr>
            </w:pPr>
            <w:r w:rsidRPr="00917316">
              <w:rPr>
                <w:sz w:val="20"/>
                <w:szCs w:val="20"/>
              </w:rPr>
              <w:t>Малоэтажные многоквартирные жилые дома</w:t>
            </w:r>
          </w:p>
        </w:tc>
        <w:tc>
          <w:tcPr>
            <w:tcW w:w="5103" w:type="dxa"/>
            <w:vAlign w:val="center"/>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/10 000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18,0 м (исключение шпили, башни, флагштоки, антенны, вентиляционные и дымовые трубы);</w:t>
            </w:r>
          </w:p>
          <w:p w:rsidR="00797AEB" w:rsidRPr="00917316" w:rsidRDefault="00797AEB"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40%;</w:t>
            </w:r>
          </w:p>
        </w:tc>
      </w:tr>
      <w:tr w:rsidR="00797AEB" w:rsidRPr="00917316" w:rsidTr="00773DFD">
        <w:trPr>
          <w:trHeight w:val="284"/>
        </w:trPr>
        <w:tc>
          <w:tcPr>
            <w:tcW w:w="1809" w:type="dxa"/>
            <w:vAlign w:val="center"/>
          </w:tcPr>
          <w:p w:rsidR="00797AEB" w:rsidRPr="00917316" w:rsidRDefault="00797AEB" w:rsidP="00917316">
            <w:pPr>
              <w:spacing w:line="20" w:lineRule="atLeast"/>
              <w:rPr>
                <w:spacing w:val="-8"/>
                <w:sz w:val="20"/>
                <w:szCs w:val="20"/>
              </w:rPr>
            </w:pPr>
            <w:r w:rsidRPr="00917316">
              <w:rPr>
                <w:rFonts w:eastAsia="SimSun"/>
                <w:spacing w:val="-8"/>
                <w:sz w:val="20"/>
                <w:szCs w:val="20"/>
                <w:lang w:eastAsia="zh-CN"/>
              </w:rPr>
              <w:t>[3.5.1] -  Дошкольное, начальное и среднее общее образование</w:t>
            </w:r>
          </w:p>
        </w:tc>
        <w:tc>
          <w:tcPr>
            <w:tcW w:w="3402" w:type="dxa"/>
            <w:vAlign w:val="center"/>
          </w:tcPr>
          <w:p w:rsidR="00797AEB" w:rsidRPr="00917316" w:rsidRDefault="00797AEB" w:rsidP="00773DFD">
            <w:pPr>
              <w:spacing w:line="20" w:lineRule="atLeast"/>
              <w:ind w:firstLine="0"/>
              <w:rPr>
                <w:color w:val="000000"/>
                <w:sz w:val="20"/>
                <w:szCs w:val="20"/>
              </w:rPr>
            </w:pPr>
            <w:r w:rsidRPr="00917316">
              <w:rPr>
                <w:color w:val="000000"/>
                <w:sz w:val="20"/>
                <w:szCs w:val="20"/>
              </w:rPr>
              <w:t xml:space="preserve">Детские ясли, детские сады, </w:t>
            </w:r>
            <w:r w:rsidRPr="00917316">
              <w:rPr>
                <w:rFonts w:eastAsia="SimSun"/>
                <w:color w:val="000000"/>
                <w:sz w:val="20"/>
                <w:szCs w:val="20"/>
                <w:lang w:eastAsia="zh-CN"/>
              </w:rPr>
              <w:t xml:space="preserve">лицеи, гимназии, художественные, музыкальные школы, </w:t>
            </w:r>
            <w:r w:rsidRPr="00917316">
              <w:rPr>
                <w:color w:val="000000"/>
                <w:sz w:val="20"/>
                <w:szCs w:val="20"/>
              </w:rPr>
              <w:t xml:space="preserve">образовательные кружки и иные организации, осуществляющие деятельность по воспитанию, образованию и просвещению; </w:t>
            </w:r>
          </w:p>
          <w:p w:rsidR="00797AEB" w:rsidRPr="00917316" w:rsidRDefault="00797AEB" w:rsidP="00773DFD">
            <w:pPr>
              <w:spacing w:line="20" w:lineRule="atLeast"/>
              <w:ind w:firstLine="0"/>
              <w:rPr>
                <w:spacing w:val="-8"/>
                <w:sz w:val="20"/>
                <w:szCs w:val="20"/>
              </w:rPr>
            </w:pPr>
            <w:r w:rsidRPr="00917316">
              <w:rPr>
                <w:spacing w:val="-8"/>
                <w:sz w:val="20"/>
                <w:szCs w:val="20"/>
              </w:rPr>
              <w:t>школы начальные и средние;</w:t>
            </w:r>
          </w:p>
          <w:p w:rsidR="00797AEB" w:rsidRPr="00917316" w:rsidRDefault="00797AEB" w:rsidP="00917316">
            <w:pPr>
              <w:spacing w:line="20" w:lineRule="atLeast"/>
              <w:rPr>
                <w:spacing w:val="-8"/>
                <w:sz w:val="20"/>
                <w:szCs w:val="20"/>
              </w:rPr>
            </w:pPr>
          </w:p>
        </w:tc>
        <w:tc>
          <w:tcPr>
            <w:tcW w:w="5103" w:type="dxa"/>
            <w:vAlign w:val="center"/>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w:t>
            </w:r>
            <w:r w:rsidR="00773DFD">
              <w:rPr>
                <w:rFonts w:eastAsia="SimSun"/>
                <w:color w:val="000000"/>
                <w:sz w:val="20"/>
                <w:szCs w:val="20"/>
                <w:lang w:eastAsia="zh-CN"/>
              </w:rPr>
              <w:t xml:space="preserve">щадь земельных участков   –  </w:t>
            </w:r>
            <w:r w:rsidRPr="00917316">
              <w:rPr>
                <w:rFonts w:eastAsia="SimSun"/>
                <w:color w:val="000000"/>
                <w:sz w:val="20"/>
                <w:szCs w:val="20"/>
                <w:lang w:eastAsia="zh-CN"/>
              </w:rPr>
              <w:t>10 кв. м  /50 000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r w:rsidR="00797AEB" w:rsidRPr="00917316" w:rsidTr="00773DFD">
        <w:trPr>
          <w:trHeight w:val="397"/>
        </w:trPr>
        <w:tc>
          <w:tcPr>
            <w:tcW w:w="1809" w:type="dxa"/>
            <w:vAlign w:val="center"/>
          </w:tcPr>
          <w:p w:rsidR="00797AEB" w:rsidRPr="00917316" w:rsidRDefault="00797AEB" w:rsidP="00917316">
            <w:pPr>
              <w:spacing w:line="20" w:lineRule="atLeast"/>
              <w:rPr>
                <w:b/>
                <w:spacing w:val="-8"/>
                <w:sz w:val="20"/>
                <w:szCs w:val="20"/>
              </w:rPr>
            </w:pPr>
            <w:r w:rsidRPr="00917316">
              <w:rPr>
                <w:rFonts w:eastAsia="SimSun"/>
                <w:spacing w:val="-8"/>
                <w:sz w:val="20"/>
                <w:szCs w:val="20"/>
                <w:lang w:val="en-US" w:eastAsia="zh-CN"/>
              </w:rPr>
              <w:t>[</w:t>
            </w:r>
            <w:r w:rsidRPr="00917316">
              <w:rPr>
                <w:rFonts w:eastAsia="SimSun"/>
                <w:spacing w:val="-8"/>
                <w:sz w:val="20"/>
                <w:szCs w:val="20"/>
                <w:lang w:eastAsia="zh-CN"/>
              </w:rPr>
              <w:t>4.4</w:t>
            </w:r>
            <w:r w:rsidRPr="00917316">
              <w:rPr>
                <w:rFonts w:eastAsia="SimSun"/>
                <w:spacing w:val="-8"/>
                <w:sz w:val="20"/>
                <w:szCs w:val="20"/>
                <w:lang w:val="en-US" w:eastAsia="zh-CN"/>
              </w:rPr>
              <w:t>]</w:t>
            </w:r>
            <w:r w:rsidRPr="00917316">
              <w:rPr>
                <w:rFonts w:eastAsia="SimSun"/>
                <w:spacing w:val="-8"/>
                <w:sz w:val="20"/>
                <w:szCs w:val="20"/>
                <w:lang w:eastAsia="zh-CN"/>
              </w:rPr>
              <w:t xml:space="preserve"> - Магазины</w:t>
            </w:r>
          </w:p>
        </w:tc>
        <w:tc>
          <w:tcPr>
            <w:tcW w:w="3402" w:type="dxa"/>
          </w:tcPr>
          <w:p w:rsidR="00797AEB" w:rsidRPr="00917316" w:rsidRDefault="00797AEB" w:rsidP="00773DFD">
            <w:pPr>
              <w:spacing w:line="20" w:lineRule="atLeast"/>
              <w:ind w:firstLine="0"/>
              <w:jc w:val="left"/>
              <w:rPr>
                <w:b/>
                <w:spacing w:val="-8"/>
                <w:sz w:val="20"/>
                <w:szCs w:val="20"/>
              </w:rPr>
            </w:pPr>
            <w:r w:rsidRPr="00917316">
              <w:rPr>
                <w:spacing w:val="-8"/>
                <w:sz w:val="20"/>
                <w:szCs w:val="20"/>
              </w:rPr>
              <w:t>Магазины товаров первой необходимости общей площадью до 400 кв. м.</w:t>
            </w:r>
          </w:p>
        </w:tc>
        <w:tc>
          <w:tcPr>
            <w:tcW w:w="5103" w:type="dxa"/>
            <w:vAlign w:val="center"/>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/1500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15 м;</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r w:rsidRPr="00917316">
              <w:rPr>
                <w:rFonts w:eastAsia="SimSun"/>
                <w:color w:val="000000"/>
                <w:sz w:val="20"/>
                <w:szCs w:val="20"/>
                <w:lang w:eastAsia="zh-CN"/>
              </w:rPr>
              <w:lastRenderedPageBreak/>
              <w:t>земельного участка  - 60%;</w:t>
            </w:r>
          </w:p>
          <w:p w:rsidR="00797AEB" w:rsidRPr="00917316" w:rsidRDefault="00797AEB" w:rsidP="00917316">
            <w:pPr>
              <w:spacing w:line="20" w:lineRule="atLeast"/>
              <w:rPr>
                <w:spacing w:val="-8"/>
                <w:sz w:val="20"/>
                <w:szCs w:val="20"/>
              </w:rPr>
            </w:pPr>
            <w:r w:rsidRPr="00917316">
              <w:rPr>
                <w:color w:val="000000"/>
                <w:sz w:val="20"/>
                <w:szCs w:val="20"/>
              </w:rPr>
              <w:t>минимальный процент озеленения – 20%</w:t>
            </w:r>
          </w:p>
        </w:tc>
      </w:tr>
      <w:tr w:rsidR="00797AEB" w:rsidRPr="00917316" w:rsidTr="00773DFD">
        <w:trPr>
          <w:trHeight w:val="1366"/>
        </w:trPr>
        <w:tc>
          <w:tcPr>
            <w:tcW w:w="1809" w:type="dxa"/>
            <w:vAlign w:val="center"/>
          </w:tcPr>
          <w:p w:rsidR="00797AEB" w:rsidRPr="00917316" w:rsidRDefault="00797AEB" w:rsidP="00917316">
            <w:pPr>
              <w:spacing w:line="20" w:lineRule="atLeast"/>
              <w:rPr>
                <w:b/>
                <w:spacing w:val="-8"/>
                <w:sz w:val="20"/>
                <w:szCs w:val="20"/>
              </w:rPr>
            </w:pPr>
            <w:r w:rsidRPr="00917316">
              <w:rPr>
                <w:spacing w:val="-8"/>
                <w:sz w:val="20"/>
                <w:szCs w:val="20"/>
              </w:rPr>
              <w:lastRenderedPageBreak/>
              <w:t>[3.2] - Социальное обслуживание</w:t>
            </w:r>
          </w:p>
        </w:tc>
        <w:tc>
          <w:tcPr>
            <w:tcW w:w="3402" w:type="dxa"/>
            <w:vAlign w:val="center"/>
          </w:tcPr>
          <w:p w:rsidR="00797AEB" w:rsidRPr="00917316" w:rsidRDefault="00797AEB" w:rsidP="00422E8E">
            <w:pPr>
              <w:spacing w:line="20" w:lineRule="atLeast"/>
              <w:ind w:firstLine="0"/>
              <w:rPr>
                <w:spacing w:val="-8"/>
                <w:sz w:val="20"/>
                <w:szCs w:val="20"/>
              </w:rPr>
            </w:pPr>
            <w:r w:rsidRPr="00917316">
              <w:rPr>
                <w:spacing w:val="-8"/>
                <w:sz w:val="20"/>
                <w:szCs w:val="20"/>
              </w:rPr>
              <w:t xml:space="preserve">Благотворительные организации; </w:t>
            </w:r>
          </w:p>
          <w:p w:rsidR="00797AEB" w:rsidRPr="00917316" w:rsidRDefault="00797AEB" w:rsidP="00422E8E">
            <w:pPr>
              <w:spacing w:line="20" w:lineRule="atLeast"/>
              <w:ind w:firstLine="0"/>
              <w:rPr>
                <w:spacing w:val="-8"/>
                <w:sz w:val="20"/>
                <w:szCs w:val="20"/>
              </w:rPr>
            </w:pPr>
            <w:r w:rsidRPr="00917316">
              <w:rPr>
                <w:spacing w:val="-8"/>
                <w:sz w:val="20"/>
                <w:szCs w:val="20"/>
              </w:rPr>
              <w:t xml:space="preserve">клубы по интересам; </w:t>
            </w:r>
          </w:p>
          <w:p w:rsidR="00797AEB" w:rsidRPr="00917316" w:rsidRDefault="00797AEB" w:rsidP="00422E8E">
            <w:pPr>
              <w:spacing w:line="20" w:lineRule="atLeast"/>
              <w:ind w:firstLine="0"/>
              <w:rPr>
                <w:spacing w:val="-8"/>
                <w:sz w:val="20"/>
                <w:szCs w:val="20"/>
              </w:rPr>
            </w:pPr>
            <w:r w:rsidRPr="00917316">
              <w:rPr>
                <w:spacing w:val="-8"/>
                <w:sz w:val="20"/>
                <w:szCs w:val="20"/>
              </w:rPr>
              <w:t xml:space="preserve">центры общения и </w:t>
            </w:r>
            <w:proofErr w:type="spellStart"/>
            <w:r w:rsidRPr="00917316">
              <w:rPr>
                <w:spacing w:val="-8"/>
                <w:sz w:val="20"/>
                <w:szCs w:val="20"/>
              </w:rPr>
              <w:t>досуговых</w:t>
            </w:r>
            <w:proofErr w:type="spellEnd"/>
            <w:r w:rsidRPr="00917316">
              <w:rPr>
                <w:spacing w:val="-8"/>
                <w:sz w:val="20"/>
                <w:szCs w:val="20"/>
              </w:rPr>
              <w:t xml:space="preserve"> занятий (для встреч, собраний, занятий детей и подростков, молодежи и взрослых) многоцелевого и специализированного назначения с ограничением по времени работы;</w:t>
            </w:r>
          </w:p>
          <w:p w:rsidR="00797AEB" w:rsidRPr="00917316" w:rsidRDefault="00797AEB" w:rsidP="00422E8E">
            <w:pPr>
              <w:spacing w:line="20" w:lineRule="atLeast"/>
              <w:ind w:firstLine="0"/>
              <w:rPr>
                <w:spacing w:val="-8"/>
                <w:sz w:val="20"/>
                <w:szCs w:val="20"/>
              </w:rPr>
            </w:pPr>
            <w:r w:rsidRPr="00917316">
              <w:rPr>
                <w:spacing w:val="-8"/>
                <w:sz w:val="20"/>
                <w:szCs w:val="20"/>
              </w:rPr>
              <w:t>службы занятости населения;</w:t>
            </w:r>
          </w:p>
          <w:p w:rsidR="00797AEB" w:rsidRPr="00917316" w:rsidRDefault="00797AEB" w:rsidP="00422E8E">
            <w:pPr>
              <w:spacing w:line="20" w:lineRule="atLeast"/>
              <w:ind w:firstLine="0"/>
              <w:rPr>
                <w:spacing w:val="-8"/>
                <w:sz w:val="20"/>
                <w:szCs w:val="20"/>
              </w:rPr>
            </w:pPr>
            <w:r w:rsidRPr="00917316">
              <w:rPr>
                <w:spacing w:val="-8"/>
                <w:sz w:val="20"/>
                <w:szCs w:val="20"/>
              </w:rPr>
              <w:t>службы психологической и бесплатной юридической помощи;</w:t>
            </w:r>
          </w:p>
          <w:p w:rsidR="00797AEB" w:rsidRPr="00917316" w:rsidRDefault="00797AEB" w:rsidP="00422E8E">
            <w:pPr>
              <w:spacing w:line="20" w:lineRule="atLeast"/>
              <w:ind w:firstLine="0"/>
              <w:rPr>
                <w:spacing w:val="-8"/>
                <w:sz w:val="20"/>
                <w:szCs w:val="20"/>
              </w:rPr>
            </w:pPr>
            <w:r w:rsidRPr="00917316">
              <w:rPr>
                <w:spacing w:val="-8"/>
                <w:sz w:val="20"/>
                <w:szCs w:val="20"/>
              </w:rPr>
              <w:t>социальные, пенсионные и иные службы, в которых осуществляется прием граждан и по вопросам оказания социальной помощи и назначения социальных или пенсионных выплат;</w:t>
            </w:r>
          </w:p>
          <w:p w:rsidR="00797AEB" w:rsidRPr="00917316" w:rsidRDefault="00797AEB" w:rsidP="00422E8E">
            <w:pPr>
              <w:spacing w:line="20" w:lineRule="atLeast"/>
              <w:ind w:firstLine="0"/>
              <w:rPr>
                <w:b/>
                <w:spacing w:val="-8"/>
                <w:sz w:val="20"/>
                <w:szCs w:val="20"/>
              </w:rPr>
            </w:pPr>
            <w:r w:rsidRPr="00917316">
              <w:rPr>
                <w:spacing w:val="-8"/>
                <w:sz w:val="20"/>
                <w:szCs w:val="20"/>
              </w:rPr>
              <w:t>отделения почты и телеграфа;</w:t>
            </w:r>
          </w:p>
        </w:tc>
        <w:tc>
          <w:tcPr>
            <w:tcW w:w="5103" w:type="dxa"/>
            <w:vAlign w:val="center"/>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/10 000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797AEB" w:rsidRPr="00917316" w:rsidRDefault="00797AEB" w:rsidP="00917316">
            <w:pPr>
              <w:spacing w:line="20" w:lineRule="atLeast"/>
              <w:rPr>
                <w:b/>
                <w:color w:val="000000"/>
                <w:sz w:val="20"/>
                <w:szCs w:val="20"/>
              </w:rPr>
            </w:pPr>
            <w:r w:rsidRPr="00917316">
              <w:rPr>
                <w:color w:val="000000"/>
                <w:sz w:val="20"/>
                <w:szCs w:val="20"/>
              </w:rPr>
              <w:t>минимальный процент озеленения – 20%</w:t>
            </w:r>
          </w:p>
        </w:tc>
      </w:tr>
      <w:tr w:rsidR="00797AEB" w:rsidRPr="00917316" w:rsidTr="00773DFD">
        <w:trPr>
          <w:trHeight w:val="1366"/>
        </w:trPr>
        <w:tc>
          <w:tcPr>
            <w:tcW w:w="1809" w:type="dxa"/>
          </w:tcPr>
          <w:p w:rsidR="00797AEB" w:rsidRPr="00917316" w:rsidRDefault="00797AEB" w:rsidP="00917316">
            <w:pPr>
              <w:spacing w:line="20" w:lineRule="atLeast"/>
              <w:rPr>
                <w:rFonts w:eastAsia="SimSun"/>
                <w:spacing w:val="-8"/>
                <w:sz w:val="20"/>
                <w:szCs w:val="20"/>
                <w:lang w:eastAsia="zh-CN"/>
              </w:rPr>
            </w:pPr>
            <w:r w:rsidRPr="00917316">
              <w:rPr>
                <w:rFonts w:eastAsia="SimSun"/>
                <w:spacing w:val="-8"/>
                <w:sz w:val="20"/>
                <w:szCs w:val="20"/>
                <w:lang w:eastAsia="zh-CN"/>
              </w:rPr>
              <w:t>[</w:t>
            </w:r>
            <w:r w:rsidRPr="00917316">
              <w:rPr>
                <w:spacing w:val="-8"/>
                <w:sz w:val="20"/>
                <w:szCs w:val="20"/>
                <w:lang w:eastAsia="zh-CN"/>
              </w:rPr>
              <w:t>3.4.1</w:t>
            </w:r>
            <w:r w:rsidRPr="00917316">
              <w:rPr>
                <w:rFonts w:eastAsia="SimSun"/>
                <w:spacing w:val="-8"/>
                <w:sz w:val="20"/>
                <w:szCs w:val="20"/>
                <w:lang w:eastAsia="zh-CN"/>
              </w:rPr>
              <w:t>] – Амбулаторно-поликлиническое обслуживание</w:t>
            </w:r>
          </w:p>
        </w:tc>
        <w:tc>
          <w:tcPr>
            <w:tcW w:w="3402" w:type="dxa"/>
            <w:vAlign w:val="center"/>
          </w:tcPr>
          <w:p w:rsidR="00797AEB" w:rsidRPr="00917316" w:rsidRDefault="00797AEB" w:rsidP="00422E8E">
            <w:pPr>
              <w:spacing w:line="20" w:lineRule="atLeast"/>
              <w:ind w:firstLine="0"/>
              <w:rPr>
                <w:spacing w:val="-8"/>
                <w:sz w:val="20"/>
                <w:szCs w:val="20"/>
              </w:rPr>
            </w:pPr>
            <w:r w:rsidRPr="00917316">
              <w:rPr>
                <w:spacing w:val="-8"/>
                <w:sz w:val="20"/>
                <w:szCs w:val="20"/>
              </w:rPr>
              <w:t>Поликлиники общей площадью не более   600 кв</w:t>
            </w:r>
            <w:proofErr w:type="gramStart"/>
            <w:r w:rsidRPr="00917316">
              <w:rPr>
                <w:spacing w:val="-8"/>
                <w:sz w:val="20"/>
                <w:szCs w:val="20"/>
              </w:rPr>
              <w:t>.м</w:t>
            </w:r>
            <w:proofErr w:type="gramEnd"/>
            <w:r w:rsidRPr="00917316">
              <w:rPr>
                <w:spacing w:val="-8"/>
                <w:sz w:val="20"/>
                <w:szCs w:val="20"/>
              </w:rPr>
              <w:t>;</w:t>
            </w:r>
          </w:p>
          <w:p w:rsidR="00797AEB" w:rsidRPr="00917316" w:rsidRDefault="00797AEB" w:rsidP="00422E8E">
            <w:pPr>
              <w:spacing w:line="20" w:lineRule="atLeast"/>
              <w:ind w:firstLine="0"/>
              <w:rPr>
                <w:spacing w:val="-8"/>
                <w:sz w:val="20"/>
                <w:szCs w:val="20"/>
              </w:rPr>
            </w:pPr>
            <w:r w:rsidRPr="00917316">
              <w:rPr>
                <w:spacing w:val="-8"/>
                <w:sz w:val="20"/>
                <w:szCs w:val="20"/>
              </w:rPr>
              <w:t xml:space="preserve">пункты оказания первой медицинской помощи; </w:t>
            </w:r>
          </w:p>
          <w:p w:rsidR="00797AEB" w:rsidRPr="00917316" w:rsidRDefault="00797AEB" w:rsidP="00422E8E">
            <w:pPr>
              <w:spacing w:line="20" w:lineRule="atLeast"/>
              <w:ind w:firstLine="0"/>
              <w:rPr>
                <w:spacing w:val="-8"/>
                <w:sz w:val="20"/>
                <w:szCs w:val="20"/>
              </w:rPr>
            </w:pPr>
            <w:r w:rsidRPr="00917316">
              <w:rPr>
                <w:spacing w:val="-8"/>
                <w:sz w:val="20"/>
                <w:szCs w:val="20"/>
              </w:rPr>
              <w:t>пункты здравоохранения;</w:t>
            </w:r>
          </w:p>
          <w:p w:rsidR="00797AEB" w:rsidRPr="00917316" w:rsidRDefault="00797AEB" w:rsidP="00422E8E">
            <w:pPr>
              <w:spacing w:line="20" w:lineRule="atLeast"/>
              <w:ind w:firstLine="0"/>
              <w:rPr>
                <w:spacing w:val="-8"/>
                <w:sz w:val="20"/>
                <w:szCs w:val="20"/>
              </w:rPr>
            </w:pPr>
            <w:r w:rsidRPr="00917316">
              <w:rPr>
                <w:spacing w:val="-8"/>
                <w:sz w:val="20"/>
                <w:szCs w:val="20"/>
              </w:rPr>
              <w:t>медицинские кабинеты;</w:t>
            </w:r>
          </w:p>
          <w:p w:rsidR="00797AEB" w:rsidRPr="00917316" w:rsidRDefault="00797AEB" w:rsidP="00422E8E">
            <w:pPr>
              <w:spacing w:line="20" w:lineRule="atLeast"/>
              <w:ind w:firstLine="0"/>
              <w:rPr>
                <w:spacing w:val="-8"/>
                <w:sz w:val="20"/>
                <w:szCs w:val="20"/>
              </w:rPr>
            </w:pPr>
            <w:r w:rsidRPr="00917316">
              <w:rPr>
                <w:spacing w:val="-8"/>
                <w:sz w:val="20"/>
                <w:szCs w:val="20"/>
              </w:rPr>
              <w:t>центры матери и ребенка;</w:t>
            </w:r>
          </w:p>
          <w:p w:rsidR="00797AEB" w:rsidRPr="00917316" w:rsidRDefault="00797AEB" w:rsidP="00422E8E">
            <w:pPr>
              <w:spacing w:line="20" w:lineRule="atLeast"/>
              <w:ind w:firstLine="0"/>
              <w:rPr>
                <w:spacing w:val="-8"/>
                <w:sz w:val="20"/>
                <w:szCs w:val="20"/>
              </w:rPr>
            </w:pPr>
            <w:r w:rsidRPr="00917316">
              <w:rPr>
                <w:spacing w:val="-8"/>
                <w:sz w:val="20"/>
                <w:szCs w:val="20"/>
              </w:rPr>
              <w:t>диагностические центры;</w:t>
            </w:r>
          </w:p>
          <w:p w:rsidR="00797AEB" w:rsidRPr="00917316" w:rsidRDefault="00797AEB" w:rsidP="00422E8E">
            <w:pPr>
              <w:spacing w:line="20" w:lineRule="atLeast"/>
              <w:ind w:firstLine="0"/>
              <w:rPr>
                <w:spacing w:val="-8"/>
                <w:sz w:val="20"/>
                <w:szCs w:val="20"/>
              </w:rPr>
            </w:pPr>
            <w:r w:rsidRPr="00917316">
              <w:rPr>
                <w:spacing w:val="-8"/>
                <w:sz w:val="20"/>
                <w:szCs w:val="20"/>
              </w:rPr>
              <w:t>молочные кухни;</w:t>
            </w:r>
          </w:p>
          <w:p w:rsidR="00797AEB" w:rsidRPr="00917316" w:rsidRDefault="00797AEB" w:rsidP="00422E8E">
            <w:pPr>
              <w:spacing w:line="20" w:lineRule="atLeast"/>
              <w:ind w:firstLine="0"/>
              <w:rPr>
                <w:spacing w:val="-8"/>
                <w:sz w:val="20"/>
                <w:szCs w:val="20"/>
              </w:rPr>
            </w:pPr>
            <w:r w:rsidRPr="00917316">
              <w:rPr>
                <w:spacing w:val="-8"/>
                <w:sz w:val="20"/>
                <w:szCs w:val="20"/>
              </w:rPr>
              <w:t>аптеки;</w:t>
            </w:r>
          </w:p>
        </w:tc>
        <w:tc>
          <w:tcPr>
            <w:tcW w:w="5103" w:type="dxa"/>
            <w:vAlign w:val="center"/>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422E8E">
              <w:rPr>
                <w:rFonts w:eastAsia="SimSun"/>
                <w:color w:val="000000"/>
                <w:sz w:val="20"/>
                <w:szCs w:val="20"/>
                <w:lang w:eastAsia="zh-CN"/>
              </w:rPr>
              <w:t xml:space="preserve">площадь земельных участков   – </w:t>
            </w:r>
            <w:r w:rsidRPr="00917316">
              <w:rPr>
                <w:rFonts w:eastAsia="SimSun"/>
                <w:color w:val="000000"/>
                <w:sz w:val="20"/>
                <w:szCs w:val="20"/>
                <w:lang w:eastAsia="zh-CN"/>
              </w:rPr>
              <w:t>10 кв. м  /1000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797AEB" w:rsidRPr="00917316" w:rsidRDefault="00797AEB" w:rsidP="00917316">
            <w:pPr>
              <w:spacing w:line="20" w:lineRule="atLeast"/>
              <w:rPr>
                <w:b/>
                <w:color w:val="000000"/>
                <w:sz w:val="20"/>
                <w:szCs w:val="20"/>
              </w:rPr>
            </w:pPr>
            <w:r w:rsidRPr="00917316">
              <w:rPr>
                <w:color w:val="000000"/>
                <w:sz w:val="20"/>
                <w:szCs w:val="20"/>
              </w:rPr>
              <w:t>минимальный процент озеленения – 20%</w:t>
            </w:r>
          </w:p>
        </w:tc>
      </w:tr>
      <w:tr w:rsidR="00797AEB" w:rsidRPr="00917316" w:rsidTr="00773DFD">
        <w:trPr>
          <w:trHeight w:val="567"/>
        </w:trPr>
        <w:tc>
          <w:tcPr>
            <w:tcW w:w="1809" w:type="dxa"/>
          </w:tcPr>
          <w:p w:rsidR="00797AEB" w:rsidRPr="00917316" w:rsidRDefault="00797AEB" w:rsidP="00917316">
            <w:pPr>
              <w:spacing w:line="20" w:lineRule="atLeast"/>
              <w:rPr>
                <w:rFonts w:eastAsia="SimSun"/>
                <w:spacing w:val="-8"/>
                <w:sz w:val="20"/>
                <w:szCs w:val="20"/>
                <w:lang w:eastAsia="zh-CN"/>
              </w:rPr>
            </w:pPr>
            <w:r w:rsidRPr="00917316">
              <w:rPr>
                <w:rFonts w:eastAsia="SimSun"/>
                <w:spacing w:val="-8"/>
                <w:sz w:val="20"/>
                <w:szCs w:val="20"/>
                <w:lang w:eastAsia="zh-CN"/>
              </w:rPr>
              <w:t>[</w:t>
            </w:r>
            <w:r w:rsidRPr="00917316">
              <w:rPr>
                <w:spacing w:val="-8"/>
                <w:sz w:val="20"/>
                <w:szCs w:val="20"/>
                <w:lang w:eastAsia="zh-CN"/>
              </w:rPr>
              <w:t>3.3</w:t>
            </w:r>
            <w:r w:rsidRPr="00917316">
              <w:rPr>
                <w:rFonts w:eastAsia="SimSun"/>
                <w:spacing w:val="-8"/>
                <w:sz w:val="20"/>
                <w:szCs w:val="20"/>
                <w:lang w:eastAsia="zh-CN"/>
              </w:rPr>
              <w:t>] - Бытовое обслуживание</w:t>
            </w:r>
          </w:p>
        </w:tc>
        <w:tc>
          <w:tcPr>
            <w:tcW w:w="3402" w:type="dxa"/>
            <w:vAlign w:val="center"/>
          </w:tcPr>
          <w:p w:rsidR="00797AEB" w:rsidRPr="00917316" w:rsidRDefault="00797AEB" w:rsidP="00422E8E">
            <w:pPr>
              <w:spacing w:line="20" w:lineRule="atLeast"/>
              <w:ind w:firstLine="0"/>
              <w:rPr>
                <w:color w:val="000000"/>
                <w:spacing w:val="-8"/>
                <w:sz w:val="20"/>
                <w:szCs w:val="20"/>
              </w:rPr>
            </w:pPr>
            <w:r w:rsidRPr="00917316">
              <w:rPr>
                <w:color w:val="000000"/>
                <w:spacing w:val="-8"/>
                <w:sz w:val="20"/>
                <w:szCs w:val="20"/>
              </w:rPr>
              <w:t>Парикмахерские, косметические кабинеты</w:t>
            </w:r>
          </w:p>
          <w:p w:rsidR="00797AEB" w:rsidRPr="00917316" w:rsidRDefault="00797AEB" w:rsidP="00422E8E">
            <w:pPr>
              <w:spacing w:line="20" w:lineRule="atLeast"/>
              <w:ind w:firstLine="0"/>
              <w:rPr>
                <w:color w:val="000000"/>
                <w:spacing w:val="-8"/>
                <w:sz w:val="20"/>
                <w:szCs w:val="20"/>
              </w:rPr>
            </w:pPr>
            <w:r w:rsidRPr="00917316">
              <w:rPr>
                <w:color w:val="000000"/>
                <w:spacing w:val="-8"/>
                <w:sz w:val="20"/>
                <w:szCs w:val="20"/>
              </w:rPr>
              <w:t>фотоателье</w:t>
            </w:r>
          </w:p>
          <w:p w:rsidR="00797AEB" w:rsidRPr="00917316" w:rsidRDefault="00797AEB" w:rsidP="00422E8E">
            <w:pPr>
              <w:spacing w:line="20" w:lineRule="atLeast"/>
              <w:ind w:firstLine="0"/>
              <w:rPr>
                <w:color w:val="000000"/>
                <w:spacing w:val="-8"/>
                <w:sz w:val="20"/>
                <w:szCs w:val="20"/>
              </w:rPr>
            </w:pPr>
            <w:r w:rsidRPr="00917316">
              <w:rPr>
                <w:color w:val="000000"/>
                <w:spacing w:val="-8"/>
                <w:sz w:val="20"/>
                <w:szCs w:val="20"/>
              </w:rPr>
              <w:t>приемные пункты прачечных и химчисток,</w:t>
            </w:r>
          </w:p>
          <w:p w:rsidR="00797AEB" w:rsidRPr="00917316" w:rsidRDefault="00797AEB" w:rsidP="00422E8E">
            <w:pPr>
              <w:spacing w:line="20" w:lineRule="atLeast"/>
              <w:ind w:firstLine="0"/>
              <w:rPr>
                <w:color w:val="000000"/>
                <w:spacing w:val="-8"/>
                <w:sz w:val="20"/>
                <w:szCs w:val="20"/>
              </w:rPr>
            </w:pPr>
            <w:r w:rsidRPr="00917316">
              <w:rPr>
                <w:color w:val="000000"/>
                <w:spacing w:val="-8"/>
                <w:sz w:val="20"/>
                <w:szCs w:val="20"/>
              </w:rPr>
              <w:t>почтовые отделения;</w:t>
            </w:r>
          </w:p>
          <w:p w:rsidR="00797AEB" w:rsidRPr="00917316" w:rsidRDefault="00797AEB" w:rsidP="00422E8E">
            <w:pPr>
              <w:spacing w:line="20" w:lineRule="atLeast"/>
              <w:ind w:firstLine="0"/>
              <w:rPr>
                <w:spacing w:val="-8"/>
                <w:sz w:val="20"/>
                <w:szCs w:val="20"/>
              </w:rPr>
            </w:pPr>
            <w:r w:rsidRPr="00917316">
              <w:rPr>
                <w:color w:val="000000"/>
                <w:spacing w:val="-8"/>
                <w:sz w:val="20"/>
                <w:szCs w:val="20"/>
              </w:rPr>
              <w:t xml:space="preserve">объекты по оказанию услуг и обслуживанию населения, </w:t>
            </w:r>
            <w:r w:rsidRPr="00917316">
              <w:rPr>
                <w:spacing w:val="-8"/>
                <w:sz w:val="20"/>
                <w:szCs w:val="20"/>
              </w:rPr>
              <w:t>кроме объектов, оказывающих негативное воздействие на здоровье  человека и требующих установления санитарно-защитной зоны и проведения специальных защитных мероприятий</w:t>
            </w:r>
          </w:p>
        </w:tc>
        <w:tc>
          <w:tcPr>
            <w:tcW w:w="5103" w:type="dxa"/>
            <w:vAlign w:val="center"/>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/10 000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797AEB" w:rsidRPr="00917316" w:rsidRDefault="00797AEB" w:rsidP="00917316">
            <w:pPr>
              <w:spacing w:line="20" w:lineRule="atLeast"/>
              <w:rPr>
                <w:b/>
                <w:color w:val="000000"/>
                <w:sz w:val="20"/>
                <w:szCs w:val="20"/>
              </w:rPr>
            </w:pPr>
            <w:r w:rsidRPr="00917316">
              <w:rPr>
                <w:color w:val="000000"/>
                <w:sz w:val="20"/>
                <w:szCs w:val="20"/>
              </w:rPr>
              <w:t>минимальный процент озеленения – 20%</w:t>
            </w:r>
          </w:p>
        </w:tc>
      </w:tr>
      <w:tr w:rsidR="00797AEB" w:rsidRPr="00917316" w:rsidTr="00773DFD">
        <w:trPr>
          <w:trHeight w:val="737"/>
        </w:trPr>
        <w:tc>
          <w:tcPr>
            <w:tcW w:w="1809" w:type="dxa"/>
          </w:tcPr>
          <w:p w:rsidR="00797AEB" w:rsidRPr="00917316" w:rsidRDefault="00797AEB" w:rsidP="00917316">
            <w:pPr>
              <w:spacing w:line="20" w:lineRule="atLeast"/>
              <w:rPr>
                <w:rFonts w:eastAsia="SimSun"/>
                <w:spacing w:val="-8"/>
                <w:sz w:val="20"/>
                <w:szCs w:val="20"/>
                <w:lang w:eastAsia="zh-CN"/>
              </w:rPr>
            </w:pPr>
            <w:r w:rsidRPr="00917316">
              <w:rPr>
                <w:rFonts w:eastAsia="SimSun"/>
                <w:color w:val="000000"/>
                <w:spacing w:val="-8"/>
                <w:sz w:val="20"/>
                <w:szCs w:val="20"/>
                <w:lang w:eastAsia="zh-CN"/>
              </w:rPr>
              <w:t>[5.1] - Спорт</w:t>
            </w:r>
          </w:p>
        </w:tc>
        <w:tc>
          <w:tcPr>
            <w:tcW w:w="3402" w:type="dxa"/>
            <w:vAlign w:val="center"/>
          </w:tcPr>
          <w:p w:rsidR="00797AEB" w:rsidRPr="00917316" w:rsidRDefault="00797AEB" w:rsidP="00422E8E">
            <w:pPr>
              <w:spacing w:line="20" w:lineRule="atLeast"/>
              <w:ind w:firstLine="0"/>
              <w:rPr>
                <w:color w:val="000000"/>
                <w:spacing w:val="-8"/>
                <w:sz w:val="20"/>
                <w:szCs w:val="20"/>
              </w:rPr>
            </w:pPr>
            <w:r w:rsidRPr="00917316">
              <w:rPr>
                <w:color w:val="000000"/>
                <w:spacing w:val="-8"/>
                <w:sz w:val="20"/>
                <w:szCs w:val="20"/>
              </w:rPr>
              <w:t>Детские игровые и спортивные площадки</w:t>
            </w:r>
          </w:p>
        </w:tc>
        <w:tc>
          <w:tcPr>
            <w:tcW w:w="5103" w:type="dxa"/>
          </w:tcPr>
          <w:p w:rsidR="00797AEB" w:rsidRPr="00917316" w:rsidRDefault="00797AEB" w:rsidP="00422E8E">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  10 кв. м /3000 кв. м;</w:t>
            </w:r>
          </w:p>
        </w:tc>
      </w:tr>
      <w:tr w:rsidR="00797AEB" w:rsidRPr="00917316" w:rsidTr="00773DFD">
        <w:trPr>
          <w:trHeight w:val="1366"/>
        </w:trPr>
        <w:tc>
          <w:tcPr>
            <w:tcW w:w="1809" w:type="dxa"/>
          </w:tcPr>
          <w:p w:rsidR="00797AEB" w:rsidRPr="00917316" w:rsidRDefault="00797AEB" w:rsidP="00917316">
            <w:pPr>
              <w:spacing w:line="20" w:lineRule="atLeast"/>
              <w:rPr>
                <w:rFonts w:eastAsia="SimSun"/>
                <w:spacing w:val="-8"/>
                <w:sz w:val="20"/>
                <w:szCs w:val="20"/>
                <w:lang w:eastAsia="zh-CN"/>
              </w:rPr>
            </w:pPr>
            <w:r w:rsidRPr="00917316">
              <w:rPr>
                <w:rFonts w:eastAsia="SimSun"/>
                <w:color w:val="000000"/>
                <w:spacing w:val="-8"/>
                <w:sz w:val="20"/>
                <w:szCs w:val="20"/>
                <w:lang w:eastAsia="zh-CN"/>
              </w:rPr>
              <w:t>[3.1] - Коммунальное обслуживание</w:t>
            </w:r>
          </w:p>
        </w:tc>
        <w:tc>
          <w:tcPr>
            <w:tcW w:w="3402" w:type="dxa"/>
          </w:tcPr>
          <w:p w:rsidR="00797AEB" w:rsidRPr="00917316" w:rsidRDefault="00797AEB" w:rsidP="00422E8E">
            <w:pPr>
              <w:spacing w:line="20" w:lineRule="atLeast"/>
              <w:ind w:firstLine="0"/>
              <w:rPr>
                <w:color w:val="FF0000"/>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w:t>
            </w:r>
            <w:r w:rsidRPr="00917316">
              <w:rPr>
                <w:spacing w:val="-8"/>
                <w:sz w:val="20"/>
                <w:szCs w:val="20"/>
              </w:rPr>
              <w:lastRenderedPageBreak/>
              <w:t>услуг)</w:t>
            </w:r>
          </w:p>
        </w:tc>
        <w:tc>
          <w:tcPr>
            <w:tcW w:w="5103" w:type="dxa"/>
          </w:tcPr>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 /100 000 кв.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797AEB" w:rsidRPr="00917316" w:rsidRDefault="00797AEB"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797AEB" w:rsidRPr="00917316" w:rsidRDefault="00797AE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797AEB" w:rsidRPr="00917316" w:rsidRDefault="00797AEB" w:rsidP="00917316">
            <w:pPr>
              <w:spacing w:line="20" w:lineRule="atLeast"/>
              <w:rPr>
                <w:rFonts w:eastAsia="SimSun"/>
                <w:color w:val="000000"/>
                <w:sz w:val="20"/>
                <w:szCs w:val="20"/>
                <w:lang w:eastAsia="zh-CN"/>
              </w:rPr>
            </w:pPr>
            <w:r w:rsidRPr="00917316">
              <w:rPr>
                <w:color w:val="000000"/>
                <w:sz w:val="20"/>
                <w:szCs w:val="20"/>
              </w:rPr>
              <w:t>максимальная высота строений, сооружений от уровня земли  - 20,0 м;</w:t>
            </w:r>
          </w:p>
          <w:p w:rsidR="00797AEB" w:rsidRPr="00917316" w:rsidRDefault="00797AEB" w:rsidP="00917316">
            <w:pPr>
              <w:spacing w:line="20" w:lineRule="atLeast"/>
              <w:rPr>
                <w:spacing w:val="-8"/>
                <w:sz w:val="20"/>
                <w:szCs w:val="20"/>
              </w:rPr>
            </w:pPr>
            <w:r w:rsidRPr="00917316">
              <w:rPr>
                <w:rFonts w:eastAsia="SimSun"/>
                <w:sz w:val="20"/>
                <w:szCs w:val="20"/>
                <w:lang w:eastAsia="zh-CN"/>
              </w:rPr>
              <w:t>максимальный процент застройки в границах земельного участка - 80%:</w:t>
            </w:r>
          </w:p>
        </w:tc>
      </w:tr>
      <w:tr w:rsidR="00797AEB" w:rsidRPr="00917316" w:rsidTr="00773DFD">
        <w:trPr>
          <w:trHeight w:val="1366"/>
        </w:trPr>
        <w:tc>
          <w:tcPr>
            <w:tcW w:w="1809" w:type="dxa"/>
            <w:vAlign w:val="center"/>
          </w:tcPr>
          <w:p w:rsidR="00797AEB" w:rsidRPr="00917316" w:rsidRDefault="00797AEB"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vAlign w:val="center"/>
          </w:tcPr>
          <w:p w:rsidR="00797AEB" w:rsidRPr="00917316" w:rsidRDefault="00797AEB" w:rsidP="00422E8E">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797AEB" w:rsidRPr="00917316" w:rsidRDefault="00797AEB" w:rsidP="00917316">
            <w:pPr>
              <w:spacing w:line="20" w:lineRule="atLeast"/>
              <w:rPr>
                <w:color w:val="000000"/>
                <w:sz w:val="20"/>
                <w:szCs w:val="20"/>
              </w:rPr>
            </w:pPr>
            <w:r w:rsidRPr="00917316">
              <w:rPr>
                <w:color w:val="000000"/>
                <w:sz w:val="20"/>
                <w:szCs w:val="20"/>
              </w:rPr>
              <w:t>Регламенты установлению не подлежат.</w:t>
            </w:r>
          </w:p>
          <w:p w:rsidR="00797AEB" w:rsidRPr="00917316" w:rsidRDefault="00797AEB"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C2156" w:rsidRPr="00917316" w:rsidRDefault="009C2156" w:rsidP="00917316">
      <w:pPr>
        <w:spacing w:line="20" w:lineRule="atLeast"/>
        <w:rPr>
          <w:sz w:val="20"/>
          <w:szCs w:val="20"/>
        </w:rPr>
      </w:pPr>
      <w:r w:rsidRPr="00917316">
        <w:rPr>
          <w:sz w:val="20"/>
          <w:szCs w:val="20"/>
        </w:rPr>
        <w:tab/>
      </w:r>
    </w:p>
    <w:p w:rsidR="009C2156" w:rsidRPr="00917316" w:rsidRDefault="009C2156" w:rsidP="00917316">
      <w:pPr>
        <w:spacing w:line="20" w:lineRule="atLeast"/>
        <w:rPr>
          <w:rFonts w:eastAsia="SimSun"/>
          <w:b/>
          <w:color w:val="000000"/>
          <w:sz w:val="20"/>
          <w:szCs w:val="20"/>
          <w:lang w:eastAsia="zh-CN"/>
        </w:rPr>
      </w:pPr>
      <w:r w:rsidRPr="00917316">
        <w:rPr>
          <w:rFonts w:eastAsia="SimSun"/>
          <w:b/>
          <w:color w:val="000000"/>
          <w:spacing w:val="-8"/>
          <w:sz w:val="20"/>
          <w:szCs w:val="20"/>
          <w:lang w:eastAsia="zh-CN"/>
        </w:rPr>
        <w:t>4.2. Условно разрешенные 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2156" w:rsidRPr="00917316" w:rsidRDefault="009C2156" w:rsidP="00917316">
      <w:pPr>
        <w:spacing w:line="20" w:lineRule="atLeast"/>
        <w:rPr>
          <w:spacing w:val="-8"/>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9C2156" w:rsidRPr="00917316" w:rsidTr="00D0267F">
        <w:trPr>
          <w:trHeight w:val="1366"/>
        </w:trPr>
        <w:tc>
          <w:tcPr>
            <w:tcW w:w="1809" w:type="dxa"/>
            <w:vAlign w:val="center"/>
          </w:tcPr>
          <w:p w:rsidR="009C2156" w:rsidRPr="00917316" w:rsidRDefault="009C2156" w:rsidP="00D0267F">
            <w:pPr>
              <w:spacing w:line="20" w:lineRule="atLeast"/>
              <w:ind w:firstLine="0"/>
              <w:jc w:val="center"/>
              <w:rPr>
                <w:b/>
                <w:spacing w:val="-8"/>
                <w:sz w:val="20"/>
                <w:szCs w:val="20"/>
              </w:rPr>
            </w:pPr>
            <w:r w:rsidRPr="00917316">
              <w:rPr>
                <w:b/>
                <w:spacing w:val="-8"/>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9C2156" w:rsidRPr="00917316" w:rsidRDefault="009C2156" w:rsidP="00D0267F">
            <w:pPr>
              <w:spacing w:line="20" w:lineRule="atLeast"/>
              <w:ind w:firstLine="0"/>
              <w:jc w:val="center"/>
              <w:rPr>
                <w:b/>
                <w:spacing w:val="-8"/>
                <w:sz w:val="20"/>
                <w:szCs w:val="20"/>
              </w:rPr>
            </w:pPr>
            <w:r w:rsidRPr="00917316">
              <w:rPr>
                <w:b/>
                <w:spacing w:val="-8"/>
                <w:sz w:val="20"/>
                <w:szCs w:val="20"/>
              </w:rPr>
              <w:t>Виды разрешённого использования объектов капитального строительства</w:t>
            </w:r>
          </w:p>
        </w:tc>
        <w:tc>
          <w:tcPr>
            <w:tcW w:w="5103" w:type="dxa"/>
            <w:vAlign w:val="center"/>
          </w:tcPr>
          <w:p w:rsidR="009C2156" w:rsidRPr="00917316" w:rsidRDefault="009C2156" w:rsidP="00D0267F">
            <w:pPr>
              <w:spacing w:line="20" w:lineRule="atLeast"/>
              <w:ind w:firstLine="0"/>
              <w:jc w:val="center"/>
              <w:rPr>
                <w:b/>
                <w:spacing w:val="-8"/>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2156" w:rsidRPr="00917316" w:rsidTr="00422E8E">
        <w:trPr>
          <w:trHeight w:val="454"/>
        </w:trPr>
        <w:tc>
          <w:tcPr>
            <w:tcW w:w="1809" w:type="dxa"/>
            <w:vAlign w:val="center"/>
          </w:tcPr>
          <w:p w:rsidR="009C2156" w:rsidRPr="00917316" w:rsidRDefault="009C2156" w:rsidP="00917316">
            <w:pPr>
              <w:spacing w:line="20" w:lineRule="atLeast"/>
              <w:rPr>
                <w:b/>
                <w:spacing w:val="-8"/>
                <w:sz w:val="20"/>
                <w:szCs w:val="20"/>
              </w:rPr>
            </w:pPr>
            <w:r w:rsidRPr="00917316">
              <w:rPr>
                <w:rFonts w:eastAsia="SimSun"/>
                <w:spacing w:val="-8"/>
                <w:sz w:val="20"/>
                <w:szCs w:val="20"/>
                <w:lang w:val="en-US" w:eastAsia="zh-CN"/>
              </w:rPr>
              <w:t>[</w:t>
            </w:r>
            <w:r w:rsidRPr="00917316">
              <w:rPr>
                <w:rFonts w:eastAsia="SimSun"/>
                <w:spacing w:val="-8"/>
                <w:sz w:val="20"/>
                <w:szCs w:val="20"/>
                <w:lang w:eastAsia="zh-CN"/>
              </w:rPr>
              <w:t>4.4</w:t>
            </w:r>
            <w:r w:rsidRPr="00917316">
              <w:rPr>
                <w:rFonts w:eastAsia="SimSun"/>
                <w:spacing w:val="-8"/>
                <w:sz w:val="20"/>
                <w:szCs w:val="20"/>
                <w:lang w:val="en-US" w:eastAsia="zh-CN"/>
              </w:rPr>
              <w:t>]</w:t>
            </w:r>
            <w:r w:rsidRPr="00917316">
              <w:rPr>
                <w:rFonts w:eastAsia="SimSun"/>
                <w:spacing w:val="-8"/>
                <w:sz w:val="20"/>
                <w:szCs w:val="20"/>
                <w:lang w:eastAsia="zh-CN"/>
              </w:rPr>
              <w:t xml:space="preserve"> - Магазины</w:t>
            </w:r>
          </w:p>
        </w:tc>
        <w:tc>
          <w:tcPr>
            <w:tcW w:w="3402" w:type="dxa"/>
          </w:tcPr>
          <w:p w:rsidR="009C2156" w:rsidRPr="00917316" w:rsidRDefault="00F80BAE" w:rsidP="00422E8E">
            <w:pPr>
              <w:spacing w:line="20" w:lineRule="atLeast"/>
              <w:ind w:firstLine="0"/>
              <w:jc w:val="left"/>
              <w:rPr>
                <w:spacing w:val="-8"/>
                <w:sz w:val="20"/>
                <w:szCs w:val="20"/>
              </w:rPr>
            </w:pPr>
            <w:r w:rsidRPr="00917316">
              <w:rPr>
                <w:spacing w:val="-8"/>
                <w:sz w:val="20"/>
                <w:szCs w:val="20"/>
              </w:rPr>
              <w:t>М</w:t>
            </w:r>
            <w:r w:rsidR="009C2156" w:rsidRPr="00917316">
              <w:rPr>
                <w:spacing w:val="-8"/>
                <w:sz w:val="20"/>
                <w:szCs w:val="20"/>
              </w:rPr>
              <w:t>агазины товаров первой необходимости общей площадью более  400 кв. м;</w:t>
            </w:r>
          </w:p>
          <w:p w:rsidR="009C2156" w:rsidRPr="00917316" w:rsidRDefault="009C2156" w:rsidP="00422E8E">
            <w:pPr>
              <w:spacing w:line="20" w:lineRule="atLeast"/>
              <w:jc w:val="left"/>
              <w:rPr>
                <w:b/>
                <w:spacing w:val="-8"/>
                <w:sz w:val="20"/>
                <w:szCs w:val="20"/>
              </w:rPr>
            </w:pP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22E8E">
              <w:rPr>
                <w:rFonts w:eastAsia="SimSun"/>
                <w:color w:val="000000"/>
                <w:sz w:val="20"/>
                <w:szCs w:val="20"/>
                <w:lang w:eastAsia="zh-CN"/>
              </w:rPr>
              <w:t xml:space="preserve"> </w:t>
            </w:r>
            <w:r w:rsidR="00290094" w:rsidRPr="00917316">
              <w:rPr>
                <w:rFonts w:eastAsia="SimSun"/>
                <w:color w:val="000000"/>
                <w:sz w:val="20"/>
                <w:szCs w:val="20"/>
                <w:lang w:eastAsia="zh-CN"/>
              </w:rPr>
              <w:t>800</w:t>
            </w:r>
            <w:r w:rsidR="00465DFA" w:rsidRPr="00917316">
              <w:rPr>
                <w:rFonts w:eastAsia="SimSun"/>
                <w:color w:val="000000"/>
                <w:sz w:val="20"/>
                <w:szCs w:val="20"/>
                <w:lang w:eastAsia="zh-CN"/>
              </w:rPr>
              <w:t xml:space="preserve"> кв</w:t>
            </w:r>
            <w:proofErr w:type="gramStart"/>
            <w:r w:rsidR="00465DFA" w:rsidRPr="00917316">
              <w:rPr>
                <w:rFonts w:eastAsia="SimSun"/>
                <w:color w:val="000000"/>
                <w:sz w:val="20"/>
                <w:szCs w:val="20"/>
                <w:lang w:eastAsia="zh-CN"/>
              </w:rPr>
              <w:t>.м</w:t>
            </w:r>
            <w:proofErr w:type="gramEnd"/>
            <w:r w:rsidR="00465DFA"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743A36" w:rsidRPr="00917316">
              <w:rPr>
                <w:rFonts w:eastAsia="SimSun"/>
                <w:color w:val="000000"/>
                <w:sz w:val="20"/>
                <w:szCs w:val="20"/>
                <w:lang w:eastAsia="zh-CN"/>
              </w:rPr>
              <w:t>1</w:t>
            </w:r>
            <w:r w:rsidRPr="00917316">
              <w:rPr>
                <w:rFonts w:eastAsia="SimSun"/>
                <w:color w:val="000000"/>
                <w:sz w:val="20"/>
                <w:szCs w:val="20"/>
                <w:lang w:eastAsia="zh-CN"/>
              </w:rPr>
              <w:t>5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–3 этажа (включая мансардный этаж);</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797AEB" w:rsidRPr="00917316">
              <w:rPr>
                <w:rFonts w:eastAsia="SimSun"/>
                <w:color w:val="000000"/>
                <w:sz w:val="20"/>
                <w:szCs w:val="20"/>
                <w:lang w:eastAsia="zh-CN"/>
              </w:rPr>
              <w:t>6</w:t>
            </w:r>
            <w:r w:rsidRPr="00917316">
              <w:rPr>
                <w:rFonts w:eastAsia="SimSun"/>
                <w:color w:val="000000"/>
                <w:sz w:val="20"/>
                <w:szCs w:val="20"/>
                <w:lang w:eastAsia="zh-CN"/>
              </w:rPr>
              <w:t>0%;</w:t>
            </w:r>
          </w:p>
          <w:p w:rsidR="009C2156" w:rsidRPr="00917316" w:rsidRDefault="009C2156" w:rsidP="00917316">
            <w:pPr>
              <w:spacing w:line="20" w:lineRule="atLeast"/>
              <w:rPr>
                <w:b/>
                <w:color w:val="000000"/>
                <w:sz w:val="20"/>
                <w:szCs w:val="20"/>
              </w:rPr>
            </w:pPr>
            <w:r w:rsidRPr="00917316">
              <w:rPr>
                <w:color w:val="000000"/>
                <w:sz w:val="20"/>
                <w:szCs w:val="20"/>
              </w:rPr>
              <w:t>минимальный процент озеленения – 20%</w:t>
            </w:r>
          </w:p>
        </w:tc>
      </w:tr>
      <w:tr w:rsidR="009C2156" w:rsidRPr="00917316" w:rsidTr="00D64654">
        <w:trPr>
          <w:trHeight w:val="1778"/>
        </w:trPr>
        <w:tc>
          <w:tcPr>
            <w:tcW w:w="1809" w:type="dxa"/>
            <w:vAlign w:val="center"/>
          </w:tcPr>
          <w:p w:rsidR="009C2156" w:rsidRPr="00917316" w:rsidRDefault="009C2156" w:rsidP="00917316">
            <w:pPr>
              <w:spacing w:line="20" w:lineRule="atLeast"/>
              <w:rPr>
                <w:rFonts w:eastAsia="SimSun"/>
                <w:spacing w:val="-8"/>
                <w:sz w:val="20"/>
                <w:szCs w:val="20"/>
                <w:lang w:eastAsia="zh-CN"/>
              </w:rPr>
            </w:pPr>
            <w:r w:rsidRPr="00917316">
              <w:rPr>
                <w:rFonts w:eastAsia="SimSun"/>
                <w:spacing w:val="-8"/>
                <w:sz w:val="20"/>
                <w:szCs w:val="20"/>
                <w:lang w:val="en-US" w:eastAsia="zh-CN"/>
              </w:rPr>
              <w:t>[</w:t>
            </w:r>
            <w:r w:rsidRPr="00917316">
              <w:rPr>
                <w:rFonts w:eastAsia="SimSun"/>
                <w:spacing w:val="-8"/>
                <w:sz w:val="20"/>
                <w:szCs w:val="20"/>
                <w:lang w:eastAsia="zh-CN"/>
              </w:rPr>
              <w:t>3.3</w:t>
            </w:r>
            <w:r w:rsidRPr="00917316">
              <w:rPr>
                <w:rFonts w:eastAsia="SimSun"/>
                <w:spacing w:val="-8"/>
                <w:sz w:val="20"/>
                <w:szCs w:val="20"/>
                <w:lang w:val="en-US" w:eastAsia="zh-CN"/>
              </w:rPr>
              <w:t>]</w:t>
            </w:r>
            <w:r w:rsidRPr="00917316">
              <w:rPr>
                <w:rFonts w:eastAsia="SimSun"/>
                <w:spacing w:val="-8"/>
                <w:sz w:val="20"/>
                <w:szCs w:val="20"/>
                <w:lang w:eastAsia="zh-CN"/>
              </w:rPr>
              <w:t xml:space="preserve"> - Бытовое обслуживание</w:t>
            </w:r>
          </w:p>
        </w:tc>
        <w:tc>
          <w:tcPr>
            <w:tcW w:w="3402" w:type="dxa"/>
            <w:vAlign w:val="center"/>
          </w:tcPr>
          <w:p w:rsidR="00FD57DD" w:rsidRPr="00917316" w:rsidRDefault="00FD57DD" w:rsidP="00422E8E">
            <w:pPr>
              <w:spacing w:line="20" w:lineRule="atLeast"/>
              <w:ind w:firstLine="0"/>
              <w:rPr>
                <w:spacing w:val="-8"/>
                <w:sz w:val="20"/>
                <w:szCs w:val="20"/>
              </w:rPr>
            </w:pPr>
            <w:r w:rsidRPr="00917316">
              <w:rPr>
                <w:spacing w:val="-8"/>
                <w:sz w:val="20"/>
                <w:szCs w:val="20"/>
              </w:rPr>
              <w:t>П</w:t>
            </w:r>
            <w:r w:rsidR="009C2156" w:rsidRPr="00917316">
              <w:rPr>
                <w:spacing w:val="-8"/>
                <w:sz w:val="20"/>
                <w:szCs w:val="20"/>
              </w:rPr>
              <w:t xml:space="preserve">ошивочные ателье, </w:t>
            </w:r>
          </w:p>
          <w:p w:rsidR="009C2156" w:rsidRPr="00917316" w:rsidRDefault="009C2156" w:rsidP="00422E8E">
            <w:pPr>
              <w:spacing w:line="20" w:lineRule="atLeast"/>
              <w:ind w:firstLine="0"/>
              <w:rPr>
                <w:spacing w:val="-8"/>
                <w:sz w:val="20"/>
                <w:szCs w:val="20"/>
              </w:rPr>
            </w:pPr>
            <w:r w:rsidRPr="00917316">
              <w:rPr>
                <w:spacing w:val="-8"/>
                <w:sz w:val="20"/>
                <w:szCs w:val="20"/>
              </w:rPr>
              <w:t xml:space="preserve">ремонтные мастерские бытовой техники, </w:t>
            </w:r>
          </w:p>
          <w:p w:rsidR="009C2156" w:rsidRPr="00917316" w:rsidRDefault="009C2156" w:rsidP="00422E8E">
            <w:pPr>
              <w:spacing w:line="20" w:lineRule="atLeast"/>
              <w:ind w:firstLine="0"/>
              <w:rPr>
                <w:spacing w:val="-8"/>
                <w:sz w:val="20"/>
                <w:szCs w:val="20"/>
              </w:rPr>
            </w:pPr>
            <w:r w:rsidRPr="00917316">
              <w:rPr>
                <w:spacing w:val="-8"/>
                <w:sz w:val="20"/>
                <w:szCs w:val="20"/>
              </w:rPr>
              <w:t>мастерские по изготовлению мелких поделок;</w:t>
            </w:r>
          </w:p>
          <w:p w:rsidR="009C2156" w:rsidRPr="00917316" w:rsidRDefault="009C2156" w:rsidP="00422E8E">
            <w:pPr>
              <w:spacing w:line="20" w:lineRule="atLeast"/>
              <w:ind w:firstLine="0"/>
              <w:rPr>
                <w:spacing w:val="-8"/>
                <w:sz w:val="20"/>
                <w:szCs w:val="20"/>
              </w:rPr>
            </w:pPr>
            <w:r w:rsidRPr="00917316">
              <w:rPr>
                <w:spacing w:val="-8"/>
                <w:sz w:val="20"/>
                <w:szCs w:val="20"/>
              </w:rPr>
              <w:t>парикмахерские;</w:t>
            </w:r>
          </w:p>
          <w:p w:rsidR="009C2156" w:rsidRPr="00917316" w:rsidRDefault="009C2156" w:rsidP="00422E8E">
            <w:pPr>
              <w:spacing w:line="20" w:lineRule="atLeast"/>
              <w:ind w:firstLine="0"/>
              <w:rPr>
                <w:spacing w:val="-8"/>
                <w:sz w:val="20"/>
                <w:szCs w:val="20"/>
              </w:rPr>
            </w:pPr>
            <w:r w:rsidRPr="00917316">
              <w:rPr>
                <w:spacing w:val="-8"/>
                <w:sz w:val="20"/>
                <w:szCs w:val="20"/>
              </w:rPr>
              <w:t xml:space="preserve">косметические кабинеты, </w:t>
            </w:r>
          </w:p>
          <w:p w:rsidR="009C2156" w:rsidRPr="00917316" w:rsidRDefault="009C2156" w:rsidP="00422E8E">
            <w:pPr>
              <w:spacing w:line="20" w:lineRule="atLeast"/>
              <w:ind w:firstLine="0"/>
              <w:rPr>
                <w:spacing w:val="-8"/>
                <w:sz w:val="20"/>
                <w:szCs w:val="20"/>
              </w:rPr>
            </w:pPr>
            <w:r w:rsidRPr="00917316">
              <w:rPr>
                <w:spacing w:val="-8"/>
                <w:sz w:val="20"/>
                <w:szCs w:val="20"/>
              </w:rPr>
              <w:t>фотоателье;</w:t>
            </w:r>
          </w:p>
          <w:p w:rsidR="009C2156" w:rsidRPr="00917316" w:rsidRDefault="009C2156" w:rsidP="00422E8E">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мастерские мелкого ремонта, </w:t>
            </w:r>
          </w:p>
          <w:p w:rsidR="009C2156" w:rsidRPr="00917316" w:rsidRDefault="009C2156" w:rsidP="00422E8E">
            <w:pPr>
              <w:spacing w:line="20" w:lineRule="atLeast"/>
              <w:ind w:firstLine="0"/>
              <w:rPr>
                <w:spacing w:val="-8"/>
                <w:sz w:val="20"/>
                <w:szCs w:val="20"/>
              </w:rPr>
            </w:pPr>
            <w:r w:rsidRPr="00917316">
              <w:rPr>
                <w:color w:val="000000"/>
                <w:sz w:val="20"/>
                <w:szCs w:val="20"/>
              </w:rPr>
              <w:t>приемные пункты прачечных и химчисток</w:t>
            </w:r>
            <w:r w:rsidRPr="00917316">
              <w:rPr>
                <w:rFonts w:eastAsia="SimSun"/>
                <w:color w:val="000000"/>
                <w:sz w:val="20"/>
                <w:szCs w:val="20"/>
                <w:lang w:eastAsia="zh-CN"/>
              </w:rPr>
              <w:t>;</w:t>
            </w:r>
          </w:p>
          <w:p w:rsidR="009C2156" w:rsidRPr="00917316" w:rsidRDefault="009C2156" w:rsidP="00422E8E">
            <w:pPr>
              <w:spacing w:line="20" w:lineRule="atLeast"/>
              <w:ind w:firstLine="0"/>
              <w:rPr>
                <w:sz w:val="20"/>
                <w:szCs w:val="20"/>
              </w:rPr>
            </w:pPr>
            <w:r w:rsidRPr="00917316">
              <w:rPr>
                <w:spacing w:val="-8"/>
                <w:sz w:val="20"/>
                <w:szCs w:val="20"/>
              </w:rPr>
              <w:t>иные объекты обслуживания, не оказывающие негативного воздействия на здоровье человека и не требующие установления санитарно-защитной зоны;</w:t>
            </w:r>
          </w:p>
        </w:tc>
        <w:tc>
          <w:tcPr>
            <w:tcW w:w="5103"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w:t>
            </w:r>
            <w:r w:rsidR="00C16500" w:rsidRPr="00917316">
              <w:rPr>
                <w:rFonts w:eastAsia="SimSun"/>
                <w:color w:val="000000"/>
                <w:sz w:val="20"/>
                <w:szCs w:val="20"/>
                <w:lang w:eastAsia="zh-CN"/>
              </w:rPr>
              <w:t>лощадь земельных участков  –</w:t>
            </w:r>
            <w:r w:rsidR="00422E8E">
              <w:rPr>
                <w:rFonts w:eastAsia="SimSun"/>
                <w:color w:val="000000"/>
                <w:sz w:val="20"/>
                <w:szCs w:val="20"/>
                <w:lang w:eastAsia="zh-CN"/>
              </w:rPr>
              <w:t xml:space="preserve"> </w:t>
            </w:r>
            <w:r w:rsidR="00C16500" w:rsidRPr="00917316">
              <w:rPr>
                <w:rFonts w:eastAsia="SimSun"/>
                <w:color w:val="000000"/>
                <w:sz w:val="20"/>
                <w:szCs w:val="20"/>
                <w:lang w:eastAsia="zh-CN"/>
              </w:rPr>
              <w:t>10</w:t>
            </w:r>
            <w:r w:rsidR="00465DFA" w:rsidRPr="00917316">
              <w:rPr>
                <w:rFonts w:eastAsia="SimSun"/>
                <w:color w:val="000000"/>
                <w:sz w:val="20"/>
                <w:szCs w:val="20"/>
                <w:lang w:eastAsia="zh-CN"/>
              </w:rPr>
              <w:t xml:space="preserve"> кв</w:t>
            </w:r>
            <w:proofErr w:type="gramStart"/>
            <w:r w:rsidR="00465DFA" w:rsidRPr="00917316">
              <w:rPr>
                <w:rFonts w:eastAsia="SimSun"/>
                <w:color w:val="000000"/>
                <w:sz w:val="20"/>
                <w:szCs w:val="20"/>
                <w:lang w:eastAsia="zh-CN"/>
              </w:rPr>
              <w:t>.м</w:t>
            </w:r>
            <w:proofErr w:type="gramEnd"/>
            <w:r w:rsidR="00C16500" w:rsidRPr="00917316">
              <w:rPr>
                <w:rFonts w:eastAsia="SimSun"/>
                <w:color w:val="000000"/>
                <w:sz w:val="20"/>
                <w:szCs w:val="20"/>
                <w:lang w:eastAsia="zh-CN"/>
              </w:rPr>
              <w:t xml:space="preserve"> /10 </w:t>
            </w:r>
            <w:r w:rsidRPr="00917316">
              <w:rPr>
                <w:rFonts w:eastAsia="SimSun"/>
                <w:color w:val="000000"/>
                <w:sz w:val="20"/>
                <w:szCs w:val="20"/>
                <w:lang w:eastAsia="zh-CN"/>
              </w:rPr>
              <w:t>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максимальное количество надземных этажей зданий –  3 этажа (включая мансардный этаж);</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797AEB" w:rsidRPr="00917316">
              <w:rPr>
                <w:rFonts w:eastAsia="SimSun"/>
                <w:color w:val="000000"/>
                <w:sz w:val="20"/>
                <w:szCs w:val="20"/>
                <w:lang w:eastAsia="zh-CN"/>
              </w:rPr>
              <w:t>6</w:t>
            </w:r>
            <w:r w:rsidRPr="00917316">
              <w:rPr>
                <w:rFonts w:eastAsia="SimSun"/>
                <w:color w:val="000000"/>
                <w:sz w:val="20"/>
                <w:szCs w:val="20"/>
                <w:lang w:eastAsia="zh-CN"/>
              </w:rPr>
              <w:t>0%;</w:t>
            </w:r>
          </w:p>
          <w:p w:rsidR="009C2156" w:rsidRPr="00917316" w:rsidRDefault="009C2156"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r w:rsidR="009C2156" w:rsidRPr="00917316" w:rsidTr="00D64654">
        <w:trPr>
          <w:trHeight w:val="567"/>
        </w:trPr>
        <w:tc>
          <w:tcPr>
            <w:tcW w:w="1809" w:type="dxa"/>
            <w:vAlign w:val="center"/>
          </w:tcPr>
          <w:p w:rsidR="009C2156" w:rsidRPr="00917316" w:rsidRDefault="009C2156" w:rsidP="00917316">
            <w:pPr>
              <w:spacing w:line="20" w:lineRule="atLeast"/>
              <w:rPr>
                <w:rFonts w:eastAsia="SimSun"/>
                <w:spacing w:val="-8"/>
                <w:sz w:val="20"/>
                <w:szCs w:val="20"/>
                <w:lang w:val="en-US" w:eastAsia="zh-CN"/>
              </w:rPr>
            </w:pPr>
            <w:r w:rsidRPr="00917316">
              <w:rPr>
                <w:rFonts w:eastAsia="SimSun"/>
                <w:spacing w:val="-8"/>
                <w:sz w:val="20"/>
                <w:szCs w:val="20"/>
                <w:lang w:eastAsia="zh-CN"/>
              </w:rPr>
              <w:t>[3.1] - Коммунальное обслуживание</w:t>
            </w:r>
          </w:p>
        </w:tc>
        <w:tc>
          <w:tcPr>
            <w:tcW w:w="3402" w:type="dxa"/>
            <w:vAlign w:val="center"/>
          </w:tcPr>
          <w:p w:rsidR="009C2156" w:rsidRPr="00917316" w:rsidRDefault="001F06D9" w:rsidP="00422E8E">
            <w:pPr>
              <w:spacing w:line="20" w:lineRule="atLeast"/>
              <w:ind w:firstLine="0"/>
              <w:rPr>
                <w:spacing w:val="-8"/>
                <w:sz w:val="20"/>
                <w:szCs w:val="20"/>
              </w:rPr>
            </w:pPr>
            <w:r w:rsidRPr="00917316">
              <w:rPr>
                <w:spacing w:val="-8"/>
                <w:sz w:val="20"/>
                <w:szCs w:val="20"/>
              </w:rPr>
              <w:t>О</w:t>
            </w:r>
            <w:r w:rsidR="009C2156" w:rsidRPr="00917316">
              <w:rPr>
                <w:spacing w:val="-8"/>
                <w:sz w:val="20"/>
                <w:szCs w:val="20"/>
              </w:rPr>
              <w:t>бщественные резервуары для хранения воды;</w:t>
            </w:r>
          </w:p>
          <w:p w:rsidR="009C2156" w:rsidRPr="00917316" w:rsidRDefault="009C2156" w:rsidP="00422E8E">
            <w:pPr>
              <w:spacing w:line="20" w:lineRule="atLeast"/>
              <w:ind w:firstLine="0"/>
              <w:rPr>
                <w:spacing w:val="-8"/>
                <w:sz w:val="20"/>
                <w:szCs w:val="20"/>
              </w:rPr>
            </w:pPr>
            <w:r w:rsidRPr="00917316">
              <w:rPr>
                <w:spacing w:val="-8"/>
                <w:sz w:val="20"/>
                <w:szCs w:val="20"/>
              </w:rPr>
              <w:t>жилищно-эксплуатационные и аварийно-диспетчерские службы;</w:t>
            </w:r>
          </w:p>
          <w:p w:rsidR="009C2156" w:rsidRPr="00917316" w:rsidRDefault="009C2156" w:rsidP="00917316">
            <w:pPr>
              <w:spacing w:line="20" w:lineRule="atLeast"/>
              <w:rPr>
                <w:spacing w:val="-8"/>
                <w:sz w:val="20"/>
                <w:szCs w:val="20"/>
              </w:rPr>
            </w:pPr>
          </w:p>
        </w:tc>
        <w:tc>
          <w:tcPr>
            <w:tcW w:w="5103"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65DFA"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w:t>
            </w:r>
            <w:r w:rsidR="00797AEB" w:rsidRPr="00917316">
              <w:rPr>
                <w:bCs/>
                <w:color w:val="000000"/>
                <w:sz w:val="20"/>
                <w:szCs w:val="20"/>
              </w:rPr>
              <w:t xml:space="preserve"> </w:t>
            </w:r>
            <w:r w:rsidRPr="00917316">
              <w:rPr>
                <w:bCs/>
                <w:color w:val="000000"/>
                <w:sz w:val="20"/>
                <w:szCs w:val="20"/>
              </w:rPr>
              <w:t>000 кв. м;</w:t>
            </w:r>
            <w:r w:rsidRPr="00917316">
              <w:rPr>
                <w:rFonts w:eastAsia="SimSun"/>
                <w:color w:val="000000"/>
                <w:sz w:val="20"/>
                <w:szCs w:val="20"/>
                <w:lang w:eastAsia="zh-CN"/>
              </w:rPr>
              <w:t xml:space="preserve">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w:t>
            </w:r>
            <w:r w:rsidRPr="00917316">
              <w:rPr>
                <w:rFonts w:eastAsia="SimSun"/>
                <w:color w:val="000000"/>
                <w:sz w:val="20"/>
                <w:szCs w:val="20"/>
                <w:lang w:eastAsia="zh-CN"/>
              </w:rPr>
              <w:lastRenderedPageBreak/>
              <w:t xml:space="preserve">зданий –           2 этажа (включая мансардный этаж);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9C2156" w:rsidRPr="00917316" w:rsidTr="00422E8E">
        <w:trPr>
          <w:trHeight w:val="1021"/>
        </w:trPr>
        <w:tc>
          <w:tcPr>
            <w:tcW w:w="1809" w:type="dxa"/>
            <w:vAlign w:val="center"/>
          </w:tcPr>
          <w:p w:rsidR="009C2156" w:rsidRPr="00917316" w:rsidRDefault="009C2156" w:rsidP="00917316">
            <w:pPr>
              <w:spacing w:line="20" w:lineRule="atLeast"/>
              <w:rPr>
                <w:rFonts w:eastAsia="SimSun"/>
                <w:spacing w:val="-8"/>
                <w:sz w:val="20"/>
                <w:szCs w:val="20"/>
                <w:lang w:eastAsia="zh-CN"/>
              </w:rPr>
            </w:pPr>
            <w:r w:rsidRPr="00917316">
              <w:rPr>
                <w:rFonts w:eastAsia="SimSun"/>
                <w:spacing w:val="-8"/>
                <w:sz w:val="20"/>
                <w:szCs w:val="20"/>
                <w:lang w:eastAsia="zh-CN"/>
              </w:rPr>
              <w:lastRenderedPageBreak/>
              <w:t>[</w:t>
            </w:r>
            <w:r w:rsidRPr="00917316">
              <w:rPr>
                <w:spacing w:val="-8"/>
                <w:sz w:val="20"/>
                <w:szCs w:val="20"/>
                <w:lang w:eastAsia="zh-CN"/>
              </w:rPr>
              <w:t>3.4.1</w:t>
            </w:r>
            <w:r w:rsidRPr="00917316">
              <w:rPr>
                <w:rFonts w:eastAsia="SimSun"/>
                <w:spacing w:val="-8"/>
                <w:sz w:val="20"/>
                <w:szCs w:val="20"/>
                <w:lang w:eastAsia="zh-CN"/>
              </w:rPr>
              <w:t>] – Амбулаторно-поликлиническое обслуживание</w:t>
            </w:r>
          </w:p>
        </w:tc>
        <w:tc>
          <w:tcPr>
            <w:tcW w:w="3402" w:type="dxa"/>
          </w:tcPr>
          <w:p w:rsidR="009C2156" w:rsidRPr="00917316" w:rsidRDefault="00345F26" w:rsidP="00422E8E">
            <w:pPr>
              <w:spacing w:line="20" w:lineRule="atLeast"/>
              <w:ind w:firstLine="0"/>
              <w:jc w:val="left"/>
              <w:rPr>
                <w:spacing w:val="-8"/>
                <w:sz w:val="20"/>
                <w:szCs w:val="20"/>
              </w:rPr>
            </w:pPr>
            <w:proofErr w:type="spellStart"/>
            <w:r w:rsidRPr="00917316">
              <w:rPr>
                <w:spacing w:val="-8"/>
                <w:sz w:val="20"/>
                <w:szCs w:val="20"/>
              </w:rPr>
              <w:t>А</w:t>
            </w:r>
            <w:r w:rsidR="009C2156" w:rsidRPr="00917316">
              <w:rPr>
                <w:spacing w:val="-8"/>
                <w:sz w:val="20"/>
                <w:szCs w:val="20"/>
              </w:rPr>
              <w:t>мбулаторно</w:t>
            </w:r>
            <w:proofErr w:type="spellEnd"/>
            <w:r w:rsidR="009C2156" w:rsidRPr="00917316">
              <w:rPr>
                <w:spacing w:val="-8"/>
                <w:sz w:val="20"/>
                <w:szCs w:val="20"/>
              </w:rPr>
              <w:t>–поликлинические учреждения общей площадью более  600 кв. м</w:t>
            </w:r>
          </w:p>
          <w:p w:rsidR="009C2156" w:rsidRPr="00917316" w:rsidRDefault="009C2156" w:rsidP="00422E8E">
            <w:pPr>
              <w:spacing w:line="20" w:lineRule="atLeast"/>
              <w:jc w:val="left"/>
              <w:rPr>
                <w:spacing w:val="-8"/>
                <w:sz w:val="20"/>
                <w:szCs w:val="20"/>
              </w:rPr>
            </w:pPr>
          </w:p>
        </w:tc>
        <w:tc>
          <w:tcPr>
            <w:tcW w:w="5103"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65DFA" w:rsidRPr="00917316">
              <w:rPr>
                <w:rFonts w:eastAsia="SimSun"/>
                <w:color w:val="000000"/>
                <w:sz w:val="20"/>
                <w:szCs w:val="20"/>
                <w:lang w:eastAsia="zh-CN"/>
              </w:rPr>
              <w:t xml:space="preserve"> </w:t>
            </w:r>
            <w:r w:rsidR="00845F79" w:rsidRPr="00917316">
              <w:rPr>
                <w:rFonts w:eastAsia="SimSun"/>
                <w:color w:val="000000"/>
                <w:sz w:val="20"/>
                <w:szCs w:val="20"/>
                <w:lang w:eastAsia="zh-CN"/>
              </w:rPr>
              <w:t>1000</w:t>
            </w:r>
            <w:r w:rsidRPr="00917316">
              <w:rPr>
                <w:rFonts w:eastAsia="SimSun"/>
                <w:color w:val="000000"/>
                <w:sz w:val="20"/>
                <w:szCs w:val="20"/>
                <w:lang w:eastAsia="zh-CN"/>
              </w:rPr>
              <w:t xml:space="preserve"> кв. м  /5 000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797AEB" w:rsidRPr="00917316">
              <w:rPr>
                <w:rFonts w:eastAsia="SimSun"/>
                <w:color w:val="000000"/>
                <w:sz w:val="20"/>
                <w:szCs w:val="20"/>
                <w:lang w:eastAsia="zh-CN"/>
              </w:rPr>
              <w:t>6</w:t>
            </w:r>
            <w:r w:rsidRPr="00917316">
              <w:rPr>
                <w:rFonts w:eastAsia="SimSun"/>
                <w:color w:val="000000"/>
                <w:sz w:val="20"/>
                <w:szCs w:val="20"/>
                <w:lang w:eastAsia="zh-CN"/>
              </w:rPr>
              <w:t>0%;</w:t>
            </w:r>
          </w:p>
          <w:p w:rsidR="009C2156" w:rsidRPr="00917316" w:rsidRDefault="009C2156"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r w:rsidR="009C2156" w:rsidRPr="00917316" w:rsidTr="00422E8E">
        <w:trPr>
          <w:trHeight w:val="567"/>
        </w:trPr>
        <w:tc>
          <w:tcPr>
            <w:tcW w:w="1809" w:type="dxa"/>
            <w:vAlign w:val="center"/>
          </w:tcPr>
          <w:p w:rsidR="009C2156" w:rsidRPr="00917316" w:rsidRDefault="009C2156" w:rsidP="00917316">
            <w:pPr>
              <w:spacing w:line="20" w:lineRule="atLeast"/>
              <w:rPr>
                <w:rFonts w:eastAsia="SimSun"/>
                <w:spacing w:val="-8"/>
                <w:sz w:val="20"/>
                <w:szCs w:val="20"/>
                <w:lang w:eastAsia="zh-CN"/>
              </w:rPr>
            </w:pPr>
            <w:r w:rsidRPr="00917316">
              <w:rPr>
                <w:rFonts w:eastAsia="SimSun"/>
                <w:spacing w:val="-8"/>
                <w:sz w:val="20"/>
                <w:szCs w:val="20"/>
                <w:lang w:eastAsia="zh-CN"/>
              </w:rPr>
              <w:t>[3.7] - Религиозное использование</w:t>
            </w:r>
          </w:p>
        </w:tc>
        <w:tc>
          <w:tcPr>
            <w:tcW w:w="3402" w:type="dxa"/>
          </w:tcPr>
          <w:p w:rsidR="009C2156" w:rsidRPr="00917316" w:rsidRDefault="00345F26" w:rsidP="00422E8E">
            <w:pPr>
              <w:spacing w:line="20" w:lineRule="atLeast"/>
              <w:ind w:firstLine="0"/>
              <w:jc w:val="left"/>
              <w:rPr>
                <w:spacing w:val="-8"/>
                <w:sz w:val="20"/>
                <w:szCs w:val="20"/>
              </w:rPr>
            </w:pPr>
            <w:r w:rsidRPr="00917316">
              <w:rPr>
                <w:spacing w:val="-8"/>
                <w:sz w:val="20"/>
                <w:szCs w:val="20"/>
              </w:rPr>
              <w:t>О</w:t>
            </w:r>
            <w:r w:rsidR="009C2156" w:rsidRPr="00917316">
              <w:rPr>
                <w:spacing w:val="-8"/>
                <w:sz w:val="20"/>
                <w:szCs w:val="20"/>
              </w:rPr>
              <w:t xml:space="preserve">бъекты, связанные с отправлением культа </w:t>
            </w:r>
          </w:p>
        </w:tc>
        <w:tc>
          <w:tcPr>
            <w:tcW w:w="5103"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22E8E">
              <w:rPr>
                <w:rFonts w:eastAsia="SimSun"/>
                <w:color w:val="000000"/>
                <w:sz w:val="20"/>
                <w:szCs w:val="20"/>
                <w:lang w:eastAsia="zh-CN"/>
              </w:rPr>
              <w:t xml:space="preserve"> </w:t>
            </w:r>
            <w:r w:rsidR="00C770C4"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00552E98" w:rsidRPr="00917316">
              <w:rPr>
                <w:bCs/>
                <w:color w:val="000000"/>
                <w:sz w:val="20"/>
                <w:szCs w:val="20"/>
              </w:rPr>
              <w:t>2</w:t>
            </w:r>
            <w:r w:rsidRPr="00917316">
              <w:rPr>
                <w:bCs/>
                <w:color w:val="000000"/>
                <w:sz w:val="20"/>
                <w:szCs w:val="20"/>
              </w:rPr>
              <w:t>00 кв. м;</w:t>
            </w:r>
            <w:r w:rsidRPr="00917316">
              <w:rPr>
                <w:rFonts w:eastAsia="SimSun"/>
                <w:color w:val="000000"/>
                <w:sz w:val="20"/>
                <w:szCs w:val="20"/>
                <w:lang w:eastAsia="zh-CN"/>
              </w:rPr>
              <w:t xml:space="preserve">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этажа (включая мансардный этаж);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797AEB" w:rsidRPr="00917316">
              <w:rPr>
                <w:rFonts w:eastAsia="SimSun"/>
                <w:color w:val="000000"/>
                <w:sz w:val="20"/>
                <w:szCs w:val="20"/>
                <w:lang w:eastAsia="zh-CN"/>
              </w:rPr>
              <w:t>6</w:t>
            </w:r>
            <w:r w:rsidRPr="00917316">
              <w:rPr>
                <w:rFonts w:eastAsia="SimSun"/>
                <w:color w:val="000000"/>
                <w:sz w:val="20"/>
                <w:szCs w:val="20"/>
                <w:lang w:eastAsia="zh-CN"/>
              </w:rPr>
              <w:t>0%</w:t>
            </w:r>
            <w:r w:rsidR="00DA0860" w:rsidRPr="00917316">
              <w:rPr>
                <w:rFonts w:eastAsia="SimSun"/>
                <w:color w:val="000000"/>
                <w:sz w:val="20"/>
                <w:szCs w:val="20"/>
                <w:lang w:eastAsia="zh-CN"/>
              </w:rPr>
              <w:t>;</w:t>
            </w:r>
          </w:p>
          <w:p w:rsidR="00DA0860" w:rsidRPr="00917316" w:rsidRDefault="00DA0860"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r w:rsidR="009C2156" w:rsidRPr="00917316" w:rsidTr="00D64654">
        <w:trPr>
          <w:trHeight w:val="1021"/>
        </w:trPr>
        <w:tc>
          <w:tcPr>
            <w:tcW w:w="1809" w:type="dxa"/>
          </w:tcPr>
          <w:p w:rsidR="009C2156" w:rsidRPr="00917316" w:rsidRDefault="009C2156" w:rsidP="00917316">
            <w:pPr>
              <w:spacing w:line="20" w:lineRule="atLeast"/>
              <w:rPr>
                <w:rFonts w:eastAsia="SimSun"/>
                <w:spacing w:val="-8"/>
                <w:sz w:val="20"/>
                <w:szCs w:val="20"/>
                <w:lang w:eastAsia="zh-CN"/>
              </w:rPr>
            </w:pPr>
            <w:r w:rsidRPr="00917316">
              <w:rPr>
                <w:rFonts w:eastAsia="SimSun"/>
                <w:spacing w:val="-8"/>
                <w:sz w:val="20"/>
                <w:szCs w:val="20"/>
                <w:lang w:eastAsia="zh-CN"/>
              </w:rPr>
              <w:t>[8.3] - Обеспечение внутреннего правопорядка</w:t>
            </w:r>
          </w:p>
        </w:tc>
        <w:tc>
          <w:tcPr>
            <w:tcW w:w="3402" w:type="dxa"/>
          </w:tcPr>
          <w:p w:rsidR="009C2156" w:rsidRPr="00917316" w:rsidRDefault="00DB396E" w:rsidP="00422E8E">
            <w:pPr>
              <w:spacing w:line="20" w:lineRule="atLeast"/>
              <w:ind w:firstLine="0"/>
              <w:rPr>
                <w:spacing w:val="-8"/>
                <w:sz w:val="20"/>
                <w:szCs w:val="20"/>
              </w:rPr>
            </w:pPr>
            <w:r w:rsidRPr="00917316">
              <w:rPr>
                <w:spacing w:val="-8"/>
                <w:sz w:val="20"/>
                <w:szCs w:val="20"/>
              </w:rPr>
              <w:t>О</w:t>
            </w:r>
            <w:r w:rsidR="009C2156" w:rsidRPr="00917316">
              <w:rPr>
                <w:spacing w:val="-8"/>
                <w:sz w:val="20"/>
                <w:szCs w:val="20"/>
              </w:rPr>
              <w:t>тделения, участковые пункты полиции;</w:t>
            </w: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–3 этажа (включая мансардный этаж);</w:t>
            </w:r>
          </w:p>
          <w:p w:rsidR="009C2156" w:rsidRPr="00917316" w:rsidRDefault="009C2156" w:rsidP="00917316">
            <w:pPr>
              <w:spacing w:line="20" w:lineRule="atLeast"/>
              <w:rPr>
                <w:rFonts w:eastAsia="SimSun"/>
                <w:color w:val="000000"/>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DB396E" w:rsidRPr="00917316">
              <w:rPr>
                <w:rFonts w:eastAsia="SimSun"/>
                <w:sz w:val="20"/>
                <w:szCs w:val="20"/>
                <w:lang w:eastAsia="zh-CN"/>
              </w:rPr>
              <w:t>8</w:t>
            </w:r>
            <w:r w:rsidRPr="00917316">
              <w:rPr>
                <w:rFonts w:eastAsia="SimSun"/>
                <w:sz w:val="20"/>
                <w:szCs w:val="20"/>
                <w:lang w:eastAsia="zh-CN"/>
              </w:rPr>
              <w:t>0%:</w:t>
            </w:r>
          </w:p>
        </w:tc>
      </w:tr>
      <w:tr w:rsidR="009C2156" w:rsidRPr="00917316" w:rsidTr="00D64654">
        <w:trPr>
          <w:trHeight w:val="1021"/>
        </w:trPr>
        <w:tc>
          <w:tcPr>
            <w:tcW w:w="1809" w:type="dxa"/>
          </w:tcPr>
          <w:p w:rsidR="009C2156" w:rsidRPr="00917316" w:rsidRDefault="009C2156" w:rsidP="00917316">
            <w:pPr>
              <w:spacing w:line="20" w:lineRule="atLeast"/>
              <w:rPr>
                <w:rFonts w:eastAsia="SimSun"/>
                <w:spacing w:val="-8"/>
                <w:sz w:val="20"/>
                <w:szCs w:val="20"/>
                <w:lang w:eastAsia="zh-CN"/>
              </w:rPr>
            </w:pPr>
            <w:r w:rsidRPr="00917316">
              <w:rPr>
                <w:rFonts w:eastAsia="SimSun"/>
                <w:spacing w:val="-8"/>
                <w:sz w:val="20"/>
                <w:szCs w:val="20"/>
                <w:lang w:val="en-US" w:eastAsia="zh-CN"/>
              </w:rPr>
              <w:t>[</w:t>
            </w:r>
            <w:r w:rsidRPr="00917316">
              <w:rPr>
                <w:rFonts w:eastAsia="SimSun"/>
                <w:spacing w:val="-8"/>
                <w:sz w:val="20"/>
                <w:szCs w:val="20"/>
                <w:lang w:eastAsia="zh-CN"/>
              </w:rPr>
              <w:t>5.1</w:t>
            </w:r>
            <w:r w:rsidRPr="00917316">
              <w:rPr>
                <w:rFonts w:eastAsia="SimSun"/>
                <w:spacing w:val="-8"/>
                <w:sz w:val="20"/>
                <w:szCs w:val="20"/>
                <w:lang w:val="en-US" w:eastAsia="zh-CN"/>
              </w:rPr>
              <w:t>]</w:t>
            </w:r>
            <w:r w:rsidRPr="00917316">
              <w:rPr>
                <w:rFonts w:eastAsia="SimSun"/>
                <w:spacing w:val="-8"/>
                <w:sz w:val="20"/>
                <w:szCs w:val="20"/>
                <w:lang w:eastAsia="zh-CN"/>
              </w:rPr>
              <w:t xml:space="preserve"> - Спорт</w:t>
            </w:r>
          </w:p>
        </w:tc>
        <w:tc>
          <w:tcPr>
            <w:tcW w:w="3402" w:type="dxa"/>
          </w:tcPr>
          <w:p w:rsidR="009C2156" w:rsidRPr="00917316" w:rsidRDefault="00422E8E" w:rsidP="00422E8E">
            <w:pPr>
              <w:spacing w:line="20" w:lineRule="atLeast"/>
              <w:ind w:firstLine="0"/>
              <w:rPr>
                <w:color w:val="000000"/>
                <w:sz w:val="20"/>
                <w:szCs w:val="20"/>
              </w:rPr>
            </w:pPr>
            <w:r>
              <w:rPr>
                <w:color w:val="000000"/>
                <w:sz w:val="20"/>
                <w:szCs w:val="20"/>
              </w:rPr>
              <w:t>С</w:t>
            </w:r>
            <w:r w:rsidR="009C2156" w:rsidRPr="00917316">
              <w:rPr>
                <w:color w:val="000000"/>
                <w:sz w:val="20"/>
                <w:szCs w:val="20"/>
              </w:rPr>
              <w:t>портклубы;</w:t>
            </w:r>
          </w:p>
          <w:p w:rsidR="009C2156" w:rsidRPr="00917316" w:rsidRDefault="009C2156" w:rsidP="00422E8E">
            <w:pPr>
              <w:spacing w:line="20" w:lineRule="atLeast"/>
              <w:ind w:firstLine="0"/>
              <w:rPr>
                <w:color w:val="000000"/>
                <w:sz w:val="20"/>
                <w:szCs w:val="20"/>
              </w:rPr>
            </w:pPr>
            <w:r w:rsidRPr="00917316">
              <w:rPr>
                <w:color w:val="000000"/>
                <w:sz w:val="20"/>
                <w:szCs w:val="20"/>
              </w:rPr>
              <w:t>спортзалы;</w:t>
            </w:r>
          </w:p>
          <w:p w:rsidR="009C2156" w:rsidRPr="00917316" w:rsidRDefault="009C2156" w:rsidP="00422E8E">
            <w:pPr>
              <w:spacing w:line="20" w:lineRule="atLeast"/>
              <w:ind w:firstLine="0"/>
              <w:rPr>
                <w:color w:val="000000"/>
                <w:sz w:val="20"/>
                <w:szCs w:val="20"/>
              </w:rPr>
            </w:pPr>
            <w:r w:rsidRPr="00917316">
              <w:rPr>
                <w:color w:val="000000"/>
                <w:sz w:val="20"/>
                <w:szCs w:val="20"/>
              </w:rPr>
              <w:t>бассейны;</w:t>
            </w:r>
          </w:p>
          <w:p w:rsidR="009C2156" w:rsidRPr="00917316" w:rsidRDefault="009C2156" w:rsidP="00422E8E">
            <w:pPr>
              <w:spacing w:line="20" w:lineRule="atLeast"/>
              <w:ind w:firstLine="0"/>
              <w:rPr>
                <w:color w:val="000000"/>
                <w:sz w:val="20"/>
                <w:szCs w:val="20"/>
              </w:rPr>
            </w:pPr>
            <w:r w:rsidRPr="00917316">
              <w:rPr>
                <w:color w:val="000000"/>
                <w:sz w:val="20"/>
                <w:szCs w:val="20"/>
              </w:rPr>
              <w:t>залы рекреации (с бассейнами или без них);</w:t>
            </w:r>
          </w:p>
          <w:p w:rsidR="009C2156" w:rsidRPr="00917316" w:rsidRDefault="009C2156" w:rsidP="00422E8E">
            <w:pPr>
              <w:spacing w:line="20" w:lineRule="atLeast"/>
              <w:ind w:firstLine="0"/>
              <w:rPr>
                <w:color w:val="000000"/>
                <w:sz w:val="20"/>
                <w:szCs w:val="20"/>
              </w:rPr>
            </w:pPr>
            <w:r w:rsidRPr="00917316">
              <w:rPr>
                <w:color w:val="000000"/>
                <w:sz w:val="20"/>
                <w:szCs w:val="20"/>
              </w:rPr>
              <w:t>клубы многоцелевого и специализированного назначения с ограничением по времени работы</w:t>
            </w: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22E8E">
              <w:rPr>
                <w:rFonts w:eastAsia="SimSun"/>
                <w:color w:val="000000"/>
                <w:sz w:val="20"/>
                <w:szCs w:val="20"/>
                <w:lang w:eastAsia="zh-CN"/>
              </w:rPr>
              <w:t xml:space="preserve"> </w:t>
            </w:r>
            <w:r w:rsidRPr="00917316">
              <w:rPr>
                <w:rFonts w:eastAsia="SimSun"/>
                <w:color w:val="000000"/>
                <w:sz w:val="20"/>
                <w:szCs w:val="20"/>
                <w:lang w:eastAsia="zh-CN"/>
              </w:rPr>
              <w:t>300 кв. м /5000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C770C4" w:rsidRPr="00917316">
              <w:rPr>
                <w:rFonts w:eastAsia="SimSun"/>
                <w:color w:val="000000"/>
                <w:sz w:val="20"/>
                <w:szCs w:val="20"/>
                <w:lang w:eastAsia="zh-CN"/>
              </w:rPr>
              <w:t xml:space="preserve"> </w:t>
            </w:r>
            <w:r w:rsidRPr="00917316">
              <w:rPr>
                <w:rFonts w:eastAsia="SimSun"/>
                <w:color w:val="000000"/>
                <w:sz w:val="20"/>
                <w:szCs w:val="20"/>
                <w:lang w:eastAsia="zh-CN"/>
              </w:rPr>
              <w:t>5 этажей (включая мансардный этаж);</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797AEB" w:rsidRPr="00917316">
              <w:rPr>
                <w:rFonts w:eastAsia="SimSun"/>
                <w:sz w:val="20"/>
                <w:szCs w:val="20"/>
                <w:lang w:eastAsia="zh-CN"/>
              </w:rPr>
              <w:t>6</w:t>
            </w:r>
            <w:r w:rsidRPr="00917316">
              <w:rPr>
                <w:rFonts w:eastAsia="SimSun"/>
                <w:sz w:val="20"/>
                <w:szCs w:val="20"/>
                <w:lang w:eastAsia="zh-CN"/>
              </w:rPr>
              <w:t>0%:</w:t>
            </w:r>
          </w:p>
          <w:p w:rsidR="00B61E3A" w:rsidRPr="00917316" w:rsidRDefault="00B61E3A" w:rsidP="00917316">
            <w:pPr>
              <w:spacing w:line="20" w:lineRule="atLeast"/>
              <w:rPr>
                <w:color w:val="000000"/>
                <w:sz w:val="20"/>
                <w:szCs w:val="20"/>
              </w:rPr>
            </w:pPr>
            <w:r w:rsidRPr="00917316">
              <w:rPr>
                <w:color w:val="000000"/>
                <w:sz w:val="20"/>
                <w:szCs w:val="20"/>
              </w:rPr>
              <w:t>минимальный процент озеленения – 20%</w:t>
            </w:r>
          </w:p>
        </w:tc>
      </w:tr>
      <w:tr w:rsidR="009C2156" w:rsidRPr="00917316" w:rsidTr="00422E8E">
        <w:trPr>
          <w:trHeight w:val="1021"/>
        </w:trPr>
        <w:tc>
          <w:tcPr>
            <w:tcW w:w="1809"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4.7</w:t>
            </w:r>
            <w:r w:rsidRPr="00917316">
              <w:rPr>
                <w:rFonts w:eastAsia="SimSun"/>
                <w:color w:val="000000"/>
                <w:sz w:val="20"/>
                <w:szCs w:val="20"/>
                <w:lang w:eastAsia="zh-CN"/>
              </w:rPr>
              <w:t>] - Гостиничное обслуживание.</w:t>
            </w:r>
          </w:p>
        </w:tc>
        <w:tc>
          <w:tcPr>
            <w:tcW w:w="3402" w:type="dxa"/>
          </w:tcPr>
          <w:p w:rsidR="009C2156" w:rsidRPr="00917316" w:rsidRDefault="009C2156" w:rsidP="00422E8E">
            <w:pPr>
              <w:spacing w:line="20" w:lineRule="atLeast"/>
              <w:ind w:firstLine="0"/>
              <w:jc w:val="left"/>
              <w:rPr>
                <w:rFonts w:eastAsia="SimSun"/>
                <w:color w:val="000000"/>
                <w:sz w:val="20"/>
                <w:szCs w:val="20"/>
                <w:lang w:eastAsia="zh-CN"/>
              </w:rPr>
            </w:pPr>
            <w:r w:rsidRPr="00917316">
              <w:rPr>
                <w:color w:val="000000"/>
                <w:sz w:val="20"/>
                <w:szCs w:val="20"/>
              </w:rPr>
              <w:t>Малые гостиницы (до 30 номеров)</w:t>
            </w:r>
          </w:p>
        </w:tc>
        <w:tc>
          <w:tcPr>
            <w:tcW w:w="5103"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22E8E">
              <w:rPr>
                <w:rFonts w:eastAsia="SimSun"/>
                <w:color w:val="000000"/>
                <w:sz w:val="20"/>
                <w:szCs w:val="20"/>
                <w:lang w:eastAsia="zh-CN"/>
              </w:rPr>
              <w:t xml:space="preserve"> </w:t>
            </w:r>
            <w:r w:rsidRPr="00917316">
              <w:rPr>
                <w:rFonts w:eastAsia="SimSun"/>
                <w:color w:val="000000"/>
                <w:sz w:val="20"/>
                <w:szCs w:val="20"/>
                <w:lang w:eastAsia="zh-CN"/>
              </w:rPr>
              <w:t>400</w:t>
            </w:r>
            <w:r w:rsidR="00C770C4" w:rsidRPr="00917316">
              <w:rPr>
                <w:rFonts w:eastAsia="SimSun"/>
                <w:color w:val="000000"/>
                <w:sz w:val="20"/>
                <w:szCs w:val="20"/>
                <w:lang w:eastAsia="zh-CN"/>
              </w:rPr>
              <w:t xml:space="preserve"> кв</w:t>
            </w:r>
            <w:proofErr w:type="gramStart"/>
            <w:r w:rsidR="00C770C4" w:rsidRPr="00917316">
              <w:rPr>
                <w:rFonts w:eastAsia="SimSun"/>
                <w:color w:val="000000"/>
                <w:sz w:val="20"/>
                <w:szCs w:val="20"/>
                <w:lang w:eastAsia="zh-CN"/>
              </w:rPr>
              <w:t>.м</w:t>
            </w:r>
            <w:proofErr w:type="gramEnd"/>
            <w:r w:rsidR="00C770C4"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9C2156" w:rsidRPr="00917316" w:rsidRDefault="009C2156"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797AEB" w:rsidRPr="00917316">
              <w:rPr>
                <w:rFonts w:eastAsia="SimSun"/>
                <w:color w:val="000000"/>
                <w:sz w:val="20"/>
                <w:szCs w:val="20"/>
                <w:lang w:eastAsia="zh-CN"/>
              </w:rPr>
              <w:t>6</w:t>
            </w:r>
            <w:r w:rsidRPr="00917316">
              <w:rPr>
                <w:rFonts w:eastAsia="SimSun"/>
                <w:color w:val="000000"/>
                <w:sz w:val="20"/>
                <w:szCs w:val="20"/>
                <w:lang w:eastAsia="zh-CN"/>
              </w:rPr>
              <w:t>0%;</w:t>
            </w:r>
          </w:p>
          <w:p w:rsidR="00B61E3A" w:rsidRPr="00917316" w:rsidRDefault="00B61E3A"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r w:rsidR="00255898" w:rsidRPr="00917316" w:rsidTr="00AE554D">
        <w:trPr>
          <w:trHeight w:val="1021"/>
        </w:trPr>
        <w:tc>
          <w:tcPr>
            <w:tcW w:w="1809" w:type="dxa"/>
          </w:tcPr>
          <w:p w:rsidR="00255898" w:rsidRPr="003B6B95" w:rsidRDefault="00255898" w:rsidP="00AE554D">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402" w:type="dxa"/>
          </w:tcPr>
          <w:p w:rsidR="00255898" w:rsidRPr="003B6B95" w:rsidRDefault="00255898" w:rsidP="00255898">
            <w:pPr>
              <w:spacing w:line="20" w:lineRule="atLeast"/>
              <w:ind w:firstLine="0"/>
              <w:rPr>
                <w:color w:val="000000" w:themeColor="text1"/>
                <w:sz w:val="20"/>
                <w:szCs w:val="20"/>
                <w:highlight w:val="lightGray"/>
              </w:rPr>
            </w:pPr>
            <w:r w:rsidRPr="003B6B95">
              <w:rPr>
                <w:color w:val="000000" w:themeColor="text1"/>
                <w:sz w:val="20"/>
                <w:szCs w:val="20"/>
                <w:highlight w:val="lightGray"/>
              </w:rPr>
              <w:t>Гаражи боксового типа для легковых автомобилей на отдельных земельных участках</w:t>
            </w:r>
          </w:p>
        </w:tc>
        <w:tc>
          <w:tcPr>
            <w:tcW w:w="5103" w:type="dxa"/>
          </w:tcPr>
          <w:p w:rsidR="00255898" w:rsidRPr="003B6B95" w:rsidRDefault="00255898"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/1000 кв. м;</w:t>
            </w:r>
          </w:p>
          <w:p w:rsidR="00255898" w:rsidRPr="003B6B95" w:rsidRDefault="00255898"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255898" w:rsidRPr="003B6B95" w:rsidRDefault="00255898"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255898" w:rsidRPr="003B6B95" w:rsidRDefault="00255898"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 xml:space="preserve">максимальное количество надземных этажей – 1 </w:t>
            </w:r>
            <w:r w:rsidRPr="003B6B95">
              <w:rPr>
                <w:rFonts w:eastAsia="SimSun"/>
                <w:color w:val="000000" w:themeColor="text1"/>
                <w:sz w:val="20"/>
                <w:szCs w:val="20"/>
                <w:highlight w:val="lightGray"/>
                <w:lang w:eastAsia="zh-CN"/>
              </w:rPr>
              <w:lastRenderedPageBreak/>
              <w:t>этаж;</w:t>
            </w:r>
          </w:p>
          <w:p w:rsidR="00255898" w:rsidRPr="003B6B95" w:rsidRDefault="00255898"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255898" w:rsidRPr="003B6B95" w:rsidRDefault="00255898"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9C2156" w:rsidRPr="00917316" w:rsidTr="00D64654">
        <w:trPr>
          <w:trHeight w:val="1021"/>
        </w:trPr>
        <w:tc>
          <w:tcPr>
            <w:tcW w:w="1809" w:type="dxa"/>
          </w:tcPr>
          <w:p w:rsidR="009C2156" w:rsidRPr="00917316" w:rsidRDefault="009C2156" w:rsidP="00917316">
            <w:pPr>
              <w:spacing w:line="20" w:lineRule="atLeast"/>
              <w:rPr>
                <w:spacing w:val="-8"/>
                <w:sz w:val="20"/>
                <w:szCs w:val="20"/>
              </w:rPr>
            </w:pPr>
            <w:r w:rsidRPr="00917316">
              <w:rPr>
                <w:spacing w:val="-8"/>
                <w:sz w:val="20"/>
                <w:szCs w:val="20"/>
              </w:rPr>
              <w:lastRenderedPageBreak/>
              <w:t>[4.9] – Обслуживание автотранспорта</w:t>
            </w:r>
          </w:p>
          <w:p w:rsidR="009C2156" w:rsidRPr="00917316" w:rsidRDefault="009C2156" w:rsidP="00917316">
            <w:pPr>
              <w:spacing w:line="20" w:lineRule="atLeast"/>
              <w:rPr>
                <w:spacing w:val="-8"/>
                <w:sz w:val="20"/>
                <w:szCs w:val="20"/>
              </w:rPr>
            </w:pPr>
          </w:p>
        </w:tc>
        <w:tc>
          <w:tcPr>
            <w:tcW w:w="3402" w:type="dxa"/>
            <w:vAlign w:val="center"/>
          </w:tcPr>
          <w:p w:rsidR="009C2156" w:rsidRPr="00917316" w:rsidRDefault="00BC7B8C" w:rsidP="008723D9">
            <w:pPr>
              <w:spacing w:line="20" w:lineRule="atLeast"/>
              <w:ind w:firstLine="0"/>
              <w:rPr>
                <w:spacing w:val="-8"/>
                <w:sz w:val="20"/>
                <w:szCs w:val="20"/>
              </w:rPr>
            </w:pPr>
            <w:r w:rsidRPr="00917316">
              <w:rPr>
                <w:spacing w:val="-8"/>
                <w:sz w:val="20"/>
                <w:szCs w:val="20"/>
              </w:rPr>
              <w:t>А</w:t>
            </w:r>
            <w:r w:rsidR="009C2156" w:rsidRPr="00917316">
              <w:rPr>
                <w:spacing w:val="-8"/>
                <w:sz w:val="20"/>
                <w:szCs w:val="20"/>
              </w:rPr>
              <w:t>втостоянки для временного хранения автомобилей на отдельных земельных участках</w:t>
            </w:r>
          </w:p>
        </w:tc>
        <w:tc>
          <w:tcPr>
            <w:tcW w:w="5103" w:type="dxa"/>
            <w:vAlign w:val="center"/>
          </w:tcPr>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8723D9">
              <w:rPr>
                <w:rFonts w:eastAsia="SimSun"/>
                <w:sz w:val="20"/>
                <w:szCs w:val="20"/>
                <w:lang w:eastAsia="zh-CN"/>
              </w:rPr>
              <w:t xml:space="preserve"> </w:t>
            </w:r>
            <w:r w:rsidRPr="00917316">
              <w:rPr>
                <w:rFonts w:eastAsia="SimSun"/>
                <w:sz w:val="20"/>
                <w:szCs w:val="20"/>
                <w:lang w:eastAsia="zh-CN"/>
              </w:rPr>
              <w:t>35</w:t>
            </w:r>
            <w:r w:rsidR="00C770C4" w:rsidRPr="00917316">
              <w:rPr>
                <w:rFonts w:eastAsia="SimSun"/>
                <w:sz w:val="20"/>
                <w:szCs w:val="20"/>
                <w:lang w:eastAsia="zh-CN"/>
              </w:rPr>
              <w:t xml:space="preserve"> кв</w:t>
            </w:r>
            <w:proofErr w:type="gramStart"/>
            <w:r w:rsidR="00C770C4" w:rsidRPr="00917316">
              <w:rPr>
                <w:rFonts w:eastAsia="SimSun"/>
                <w:sz w:val="20"/>
                <w:szCs w:val="20"/>
                <w:lang w:eastAsia="zh-CN"/>
              </w:rPr>
              <w:t>.м</w:t>
            </w:r>
            <w:proofErr w:type="gramEnd"/>
            <w:r w:rsidR="00C770C4" w:rsidRPr="00917316">
              <w:rPr>
                <w:rFonts w:eastAsia="SimSun"/>
                <w:sz w:val="20"/>
                <w:szCs w:val="20"/>
                <w:lang w:eastAsia="zh-CN"/>
              </w:rPr>
              <w:t xml:space="preserve"> </w:t>
            </w:r>
            <w:r w:rsidRPr="00917316">
              <w:rPr>
                <w:rFonts w:eastAsia="SimSun"/>
                <w:sz w:val="20"/>
                <w:szCs w:val="20"/>
                <w:lang w:eastAsia="zh-CN"/>
              </w:rPr>
              <w:t>/1000 кв. м;</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7 м</w:t>
            </w:r>
          </w:p>
          <w:p w:rsidR="009C2156" w:rsidRPr="00917316" w:rsidRDefault="009C2156" w:rsidP="00917316">
            <w:pPr>
              <w:spacing w:line="20" w:lineRule="atLeast"/>
              <w:rPr>
                <w:rFonts w:eastAsia="SimSun"/>
                <w:sz w:val="20"/>
                <w:szCs w:val="20"/>
                <w:lang w:eastAsia="zh-CN"/>
              </w:rPr>
            </w:pPr>
          </w:p>
        </w:tc>
      </w:tr>
    </w:tbl>
    <w:p w:rsidR="009C2156" w:rsidRPr="00917316" w:rsidRDefault="009C2156" w:rsidP="00917316">
      <w:pPr>
        <w:spacing w:line="20" w:lineRule="atLeast"/>
        <w:rPr>
          <w:rFonts w:eastAsia="SimSun"/>
          <w:b/>
          <w:color w:val="000000"/>
          <w:sz w:val="20"/>
          <w:szCs w:val="20"/>
          <w:lang w:eastAsia="zh-CN"/>
        </w:rPr>
      </w:pPr>
    </w:p>
    <w:p w:rsidR="009C2156" w:rsidRPr="00917316" w:rsidRDefault="009C2156" w:rsidP="00917316">
      <w:pPr>
        <w:spacing w:line="20" w:lineRule="atLeast"/>
        <w:rPr>
          <w:b/>
          <w:color w:val="000000"/>
          <w:sz w:val="20"/>
          <w:szCs w:val="20"/>
        </w:rPr>
      </w:pPr>
      <w:r w:rsidRPr="00917316">
        <w:rPr>
          <w:rFonts w:eastAsia="SimSun"/>
          <w:b/>
          <w:color w:val="000000"/>
          <w:sz w:val="20"/>
          <w:szCs w:val="20"/>
          <w:lang w:eastAsia="zh-CN"/>
        </w:rPr>
        <w:t xml:space="preserve">4.3.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9C2156" w:rsidRPr="00917316" w:rsidRDefault="009C2156"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9C2156" w:rsidRPr="00917316" w:rsidTr="00D64654">
        <w:trPr>
          <w:trHeight w:val="20"/>
        </w:trPr>
        <w:tc>
          <w:tcPr>
            <w:tcW w:w="4678" w:type="dxa"/>
            <w:vAlign w:val="center"/>
          </w:tcPr>
          <w:p w:rsidR="009C2156" w:rsidRPr="00917316" w:rsidRDefault="009C2156" w:rsidP="00D0267F">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9C2156" w:rsidRPr="00917316" w:rsidRDefault="009C2156" w:rsidP="00D0267F">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9C2156" w:rsidRPr="00917316" w:rsidTr="00D64654">
        <w:trPr>
          <w:trHeight w:val="20"/>
        </w:trPr>
        <w:tc>
          <w:tcPr>
            <w:tcW w:w="4678"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парковки перед учреждениями обслуживания;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-скульптуры и скульптурные композиции, фонтаны и другие объекты ландшафтного дизайна;</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(кладовые, подвалы, навесы);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9C2156" w:rsidRPr="00917316" w:rsidRDefault="009C2156"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9C2156" w:rsidRPr="00917316" w:rsidRDefault="009C2156"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w:t>
            </w:r>
            <w:r w:rsidRPr="00917316">
              <w:rPr>
                <w:sz w:val="20"/>
                <w:szCs w:val="20"/>
              </w:rPr>
              <w:lastRenderedPageBreak/>
              <w:t xml:space="preserve">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797AEB"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p>
          <w:p w:rsidR="009C2156" w:rsidRPr="00917316" w:rsidRDefault="009C2156"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- 1 м;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064F7"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797AEB"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p>
        </w:tc>
      </w:tr>
    </w:tbl>
    <w:p w:rsidR="009C2156" w:rsidRPr="00917316" w:rsidRDefault="009C2156" w:rsidP="00917316">
      <w:pPr>
        <w:spacing w:line="20" w:lineRule="atLeast"/>
        <w:rPr>
          <w:color w:val="FF0000"/>
          <w:sz w:val="20"/>
          <w:szCs w:val="20"/>
        </w:rPr>
      </w:pPr>
    </w:p>
    <w:p w:rsidR="009C2156" w:rsidRPr="00917316" w:rsidRDefault="009C2156" w:rsidP="00917316">
      <w:pPr>
        <w:spacing w:line="20" w:lineRule="atLeast"/>
        <w:rPr>
          <w:sz w:val="20"/>
          <w:szCs w:val="20"/>
        </w:rPr>
      </w:pPr>
      <w:r w:rsidRPr="00917316">
        <w:rPr>
          <w:sz w:val="20"/>
          <w:szCs w:val="20"/>
        </w:rPr>
        <w:t>4.4. ОГРАНИЧЕНИЯ ИСПОЛЬЗОВАНИЯ ЗЕМЕЛЬНЫХ УЧАСТКОВ И ОБЪЕКТОВ КАПИТАЛЬНОГО СТРОИТЕЛЬСТВА:</w:t>
      </w:r>
    </w:p>
    <w:p w:rsidR="009C2156" w:rsidRPr="00917316" w:rsidRDefault="009C2156" w:rsidP="00917316">
      <w:pPr>
        <w:spacing w:line="20" w:lineRule="atLeast"/>
        <w:rPr>
          <w:sz w:val="20"/>
          <w:szCs w:val="20"/>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4.4.1.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9C2156" w:rsidRPr="00917316" w:rsidRDefault="009C2156" w:rsidP="00917316">
      <w:pPr>
        <w:spacing w:line="20" w:lineRule="atLeast"/>
        <w:rPr>
          <w:color w:val="000000"/>
          <w:sz w:val="20"/>
          <w:szCs w:val="20"/>
        </w:rPr>
      </w:pPr>
      <w:r w:rsidRPr="00917316">
        <w:rPr>
          <w:rFonts w:eastAsia="SimSun"/>
          <w:color w:val="000000"/>
          <w:sz w:val="20"/>
          <w:szCs w:val="20"/>
          <w:lang w:eastAsia="zh-CN"/>
        </w:rPr>
        <w:tab/>
      </w:r>
      <w:r w:rsidRPr="00917316">
        <w:rPr>
          <w:rFonts w:eastAsia="SimSun"/>
          <w:color w:val="000000"/>
          <w:sz w:val="20"/>
          <w:szCs w:val="20"/>
          <w:lang w:eastAsia="zh-CN"/>
        </w:rPr>
        <w:tab/>
        <w:t xml:space="preserve">2)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ab/>
        <w:t>3) от остальных зданий и сооружений - 5 м/5 м.</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 xml:space="preserve">4)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r w:rsidRPr="00917316">
        <w:rPr>
          <w:color w:val="000000"/>
          <w:sz w:val="20"/>
          <w:szCs w:val="20"/>
        </w:rPr>
        <w:tab/>
      </w:r>
      <w:r w:rsidRPr="00917316">
        <w:rPr>
          <w:color w:val="000000"/>
          <w:sz w:val="20"/>
          <w:szCs w:val="20"/>
        </w:rPr>
        <w:tab/>
      </w:r>
    </w:p>
    <w:p w:rsidR="009C2156" w:rsidRPr="00917316" w:rsidRDefault="009C2156" w:rsidP="00917316">
      <w:pPr>
        <w:spacing w:line="20" w:lineRule="atLeast"/>
        <w:rPr>
          <w:sz w:val="20"/>
          <w:szCs w:val="20"/>
        </w:rPr>
      </w:pPr>
      <w:r w:rsidRPr="00917316">
        <w:rPr>
          <w:sz w:val="20"/>
          <w:szCs w:val="20"/>
        </w:rPr>
        <w:t xml:space="preserve">4.4.2.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9C2156" w:rsidRPr="00917316" w:rsidRDefault="009C2156" w:rsidP="00917316">
      <w:pPr>
        <w:spacing w:line="20" w:lineRule="atLeast"/>
        <w:rPr>
          <w:color w:val="000000"/>
          <w:sz w:val="20"/>
          <w:szCs w:val="20"/>
        </w:rPr>
      </w:pPr>
      <w:r w:rsidRPr="00917316">
        <w:rPr>
          <w:sz w:val="20"/>
          <w:szCs w:val="20"/>
        </w:rPr>
        <w:t xml:space="preserve">4.4.3. </w:t>
      </w:r>
      <w:proofErr w:type="gramStart"/>
      <w:r w:rsidRPr="00917316">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w:t>
      </w:r>
      <w:r w:rsidRPr="00917316">
        <w:rPr>
          <w:color w:val="000000"/>
          <w:sz w:val="20"/>
          <w:szCs w:val="20"/>
        </w:rPr>
        <w:t xml:space="preserve">при достройке незавершенных строительством жилых </w:t>
      </w:r>
      <w:r w:rsidRPr="00917316">
        <w:rPr>
          <w:sz w:val="20"/>
          <w:szCs w:val="20"/>
        </w:rPr>
        <w:t>домов и объектов обслуживания, несоответствующих</w:t>
      </w:r>
      <w:r w:rsidRPr="00917316">
        <w:rPr>
          <w:color w:val="000000"/>
          <w:sz w:val="20"/>
          <w:szCs w:val="20"/>
        </w:rPr>
        <w:t xml:space="preserve"> Правилам в части их отступов от межевых границ с соседними земельными</w:t>
      </w:r>
      <w:proofErr w:type="gramEnd"/>
      <w:r w:rsidRPr="00917316">
        <w:rPr>
          <w:color w:val="000000"/>
          <w:sz w:val="20"/>
          <w:szCs w:val="20"/>
        </w:rPr>
        <w:t xml:space="preserve">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9C2156" w:rsidRPr="00917316" w:rsidRDefault="009C2156" w:rsidP="00917316">
      <w:pPr>
        <w:spacing w:line="20" w:lineRule="atLeast"/>
        <w:rPr>
          <w:sz w:val="20"/>
          <w:szCs w:val="20"/>
        </w:rPr>
      </w:pPr>
      <w:r w:rsidRPr="00917316">
        <w:rPr>
          <w:sz w:val="20"/>
          <w:szCs w:val="20"/>
        </w:rPr>
        <w:t xml:space="preserve">4.4.4.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9C2156" w:rsidRPr="00917316" w:rsidRDefault="009C2156" w:rsidP="00917316">
      <w:pPr>
        <w:spacing w:line="20" w:lineRule="atLeast"/>
        <w:rPr>
          <w:sz w:val="20"/>
          <w:szCs w:val="20"/>
        </w:rPr>
      </w:pPr>
      <w:r w:rsidRPr="00917316">
        <w:rPr>
          <w:sz w:val="20"/>
          <w:szCs w:val="20"/>
        </w:rPr>
        <w:t>4.4.5.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9C2156" w:rsidRPr="00917316" w:rsidRDefault="009C2156" w:rsidP="00917316">
      <w:pPr>
        <w:spacing w:line="20" w:lineRule="atLeast"/>
        <w:rPr>
          <w:sz w:val="20"/>
          <w:szCs w:val="20"/>
        </w:rPr>
      </w:pPr>
      <w:r w:rsidRPr="00917316">
        <w:rPr>
          <w:sz w:val="20"/>
          <w:szCs w:val="20"/>
        </w:rPr>
        <w:t>4.4.6. При озеленении придомовой территории жилых домов расстояние от стен жилых зданий до оси стволов деревьев с кроной диаметром до 5 метров должно составлять не менее 5 метров. Для деревьев большего размера расстояние должно быть более 5 метров, для кустарников – 1,5 метра.</w:t>
      </w:r>
    </w:p>
    <w:p w:rsidR="009C2156" w:rsidRPr="00917316" w:rsidRDefault="009C2156" w:rsidP="00917316">
      <w:pPr>
        <w:spacing w:line="20" w:lineRule="atLeast"/>
        <w:rPr>
          <w:sz w:val="20"/>
          <w:szCs w:val="20"/>
        </w:rPr>
      </w:pPr>
      <w:r w:rsidRPr="00917316">
        <w:rPr>
          <w:sz w:val="20"/>
          <w:szCs w:val="20"/>
        </w:rPr>
        <w:t xml:space="preserve">4.4.7. На территории дворов жилых домов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ремонту автомобилей, бытовой техники, обуви, а также автостоянок общественных организаций. На придомовых территориях запрещается производить мойку автомашин, слив топлива и масел, регулировать звуковые сигналы, тормоза и двигатели. </w:t>
      </w:r>
    </w:p>
    <w:p w:rsidR="009C2156" w:rsidRPr="00917316" w:rsidRDefault="009C2156" w:rsidP="00917316">
      <w:pPr>
        <w:spacing w:line="20" w:lineRule="atLeast"/>
        <w:rPr>
          <w:sz w:val="20"/>
          <w:szCs w:val="20"/>
        </w:rPr>
      </w:pPr>
      <w:r w:rsidRPr="00917316">
        <w:rPr>
          <w:sz w:val="20"/>
          <w:szCs w:val="20"/>
        </w:rPr>
        <w:t>4.4.8.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9C2156" w:rsidRPr="00917316" w:rsidRDefault="009C2156" w:rsidP="00917316">
      <w:pPr>
        <w:spacing w:line="20" w:lineRule="atLeast"/>
        <w:rPr>
          <w:sz w:val="20"/>
          <w:szCs w:val="20"/>
        </w:rPr>
      </w:pPr>
      <w:r w:rsidRPr="00917316">
        <w:rPr>
          <w:sz w:val="20"/>
          <w:szCs w:val="20"/>
        </w:rPr>
        <w:t>4.4.9.Образование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9C2156" w:rsidRPr="00917316" w:rsidRDefault="009C2156" w:rsidP="00917316">
      <w:pPr>
        <w:spacing w:line="20" w:lineRule="atLeast"/>
        <w:rPr>
          <w:sz w:val="20"/>
          <w:szCs w:val="20"/>
        </w:rPr>
      </w:pPr>
      <w:r w:rsidRPr="00917316">
        <w:rPr>
          <w:sz w:val="20"/>
          <w:szCs w:val="20"/>
        </w:rPr>
        <w:t xml:space="preserve">4.4.10.Объем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9C2156" w:rsidRPr="00917316" w:rsidRDefault="009C2156" w:rsidP="00917316">
      <w:pPr>
        <w:spacing w:line="20" w:lineRule="atLeast"/>
        <w:rPr>
          <w:sz w:val="20"/>
          <w:szCs w:val="20"/>
        </w:rPr>
      </w:pPr>
      <w:r w:rsidRPr="00917316">
        <w:rPr>
          <w:sz w:val="20"/>
          <w:szCs w:val="20"/>
        </w:rPr>
        <w:t>4.4.11.Все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9C2156" w:rsidRDefault="009C2156" w:rsidP="00917316">
      <w:pPr>
        <w:spacing w:line="20" w:lineRule="atLeast"/>
        <w:rPr>
          <w:sz w:val="20"/>
          <w:szCs w:val="20"/>
        </w:rPr>
      </w:pPr>
      <w:r w:rsidRPr="00917316">
        <w:rPr>
          <w:sz w:val="20"/>
          <w:szCs w:val="20"/>
        </w:rPr>
        <w:t>4.4.12.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7426F5" w:rsidRPr="00917316" w:rsidRDefault="007426F5" w:rsidP="00917316">
      <w:pPr>
        <w:spacing w:line="20" w:lineRule="atLeast"/>
        <w:rPr>
          <w:sz w:val="20"/>
          <w:szCs w:val="20"/>
        </w:rPr>
      </w:pPr>
    </w:p>
    <w:p w:rsidR="007426F5" w:rsidRPr="003B6B95" w:rsidRDefault="007426F5" w:rsidP="007426F5">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7426F5" w:rsidRPr="007426F5" w:rsidRDefault="007426F5" w:rsidP="007426F5">
      <w:pPr>
        <w:spacing w:line="20" w:lineRule="atLeast"/>
        <w:rPr>
          <w:color w:val="FF0000"/>
          <w:sz w:val="20"/>
          <w:szCs w:val="20"/>
        </w:rPr>
      </w:pPr>
    </w:p>
    <w:p w:rsidR="009C2156" w:rsidRPr="00917316" w:rsidRDefault="009C2156" w:rsidP="00917316">
      <w:pPr>
        <w:spacing w:line="20" w:lineRule="atLeast"/>
        <w:rPr>
          <w:sz w:val="20"/>
          <w:szCs w:val="20"/>
        </w:rPr>
      </w:pPr>
    </w:p>
    <w:p w:rsidR="009C2156" w:rsidRPr="00917316" w:rsidRDefault="009C2156"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9C2156" w:rsidRPr="00917316" w:rsidRDefault="009C2156" w:rsidP="00917316">
      <w:pPr>
        <w:spacing w:line="20" w:lineRule="atLeast"/>
        <w:rPr>
          <w:sz w:val="20"/>
          <w:szCs w:val="20"/>
        </w:rPr>
      </w:pPr>
      <w:r w:rsidRPr="00917316">
        <w:rPr>
          <w:sz w:val="20"/>
          <w:szCs w:val="20"/>
        </w:rPr>
        <w:t xml:space="preserve"> заданием на проектирование</w:t>
      </w:r>
    </w:p>
    <w:p w:rsidR="009C2156" w:rsidRPr="00917316" w:rsidRDefault="00C770C4" w:rsidP="00917316">
      <w:pPr>
        <w:spacing w:line="20" w:lineRule="atLeast"/>
        <w:rPr>
          <w:sz w:val="20"/>
          <w:szCs w:val="20"/>
        </w:rPr>
      </w:pPr>
      <w:r w:rsidRPr="00917316">
        <w:rPr>
          <w:sz w:val="20"/>
          <w:szCs w:val="20"/>
        </w:rPr>
        <w:lastRenderedPageBreak/>
        <w:t xml:space="preserve"> </w:t>
      </w:r>
      <w:r w:rsidR="009C2156" w:rsidRPr="00917316">
        <w:rPr>
          <w:sz w:val="20"/>
          <w:szCs w:val="20"/>
        </w:rPr>
        <w:t>СП 42.13330.2016 «Градостроительство. Планировка и застройка городских и сельских поселений»;</w:t>
      </w:r>
    </w:p>
    <w:p w:rsidR="009C2156" w:rsidRPr="00917316" w:rsidRDefault="009C2156"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C770C4" w:rsidRPr="00917316" w:rsidRDefault="00C770C4" w:rsidP="00917316">
      <w:pPr>
        <w:spacing w:line="20" w:lineRule="atLeast"/>
        <w:rPr>
          <w:sz w:val="20"/>
          <w:szCs w:val="20"/>
        </w:rPr>
      </w:pPr>
    </w:p>
    <w:p w:rsidR="009C2156" w:rsidRPr="00917316" w:rsidRDefault="009C2156" w:rsidP="00917316">
      <w:pPr>
        <w:spacing w:line="20" w:lineRule="atLeast"/>
        <w:rPr>
          <w:sz w:val="20"/>
          <w:szCs w:val="20"/>
        </w:rPr>
      </w:pPr>
      <w:r w:rsidRPr="00917316">
        <w:rPr>
          <w:sz w:val="20"/>
          <w:szCs w:val="20"/>
        </w:rPr>
        <w:t xml:space="preserve">На основании требований пункта 8.8 СП 54.13330.2011 «Свод правил. Здания жилые многоквартирные. Актуализированная редакция </w:t>
      </w:r>
      <w:proofErr w:type="spellStart"/>
      <w:r w:rsidRPr="00917316">
        <w:rPr>
          <w:sz w:val="20"/>
          <w:szCs w:val="20"/>
        </w:rPr>
        <w:t>СНиП</w:t>
      </w:r>
      <w:proofErr w:type="spellEnd"/>
      <w:r w:rsidRPr="00917316">
        <w:rPr>
          <w:sz w:val="20"/>
          <w:szCs w:val="20"/>
        </w:rPr>
        <w:t xml:space="preserve"> 31-01-2003», а также в соответствии с письмом департамента по архитектуре и градостроительству Краснодарского края от 1 декабря 2015 года №71-10445/15-01-07, в многоквартирных жилых домах и на придомовой территории должны быть установлены системы видеонаблюдения, оповещения и управления эваку</w:t>
      </w:r>
      <w:r w:rsidR="00C770C4" w:rsidRPr="00917316">
        <w:rPr>
          <w:sz w:val="20"/>
          <w:szCs w:val="20"/>
        </w:rPr>
        <w:t>а</w:t>
      </w:r>
      <w:r w:rsidRPr="00917316">
        <w:rPr>
          <w:sz w:val="20"/>
          <w:szCs w:val="20"/>
        </w:rPr>
        <w:t>цией.</w:t>
      </w:r>
      <w:r w:rsidR="00D92670" w:rsidRPr="00917316">
        <w:rPr>
          <w:sz w:val="20"/>
          <w:szCs w:val="20"/>
        </w:rPr>
        <w:t xml:space="preserve"> </w:t>
      </w:r>
      <w:r w:rsidRPr="00917316">
        <w:rPr>
          <w:sz w:val="20"/>
          <w:szCs w:val="20"/>
        </w:rPr>
        <w:t>Требования по применению систем видеонаблюдения жилых домов в числе прочих мероприятий устанавливаются в задании на проектирование.</w:t>
      </w:r>
      <w:bookmarkStart w:id="11" w:name="p1511"/>
    </w:p>
    <w:p w:rsidR="00041340" w:rsidRDefault="00041340">
      <w:pPr>
        <w:keepLines w:val="0"/>
        <w:overflowPunct/>
        <w:autoSpaceDE/>
        <w:autoSpaceDN/>
        <w:adjustRightInd/>
        <w:spacing w:line="240" w:lineRule="auto"/>
        <w:ind w:firstLine="0"/>
        <w:jc w:val="left"/>
        <w:textAlignment w:val="auto"/>
        <w:rPr>
          <w:sz w:val="20"/>
          <w:szCs w:val="20"/>
        </w:rPr>
      </w:pPr>
      <w:bookmarkStart w:id="12" w:name="_Toc510515799"/>
      <w:bookmarkEnd w:id="11"/>
      <w:r>
        <w:rPr>
          <w:b/>
          <w:bCs/>
          <w:i/>
          <w:iCs/>
          <w:sz w:val="20"/>
          <w:szCs w:val="20"/>
        </w:rPr>
        <w:br w:type="page"/>
      </w:r>
    </w:p>
    <w:p w:rsidR="009C2156" w:rsidRPr="00917316" w:rsidRDefault="009C2156" w:rsidP="0009721A">
      <w:pPr>
        <w:pStyle w:val="5"/>
      </w:pPr>
      <w:r w:rsidRPr="00917316">
        <w:lastRenderedPageBreak/>
        <w:t xml:space="preserve">5. </w:t>
      </w:r>
      <w:proofErr w:type="gramStart"/>
      <w:r w:rsidRPr="00917316">
        <w:t>Ж-ММ</w:t>
      </w:r>
      <w:proofErr w:type="gramEnd"/>
      <w:r w:rsidRPr="00917316">
        <w:t>. Зона многоэтажной м</w:t>
      </w:r>
      <w:r w:rsidR="00C770C4" w:rsidRPr="00917316">
        <w:t>ногоквартирной жилой  застройки</w:t>
      </w:r>
      <w:bookmarkEnd w:id="12"/>
    </w:p>
    <w:p w:rsidR="009C2156" w:rsidRPr="00917316" w:rsidRDefault="009C2156" w:rsidP="00917316">
      <w:pPr>
        <w:spacing w:line="20" w:lineRule="atLeast"/>
        <w:rPr>
          <w:i/>
          <w:iCs/>
          <w:sz w:val="20"/>
          <w:szCs w:val="20"/>
        </w:rPr>
      </w:pPr>
      <w:r w:rsidRPr="00917316">
        <w:rPr>
          <w:i/>
          <w:iCs/>
          <w:sz w:val="20"/>
          <w:szCs w:val="20"/>
        </w:rPr>
        <w:t>Зона</w:t>
      </w:r>
      <w:proofErr w:type="gramStart"/>
      <w:r w:rsidRPr="00917316">
        <w:rPr>
          <w:i/>
          <w:iCs/>
          <w:sz w:val="20"/>
          <w:szCs w:val="20"/>
        </w:rPr>
        <w:t xml:space="preserve"> Ж</w:t>
      </w:r>
      <w:proofErr w:type="gramEnd"/>
      <w:r w:rsidRPr="00917316">
        <w:rPr>
          <w:i/>
          <w:iCs/>
          <w:sz w:val="20"/>
          <w:szCs w:val="20"/>
        </w:rPr>
        <w:t xml:space="preserve"> – ММ выделена для обеспечения правовых условий формирования районов с многоквартирными многоэтажными жилыми домами, с высокой плотностью застройки, с ограниченным  разрешенным набором услуг местного значения</w:t>
      </w:r>
    </w:p>
    <w:p w:rsidR="000F18E4" w:rsidRPr="00917316" w:rsidRDefault="000F18E4" w:rsidP="00917316">
      <w:pPr>
        <w:spacing w:line="20" w:lineRule="atLeast"/>
        <w:rPr>
          <w:sz w:val="20"/>
          <w:szCs w:val="20"/>
        </w:rPr>
      </w:pPr>
    </w:p>
    <w:p w:rsidR="009C2156" w:rsidRPr="00917316" w:rsidRDefault="009C2156"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5.1. Основные виды разрешенного использования</w:t>
      </w:r>
      <w:r w:rsidR="00C770C4" w:rsidRPr="00917316">
        <w:rPr>
          <w:rFonts w:eastAsia="SimSun"/>
          <w:b/>
          <w:color w:val="000000"/>
          <w:sz w:val="20"/>
          <w:szCs w:val="20"/>
          <w:lang w:eastAsia="zh-CN"/>
        </w:rPr>
        <w:t xml:space="preserve"> земельных участков и объектов капитального строительства, </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2156" w:rsidRPr="00917316" w:rsidRDefault="009C2156" w:rsidP="00917316">
      <w:pPr>
        <w:spacing w:line="20" w:lineRule="atLeast"/>
        <w:rPr>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5103"/>
      </w:tblGrid>
      <w:tr w:rsidR="009C2156" w:rsidRPr="00917316" w:rsidTr="00D64654">
        <w:trPr>
          <w:trHeight w:val="1366"/>
        </w:trPr>
        <w:tc>
          <w:tcPr>
            <w:tcW w:w="1843" w:type="dxa"/>
            <w:vAlign w:val="center"/>
          </w:tcPr>
          <w:p w:rsidR="009C2156" w:rsidRPr="00917316" w:rsidRDefault="009C2156" w:rsidP="00D0267F">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9C2156" w:rsidRPr="00917316" w:rsidRDefault="009C2156" w:rsidP="00D0267F">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9C2156" w:rsidRPr="00917316" w:rsidRDefault="009C2156" w:rsidP="00D0267F">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2156" w:rsidRPr="00917316" w:rsidTr="00D64654">
        <w:trPr>
          <w:trHeight w:val="1366"/>
        </w:trPr>
        <w:tc>
          <w:tcPr>
            <w:tcW w:w="1843" w:type="dxa"/>
          </w:tcPr>
          <w:p w:rsidR="009C2156" w:rsidRPr="00917316" w:rsidRDefault="009C2156" w:rsidP="00917316">
            <w:pPr>
              <w:spacing w:line="20" w:lineRule="atLeast"/>
              <w:rPr>
                <w:sz w:val="20"/>
                <w:szCs w:val="20"/>
              </w:rPr>
            </w:pPr>
            <w:r w:rsidRPr="00917316">
              <w:rPr>
                <w:sz w:val="20"/>
                <w:szCs w:val="20"/>
              </w:rPr>
              <w:t>[2.6] – Многоэтажная жилая застройка (высотная застройка)</w:t>
            </w:r>
          </w:p>
        </w:tc>
        <w:tc>
          <w:tcPr>
            <w:tcW w:w="3402" w:type="dxa"/>
          </w:tcPr>
          <w:p w:rsidR="009C2156" w:rsidRPr="00917316" w:rsidRDefault="002A1886" w:rsidP="002A1886">
            <w:pPr>
              <w:spacing w:line="20" w:lineRule="atLeast"/>
              <w:ind w:firstLine="0"/>
              <w:rPr>
                <w:sz w:val="20"/>
                <w:szCs w:val="20"/>
              </w:rPr>
            </w:pPr>
            <w:r>
              <w:rPr>
                <w:sz w:val="20"/>
                <w:szCs w:val="20"/>
              </w:rPr>
              <w:t>М</w:t>
            </w:r>
            <w:r w:rsidR="009C2156" w:rsidRPr="00917316">
              <w:rPr>
                <w:sz w:val="20"/>
                <w:szCs w:val="20"/>
              </w:rPr>
              <w:t>ногоквартирные многоэтажные жилые дома;</w:t>
            </w:r>
          </w:p>
          <w:p w:rsidR="009C2156" w:rsidRPr="00917316" w:rsidRDefault="009C2156" w:rsidP="002A1886">
            <w:pPr>
              <w:spacing w:line="20" w:lineRule="atLeast"/>
              <w:ind w:firstLine="0"/>
              <w:rPr>
                <w:sz w:val="20"/>
                <w:szCs w:val="20"/>
              </w:rPr>
            </w:pPr>
            <w:r w:rsidRPr="00917316">
              <w:rPr>
                <w:sz w:val="20"/>
                <w:szCs w:val="20"/>
              </w:rPr>
              <w:t>объект</w:t>
            </w:r>
            <w:r w:rsidR="00C770C4" w:rsidRPr="00917316">
              <w:rPr>
                <w:sz w:val="20"/>
                <w:szCs w:val="20"/>
              </w:rPr>
              <w:t>ы</w:t>
            </w:r>
            <w:r w:rsidRPr="00917316">
              <w:rPr>
                <w:sz w:val="20"/>
                <w:szCs w:val="20"/>
              </w:rPr>
              <w:t xml:space="preserve"> обслуживания жилой застройки во встроенных, пристроенных и встроено-пристроенных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C770C4" w:rsidRPr="00917316">
              <w:rPr>
                <w:rFonts w:eastAsia="SimSun"/>
                <w:color w:val="000000"/>
                <w:sz w:val="20"/>
                <w:szCs w:val="20"/>
                <w:lang w:eastAsia="zh-CN"/>
              </w:rPr>
              <w:t xml:space="preserve"> </w:t>
            </w:r>
            <w:r w:rsidR="00412156" w:rsidRPr="00917316">
              <w:rPr>
                <w:rFonts w:eastAsia="SimSun"/>
                <w:color w:val="000000"/>
                <w:sz w:val="20"/>
                <w:szCs w:val="20"/>
                <w:lang w:eastAsia="zh-CN"/>
              </w:rPr>
              <w:t>2000</w:t>
            </w:r>
            <w:r w:rsidRPr="00917316">
              <w:rPr>
                <w:rFonts w:eastAsia="SimSun"/>
                <w:color w:val="000000"/>
                <w:sz w:val="20"/>
                <w:szCs w:val="20"/>
                <w:lang w:eastAsia="zh-CN"/>
              </w:rPr>
              <w:t xml:space="preserve"> кв. м /</w:t>
            </w:r>
            <w:r w:rsidR="00412156" w:rsidRPr="00917316">
              <w:rPr>
                <w:rFonts w:eastAsia="SimSun"/>
                <w:color w:val="000000"/>
                <w:sz w:val="20"/>
                <w:szCs w:val="20"/>
                <w:lang w:eastAsia="zh-CN"/>
              </w:rPr>
              <w:t>15</w:t>
            </w:r>
            <w:r w:rsidRPr="00917316">
              <w:rPr>
                <w:rFonts w:eastAsia="SimSun"/>
                <w:color w:val="000000"/>
                <w:sz w:val="20"/>
                <w:szCs w:val="20"/>
                <w:lang w:eastAsia="zh-CN"/>
              </w:rPr>
              <w:t>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412156" w:rsidRPr="00917316">
              <w:rPr>
                <w:rFonts w:eastAsia="SimSun"/>
                <w:color w:val="000000"/>
                <w:sz w:val="20"/>
                <w:szCs w:val="20"/>
                <w:lang w:eastAsia="zh-CN"/>
              </w:rPr>
              <w:t>24</w:t>
            </w:r>
            <w:r w:rsidRPr="00917316">
              <w:rPr>
                <w:rFonts w:eastAsia="SimSun"/>
                <w:color w:val="000000"/>
                <w:sz w:val="20"/>
                <w:szCs w:val="20"/>
                <w:lang w:eastAsia="zh-CN"/>
              </w:rPr>
              <w:t xml:space="preserve"> м;</w:t>
            </w:r>
          </w:p>
          <w:p w:rsidR="009C2156" w:rsidRPr="00917316" w:rsidRDefault="009C2156"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412156" w:rsidRPr="00917316">
              <w:rPr>
                <w:rFonts w:eastAsia="SimSun"/>
                <w:color w:val="000000"/>
                <w:sz w:val="20"/>
                <w:szCs w:val="20"/>
                <w:lang w:eastAsia="zh-CN"/>
              </w:rPr>
              <w:t>17</w:t>
            </w:r>
            <w:r w:rsidR="00C770C4" w:rsidRPr="00917316">
              <w:rPr>
                <w:rFonts w:eastAsia="SimSun"/>
                <w:color w:val="000000"/>
                <w:sz w:val="20"/>
                <w:szCs w:val="20"/>
                <w:lang w:eastAsia="zh-CN"/>
              </w:rPr>
              <w:t xml:space="preserve"> этажей</w:t>
            </w:r>
            <w:r w:rsidRPr="00917316">
              <w:rPr>
                <w:rFonts w:eastAsia="SimSun"/>
                <w:color w:val="000000"/>
                <w:sz w:val="20"/>
                <w:szCs w:val="20"/>
                <w:lang w:eastAsia="zh-CN"/>
              </w:rPr>
              <w:t xml:space="preserve"> (включая мансардный этаж);</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412156" w:rsidRPr="00917316">
              <w:rPr>
                <w:rFonts w:eastAsia="SimSun"/>
                <w:sz w:val="20"/>
                <w:szCs w:val="20"/>
                <w:lang w:eastAsia="zh-CN"/>
              </w:rPr>
              <w:t xml:space="preserve"> границах земельного участка - 4</w:t>
            </w:r>
            <w:r w:rsidRPr="00917316">
              <w:rPr>
                <w:rFonts w:eastAsia="SimSun"/>
                <w:sz w:val="20"/>
                <w:szCs w:val="20"/>
                <w:lang w:eastAsia="zh-CN"/>
              </w:rPr>
              <w:t>0%;</w:t>
            </w:r>
          </w:p>
          <w:p w:rsidR="009C2156" w:rsidRPr="00917316" w:rsidRDefault="009C2156"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6361F0" w:rsidRPr="00917316" w:rsidTr="00D64654">
        <w:trPr>
          <w:trHeight w:val="1366"/>
        </w:trPr>
        <w:tc>
          <w:tcPr>
            <w:tcW w:w="1843" w:type="dxa"/>
          </w:tcPr>
          <w:p w:rsidR="006361F0" w:rsidRPr="00917316" w:rsidRDefault="006361F0" w:rsidP="00917316">
            <w:pPr>
              <w:spacing w:line="20" w:lineRule="atLeast"/>
              <w:rPr>
                <w:sz w:val="20"/>
                <w:szCs w:val="20"/>
              </w:rPr>
            </w:pPr>
            <w:r w:rsidRPr="00917316">
              <w:rPr>
                <w:rFonts w:eastAsia="SimSun"/>
                <w:sz w:val="20"/>
                <w:szCs w:val="20"/>
                <w:lang w:eastAsia="zh-CN"/>
              </w:rPr>
              <w:t>[3.5.1] - Дошкольное, начальное и среднее общее образование</w:t>
            </w:r>
          </w:p>
        </w:tc>
        <w:tc>
          <w:tcPr>
            <w:tcW w:w="3402" w:type="dxa"/>
          </w:tcPr>
          <w:p w:rsidR="006361F0" w:rsidRPr="00917316" w:rsidRDefault="002A1886" w:rsidP="002A1886">
            <w:pPr>
              <w:spacing w:line="20" w:lineRule="atLeast"/>
              <w:ind w:firstLine="0"/>
              <w:rPr>
                <w:sz w:val="20"/>
                <w:szCs w:val="20"/>
              </w:rPr>
            </w:pPr>
            <w:r>
              <w:rPr>
                <w:sz w:val="20"/>
                <w:szCs w:val="20"/>
              </w:rPr>
              <w:t>Д</w:t>
            </w:r>
            <w:r w:rsidR="006361F0" w:rsidRPr="00917316">
              <w:rPr>
                <w:sz w:val="20"/>
                <w:szCs w:val="20"/>
              </w:rPr>
              <w:t>етские ясли;</w:t>
            </w:r>
          </w:p>
          <w:p w:rsidR="006361F0" w:rsidRPr="00917316" w:rsidRDefault="006361F0" w:rsidP="002A1886">
            <w:pPr>
              <w:spacing w:line="20" w:lineRule="atLeast"/>
              <w:ind w:firstLine="0"/>
              <w:rPr>
                <w:sz w:val="20"/>
                <w:szCs w:val="20"/>
              </w:rPr>
            </w:pPr>
            <w:r w:rsidRPr="00917316">
              <w:rPr>
                <w:sz w:val="20"/>
                <w:szCs w:val="20"/>
              </w:rPr>
              <w:t xml:space="preserve"> детские сады;</w:t>
            </w:r>
          </w:p>
          <w:p w:rsidR="006361F0" w:rsidRPr="00917316" w:rsidRDefault="006361F0" w:rsidP="002A1886">
            <w:pPr>
              <w:spacing w:line="20" w:lineRule="atLeast"/>
              <w:ind w:firstLine="0"/>
              <w:rPr>
                <w:sz w:val="20"/>
                <w:szCs w:val="20"/>
              </w:rPr>
            </w:pPr>
            <w:r w:rsidRPr="00917316">
              <w:rPr>
                <w:sz w:val="20"/>
                <w:szCs w:val="20"/>
              </w:rPr>
              <w:t xml:space="preserve"> школы начальные и средние;</w:t>
            </w:r>
          </w:p>
          <w:p w:rsidR="006361F0" w:rsidRPr="00917316" w:rsidRDefault="006361F0" w:rsidP="002A1886">
            <w:pPr>
              <w:spacing w:line="20" w:lineRule="atLeast"/>
              <w:ind w:firstLine="0"/>
              <w:rPr>
                <w:sz w:val="20"/>
                <w:szCs w:val="20"/>
              </w:rPr>
            </w:pPr>
            <w:r w:rsidRPr="00917316">
              <w:rPr>
                <w:sz w:val="20"/>
                <w:szCs w:val="20"/>
              </w:rPr>
              <w:t xml:space="preserve"> иные объекты дошкольного воспитания; </w:t>
            </w:r>
          </w:p>
          <w:p w:rsidR="006361F0" w:rsidRPr="00917316" w:rsidRDefault="006361F0" w:rsidP="00917316">
            <w:pPr>
              <w:spacing w:line="20" w:lineRule="atLeast"/>
              <w:rPr>
                <w:sz w:val="20"/>
                <w:szCs w:val="20"/>
              </w:rPr>
            </w:pP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w:t>
            </w:r>
            <w:r w:rsidR="002A1886">
              <w:rPr>
                <w:rFonts w:eastAsia="SimSun"/>
                <w:color w:val="000000"/>
                <w:sz w:val="20"/>
                <w:szCs w:val="20"/>
                <w:lang w:eastAsia="zh-CN"/>
              </w:rPr>
              <w:t xml:space="preserve"> площадь земельных участков –  </w:t>
            </w:r>
            <w:r w:rsidRPr="00917316">
              <w:rPr>
                <w:rFonts w:eastAsia="SimSun"/>
                <w:color w:val="000000"/>
                <w:sz w:val="20"/>
                <w:szCs w:val="20"/>
                <w:lang w:eastAsia="zh-CN"/>
              </w:rPr>
              <w:t>10 кв. м /50000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6361F0" w:rsidRPr="00917316" w:rsidTr="002A1886">
        <w:trPr>
          <w:trHeight w:val="454"/>
        </w:trPr>
        <w:tc>
          <w:tcPr>
            <w:tcW w:w="1843" w:type="dxa"/>
          </w:tcPr>
          <w:p w:rsidR="006361F0" w:rsidRPr="00917316" w:rsidRDefault="006361F0"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4.4</w:t>
            </w:r>
            <w:r w:rsidRPr="00917316">
              <w:rPr>
                <w:rFonts w:eastAsia="SimSun"/>
                <w:sz w:val="20"/>
                <w:szCs w:val="20"/>
                <w:lang w:val="en-US" w:eastAsia="zh-CN"/>
              </w:rPr>
              <w:t>]</w:t>
            </w:r>
            <w:r w:rsidRPr="00917316">
              <w:rPr>
                <w:rFonts w:eastAsia="SimSun"/>
                <w:sz w:val="20"/>
                <w:szCs w:val="20"/>
                <w:lang w:eastAsia="zh-CN"/>
              </w:rPr>
              <w:t xml:space="preserve"> - Магазины</w:t>
            </w:r>
          </w:p>
        </w:tc>
        <w:tc>
          <w:tcPr>
            <w:tcW w:w="3402" w:type="dxa"/>
          </w:tcPr>
          <w:p w:rsidR="006361F0" w:rsidRPr="00917316" w:rsidRDefault="002A1886" w:rsidP="002A1886">
            <w:pPr>
              <w:spacing w:line="20" w:lineRule="atLeast"/>
              <w:ind w:firstLine="0"/>
              <w:jc w:val="left"/>
              <w:rPr>
                <w:sz w:val="20"/>
                <w:szCs w:val="20"/>
              </w:rPr>
            </w:pPr>
            <w:r>
              <w:rPr>
                <w:sz w:val="20"/>
                <w:szCs w:val="20"/>
              </w:rPr>
              <w:t>М</w:t>
            </w:r>
            <w:r w:rsidR="006361F0" w:rsidRPr="00917316">
              <w:rPr>
                <w:sz w:val="20"/>
                <w:szCs w:val="20"/>
              </w:rPr>
              <w:t>агазины товаров повседневного спроса общей площадью до 400 кв. м;</w:t>
            </w:r>
          </w:p>
        </w:tc>
        <w:tc>
          <w:tcPr>
            <w:tcW w:w="5103" w:type="dxa"/>
            <w:vAlign w:val="center"/>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D2918">
              <w:rPr>
                <w:rFonts w:eastAsia="SimSun"/>
                <w:color w:val="000000"/>
                <w:sz w:val="20"/>
                <w:szCs w:val="20"/>
                <w:lang w:eastAsia="zh-CN"/>
              </w:rPr>
              <w:t>1</w:t>
            </w:r>
            <w:r w:rsidRPr="00917316">
              <w:rPr>
                <w:rFonts w:eastAsia="SimSun"/>
                <w:color w:val="000000"/>
                <w:sz w:val="20"/>
                <w:szCs w:val="20"/>
                <w:lang w:eastAsia="zh-CN"/>
              </w:rPr>
              <w:t>0 кв. м /3 000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15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6361F0" w:rsidRPr="00917316" w:rsidTr="00D64654">
        <w:trPr>
          <w:trHeight w:val="1366"/>
        </w:trPr>
        <w:tc>
          <w:tcPr>
            <w:tcW w:w="1843" w:type="dxa"/>
          </w:tcPr>
          <w:p w:rsidR="006361F0" w:rsidRPr="00917316" w:rsidRDefault="006361F0" w:rsidP="00917316">
            <w:pPr>
              <w:spacing w:line="20" w:lineRule="atLeast"/>
              <w:rPr>
                <w:sz w:val="20"/>
                <w:szCs w:val="20"/>
              </w:rPr>
            </w:pPr>
            <w:r w:rsidRPr="00917316">
              <w:rPr>
                <w:rFonts w:eastAsia="SimSun"/>
                <w:sz w:val="20"/>
                <w:szCs w:val="20"/>
                <w:lang w:eastAsia="zh-CN"/>
              </w:rPr>
              <w:t>[4.1] - Деловое управление</w:t>
            </w:r>
          </w:p>
        </w:tc>
        <w:tc>
          <w:tcPr>
            <w:tcW w:w="3402" w:type="dxa"/>
          </w:tcPr>
          <w:p w:rsidR="006361F0" w:rsidRPr="00917316" w:rsidRDefault="006361F0" w:rsidP="002A1886">
            <w:pPr>
              <w:spacing w:line="20" w:lineRule="atLeast"/>
              <w:ind w:firstLine="0"/>
              <w:rPr>
                <w:sz w:val="20"/>
                <w:szCs w:val="20"/>
              </w:rPr>
            </w:pPr>
            <w:r w:rsidRPr="00917316">
              <w:rPr>
                <w:sz w:val="20"/>
                <w:szCs w:val="20"/>
              </w:rPr>
              <w:t>Офисы, конторы различных организаций, фирм, компаний;</w:t>
            </w:r>
          </w:p>
          <w:p w:rsidR="006361F0" w:rsidRPr="00917316" w:rsidRDefault="006361F0" w:rsidP="002A1886">
            <w:pPr>
              <w:spacing w:line="20" w:lineRule="atLeast"/>
              <w:ind w:firstLine="0"/>
              <w:rPr>
                <w:sz w:val="20"/>
                <w:szCs w:val="20"/>
              </w:rPr>
            </w:pPr>
            <w:r w:rsidRPr="00917316">
              <w:rPr>
                <w:sz w:val="20"/>
                <w:szCs w:val="20"/>
              </w:rPr>
              <w:t xml:space="preserve"> издательства и редакционные офисы;</w:t>
            </w:r>
          </w:p>
          <w:p w:rsidR="006361F0" w:rsidRPr="00917316" w:rsidRDefault="006361F0" w:rsidP="002A1886">
            <w:pPr>
              <w:spacing w:line="20" w:lineRule="atLeast"/>
              <w:ind w:firstLine="0"/>
              <w:rPr>
                <w:sz w:val="20"/>
                <w:szCs w:val="20"/>
              </w:rPr>
            </w:pPr>
            <w:r w:rsidRPr="00917316">
              <w:rPr>
                <w:sz w:val="20"/>
                <w:szCs w:val="20"/>
              </w:rPr>
              <w:t>рекламные агентства;</w:t>
            </w:r>
          </w:p>
          <w:p w:rsidR="006361F0" w:rsidRPr="00917316" w:rsidRDefault="006361F0" w:rsidP="002A1886">
            <w:pPr>
              <w:spacing w:line="20" w:lineRule="atLeast"/>
              <w:ind w:firstLine="0"/>
              <w:rPr>
                <w:sz w:val="20"/>
                <w:szCs w:val="20"/>
              </w:rPr>
            </w:pPr>
            <w:r w:rsidRPr="00917316">
              <w:rPr>
                <w:sz w:val="20"/>
                <w:szCs w:val="20"/>
              </w:rPr>
              <w:t>компьютерные центры;</w:t>
            </w:r>
          </w:p>
          <w:p w:rsidR="006361F0" w:rsidRPr="00917316" w:rsidRDefault="006361F0" w:rsidP="002A1886">
            <w:pPr>
              <w:spacing w:line="20" w:lineRule="atLeast"/>
              <w:ind w:firstLine="0"/>
              <w:rPr>
                <w:sz w:val="20"/>
                <w:szCs w:val="20"/>
              </w:rPr>
            </w:pPr>
            <w:r w:rsidRPr="00917316">
              <w:rPr>
                <w:sz w:val="20"/>
                <w:szCs w:val="20"/>
              </w:rPr>
              <w:t>здания научно-исследовательских учреждений, консультативных фирм</w:t>
            </w:r>
          </w:p>
          <w:p w:rsidR="006361F0" w:rsidRPr="00917316" w:rsidRDefault="006361F0" w:rsidP="00917316">
            <w:pPr>
              <w:spacing w:line="20" w:lineRule="atLeast"/>
              <w:rPr>
                <w:sz w:val="20"/>
                <w:szCs w:val="20"/>
              </w:rPr>
            </w:pPr>
          </w:p>
        </w:tc>
        <w:tc>
          <w:tcPr>
            <w:tcW w:w="5103" w:type="dxa"/>
            <w:vAlign w:val="center"/>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w:t>
            </w:r>
            <w:r w:rsidR="002A1886">
              <w:rPr>
                <w:rFonts w:eastAsia="SimSun"/>
                <w:color w:val="000000"/>
                <w:sz w:val="20"/>
                <w:szCs w:val="20"/>
                <w:lang w:eastAsia="zh-CN"/>
              </w:rPr>
              <w:t xml:space="preserve">я площадь земельных участков – </w:t>
            </w:r>
            <w:r w:rsidRPr="00917316">
              <w:rPr>
                <w:rFonts w:eastAsia="SimSun"/>
                <w:color w:val="000000"/>
                <w:sz w:val="20"/>
                <w:szCs w:val="20"/>
                <w:lang w:eastAsia="zh-CN"/>
              </w:rPr>
              <w:t>10 кв. м /10000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6361F0" w:rsidRPr="00917316" w:rsidTr="00D64654">
        <w:trPr>
          <w:trHeight w:val="1366"/>
        </w:trPr>
        <w:tc>
          <w:tcPr>
            <w:tcW w:w="1843" w:type="dxa"/>
          </w:tcPr>
          <w:p w:rsidR="006361F0" w:rsidRPr="00917316" w:rsidRDefault="006361F0" w:rsidP="00917316">
            <w:pPr>
              <w:spacing w:line="20" w:lineRule="atLeast"/>
              <w:rPr>
                <w:sz w:val="20"/>
                <w:szCs w:val="20"/>
              </w:rPr>
            </w:pPr>
            <w:r w:rsidRPr="00917316">
              <w:rPr>
                <w:rFonts w:eastAsia="SimSun"/>
                <w:sz w:val="20"/>
                <w:szCs w:val="20"/>
                <w:lang w:eastAsia="zh-CN"/>
              </w:rPr>
              <w:lastRenderedPageBreak/>
              <w:t>[4.5] – Банковская и страховая деятельность</w:t>
            </w:r>
          </w:p>
        </w:tc>
        <w:tc>
          <w:tcPr>
            <w:tcW w:w="3402" w:type="dxa"/>
          </w:tcPr>
          <w:p w:rsidR="006361F0" w:rsidRPr="00917316" w:rsidRDefault="006361F0" w:rsidP="006A519D">
            <w:pPr>
              <w:spacing w:line="20" w:lineRule="atLeast"/>
              <w:ind w:firstLine="0"/>
              <w:rPr>
                <w:sz w:val="20"/>
                <w:szCs w:val="20"/>
              </w:rPr>
            </w:pPr>
            <w:r w:rsidRPr="00917316">
              <w:rPr>
                <w:sz w:val="20"/>
                <w:szCs w:val="20"/>
              </w:rPr>
              <w:t>Объекты капитального строительства, предназначены для размещения организаций, оказывающих банковские и страховые услуги</w:t>
            </w:r>
          </w:p>
          <w:p w:rsidR="006361F0" w:rsidRPr="00917316" w:rsidRDefault="006361F0" w:rsidP="00917316">
            <w:pPr>
              <w:spacing w:line="20" w:lineRule="atLeast"/>
              <w:rPr>
                <w:sz w:val="20"/>
                <w:szCs w:val="20"/>
              </w:rPr>
            </w:pPr>
          </w:p>
        </w:tc>
        <w:tc>
          <w:tcPr>
            <w:tcW w:w="5103" w:type="dxa"/>
            <w:vAlign w:val="center"/>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E52E89" w:rsidRPr="00917316">
              <w:rPr>
                <w:rFonts w:eastAsia="SimSun"/>
                <w:sz w:val="20"/>
                <w:szCs w:val="20"/>
                <w:lang w:eastAsia="zh-CN"/>
              </w:rPr>
              <w:t>6</w:t>
            </w:r>
            <w:r w:rsidRPr="00917316">
              <w:rPr>
                <w:rFonts w:eastAsia="SimSun"/>
                <w:sz w:val="20"/>
                <w:szCs w:val="20"/>
                <w:lang w:eastAsia="zh-CN"/>
              </w:rPr>
              <w:t>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6361F0" w:rsidRPr="00917316" w:rsidTr="00D64654">
        <w:trPr>
          <w:trHeight w:val="1366"/>
        </w:trPr>
        <w:tc>
          <w:tcPr>
            <w:tcW w:w="1843" w:type="dxa"/>
          </w:tcPr>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6361F0" w:rsidRPr="00917316" w:rsidRDefault="006361F0" w:rsidP="006A519D">
            <w:pPr>
              <w:spacing w:line="20" w:lineRule="atLeast"/>
              <w:ind w:firstLine="0"/>
              <w:rPr>
                <w:sz w:val="20"/>
                <w:szCs w:val="20"/>
              </w:rPr>
            </w:pPr>
            <w:r w:rsidRPr="00917316">
              <w:rPr>
                <w:sz w:val="20"/>
                <w:szCs w:val="20"/>
              </w:rPr>
              <w:t xml:space="preserve">Парикмахерские, косметические кабинеты; </w:t>
            </w:r>
          </w:p>
          <w:p w:rsidR="006361F0" w:rsidRPr="00917316" w:rsidRDefault="006361F0" w:rsidP="006A519D">
            <w:pPr>
              <w:spacing w:line="20" w:lineRule="atLeast"/>
              <w:ind w:firstLine="0"/>
              <w:rPr>
                <w:sz w:val="20"/>
                <w:szCs w:val="20"/>
              </w:rPr>
            </w:pPr>
            <w:r w:rsidRPr="00917316">
              <w:rPr>
                <w:sz w:val="20"/>
                <w:szCs w:val="20"/>
              </w:rPr>
              <w:t xml:space="preserve">фотоателье, фотосалоны; </w:t>
            </w:r>
          </w:p>
          <w:p w:rsidR="006361F0" w:rsidRPr="00917316" w:rsidRDefault="006361F0" w:rsidP="006A519D">
            <w:pPr>
              <w:spacing w:line="20" w:lineRule="atLeast"/>
              <w:ind w:firstLine="0"/>
              <w:rPr>
                <w:sz w:val="20"/>
                <w:szCs w:val="20"/>
              </w:rPr>
            </w:pPr>
            <w:r w:rsidRPr="00917316">
              <w:rPr>
                <w:sz w:val="20"/>
                <w:szCs w:val="20"/>
              </w:rPr>
              <w:t>приемные пункты прачечных и химчисток;</w:t>
            </w:r>
          </w:p>
          <w:p w:rsidR="006361F0" w:rsidRPr="00917316" w:rsidRDefault="006361F0" w:rsidP="006A519D">
            <w:pPr>
              <w:spacing w:line="20" w:lineRule="atLeast"/>
              <w:ind w:firstLine="0"/>
              <w:rPr>
                <w:sz w:val="20"/>
                <w:szCs w:val="20"/>
              </w:rPr>
            </w:pPr>
            <w:r w:rsidRPr="00917316">
              <w:rPr>
                <w:sz w:val="20"/>
                <w:szCs w:val="20"/>
              </w:rPr>
              <w:t xml:space="preserve">центры по предоставлению полиграфических услуг (ксерокопии, </w:t>
            </w:r>
            <w:proofErr w:type="spellStart"/>
            <w:r w:rsidRPr="00917316">
              <w:rPr>
                <w:sz w:val="20"/>
                <w:szCs w:val="20"/>
              </w:rPr>
              <w:t>ламинирование</w:t>
            </w:r>
            <w:proofErr w:type="spellEnd"/>
            <w:r w:rsidRPr="00917316">
              <w:rPr>
                <w:sz w:val="20"/>
                <w:szCs w:val="20"/>
              </w:rPr>
              <w:t xml:space="preserve">, брошюровка и пр.); </w:t>
            </w:r>
          </w:p>
          <w:p w:rsidR="006361F0" w:rsidRPr="00917316" w:rsidRDefault="006361F0" w:rsidP="006A519D">
            <w:pPr>
              <w:spacing w:line="20" w:lineRule="atLeast"/>
              <w:ind w:firstLine="0"/>
              <w:rPr>
                <w:sz w:val="20"/>
                <w:szCs w:val="20"/>
              </w:rPr>
            </w:pPr>
            <w:r w:rsidRPr="00917316">
              <w:rPr>
                <w:sz w:val="20"/>
                <w:szCs w:val="20"/>
              </w:rPr>
              <w:t xml:space="preserve">пошивочные ателье, ремонтные мастерские бытовой техники, мастерские по пошиву и ремонту обуви, мастерские по ремонту часов; </w:t>
            </w:r>
          </w:p>
          <w:p w:rsidR="006361F0" w:rsidRPr="00917316" w:rsidRDefault="006361F0" w:rsidP="006A519D">
            <w:pPr>
              <w:spacing w:line="20" w:lineRule="atLeast"/>
              <w:ind w:firstLine="0"/>
              <w:rPr>
                <w:sz w:val="20"/>
                <w:szCs w:val="20"/>
              </w:rPr>
            </w:pPr>
            <w:r w:rsidRPr="00917316">
              <w:rPr>
                <w:sz w:val="20"/>
                <w:szCs w:val="20"/>
              </w:rPr>
              <w:t>иные объекты по оказанию услуг и обслуживанию населения, кроме объектов по ремонту и обслуживанию транспортных средств и других объектов, для которых требуется установление санитарно-защитной зоны  или проведение специальных защитных мероприятий;</w:t>
            </w:r>
          </w:p>
        </w:tc>
        <w:tc>
          <w:tcPr>
            <w:tcW w:w="5103" w:type="dxa"/>
            <w:vAlign w:val="center"/>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p w:rsidR="006361F0" w:rsidRPr="00917316" w:rsidRDefault="006361F0" w:rsidP="00917316">
            <w:pPr>
              <w:spacing w:line="20" w:lineRule="atLeast"/>
              <w:rPr>
                <w:rFonts w:eastAsia="SimSun"/>
                <w:color w:val="000000"/>
                <w:sz w:val="20"/>
                <w:szCs w:val="20"/>
                <w:lang w:eastAsia="zh-CN"/>
              </w:rPr>
            </w:pPr>
          </w:p>
        </w:tc>
      </w:tr>
      <w:tr w:rsidR="006361F0" w:rsidRPr="00917316" w:rsidTr="00D64654">
        <w:trPr>
          <w:trHeight w:val="880"/>
        </w:trPr>
        <w:tc>
          <w:tcPr>
            <w:tcW w:w="1843" w:type="dxa"/>
          </w:tcPr>
          <w:p w:rsidR="006361F0" w:rsidRPr="00917316" w:rsidRDefault="006361F0" w:rsidP="00917316">
            <w:pPr>
              <w:spacing w:line="20" w:lineRule="atLeast"/>
              <w:rPr>
                <w:color w:val="000000"/>
                <w:sz w:val="20"/>
                <w:szCs w:val="20"/>
              </w:rPr>
            </w:pPr>
            <w:r w:rsidRPr="00917316">
              <w:rPr>
                <w:color w:val="000000"/>
                <w:sz w:val="20"/>
                <w:szCs w:val="20"/>
              </w:rPr>
              <w:t>[3.2] - Социальное обслуживание</w:t>
            </w:r>
          </w:p>
        </w:tc>
        <w:tc>
          <w:tcPr>
            <w:tcW w:w="3402" w:type="dxa"/>
          </w:tcPr>
          <w:p w:rsidR="006361F0" w:rsidRPr="00917316" w:rsidRDefault="006361F0" w:rsidP="006A519D">
            <w:pPr>
              <w:spacing w:line="20" w:lineRule="atLeast"/>
              <w:ind w:firstLine="0"/>
              <w:rPr>
                <w:rFonts w:eastAsia="SimSun"/>
                <w:color w:val="000000"/>
                <w:sz w:val="20"/>
                <w:szCs w:val="20"/>
                <w:lang w:eastAsia="zh-CN"/>
              </w:rPr>
            </w:pPr>
            <w:r w:rsidRPr="00917316">
              <w:rPr>
                <w:rFonts w:eastAsia="SimSun"/>
                <w:color w:val="000000"/>
                <w:sz w:val="20"/>
                <w:szCs w:val="2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61F0" w:rsidRPr="00917316" w:rsidRDefault="006361F0" w:rsidP="006A519D">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6361F0" w:rsidRPr="00917316" w:rsidRDefault="006361F0" w:rsidP="006A519D">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общественные некоммерческие организации: благотворительные организации;</w:t>
            </w:r>
          </w:p>
          <w:p w:rsidR="006361F0" w:rsidRPr="00917316" w:rsidRDefault="006361F0" w:rsidP="006A519D">
            <w:pPr>
              <w:spacing w:line="20" w:lineRule="atLeast"/>
              <w:ind w:firstLine="0"/>
              <w:rPr>
                <w:sz w:val="20"/>
                <w:szCs w:val="20"/>
              </w:rPr>
            </w:pPr>
            <w:r w:rsidRPr="00917316">
              <w:rPr>
                <w:rFonts w:eastAsia="SimSun"/>
                <w:color w:val="000000"/>
                <w:sz w:val="20"/>
                <w:szCs w:val="20"/>
                <w:lang w:eastAsia="zh-CN"/>
              </w:rPr>
              <w:t xml:space="preserve">залы, клубы по интересам, центры общения и </w:t>
            </w:r>
            <w:proofErr w:type="spellStart"/>
            <w:r w:rsidRPr="00917316">
              <w:rPr>
                <w:rFonts w:eastAsia="SimSun"/>
                <w:color w:val="000000"/>
                <w:sz w:val="20"/>
                <w:szCs w:val="20"/>
                <w:lang w:eastAsia="zh-CN"/>
              </w:rPr>
              <w:t>досуговых</w:t>
            </w:r>
            <w:proofErr w:type="spellEnd"/>
            <w:r w:rsidRPr="00917316">
              <w:rPr>
                <w:rFonts w:eastAsia="SimSun"/>
                <w:color w:val="000000"/>
                <w:sz w:val="20"/>
                <w:szCs w:val="20"/>
                <w:lang w:eastAsia="zh-CN"/>
              </w:rPr>
              <w:t xml:space="preserve"> занятий многоцелевого и специализированного назначения с ограничением по времени работы;</w:t>
            </w: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w:t>
            </w:r>
            <w:r w:rsidR="006A519D">
              <w:rPr>
                <w:rFonts w:eastAsia="SimSun"/>
                <w:color w:val="000000"/>
                <w:sz w:val="20"/>
                <w:szCs w:val="20"/>
                <w:lang w:eastAsia="zh-CN"/>
              </w:rPr>
              <w:t xml:space="preserve">лощадь земельных участков –  </w:t>
            </w:r>
            <w:r w:rsidRPr="00917316">
              <w:rPr>
                <w:rFonts w:eastAsia="SimSun"/>
                <w:color w:val="000000"/>
                <w:sz w:val="20"/>
                <w:szCs w:val="20"/>
                <w:lang w:eastAsia="zh-CN"/>
              </w:rPr>
              <w:t>10 кв. м /10000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p w:rsidR="006361F0" w:rsidRPr="00917316" w:rsidRDefault="006361F0" w:rsidP="00917316">
            <w:pPr>
              <w:spacing w:line="20" w:lineRule="atLeast"/>
              <w:rPr>
                <w:sz w:val="20"/>
                <w:szCs w:val="20"/>
              </w:rPr>
            </w:pPr>
          </w:p>
        </w:tc>
      </w:tr>
      <w:tr w:rsidR="006361F0" w:rsidRPr="00917316" w:rsidTr="00D64654">
        <w:trPr>
          <w:trHeight w:val="1366"/>
        </w:trPr>
        <w:tc>
          <w:tcPr>
            <w:tcW w:w="1843" w:type="dxa"/>
          </w:tcPr>
          <w:p w:rsidR="006361F0" w:rsidRPr="00917316" w:rsidRDefault="006361F0" w:rsidP="00917316">
            <w:pPr>
              <w:spacing w:line="20" w:lineRule="atLeast"/>
              <w:rPr>
                <w:spacing w:val="-8"/>
                <w:sz w:val="20"/>
                <w:szCs w:val="20"/>
              </w:rPr>
            </w:pPr>
            <w:r w:rsidRPr="00917316">
              <w:rPr>
                <w:spacing w:val="-8"/>
                <w:sz w:val="20"/>
                <w:szCs w:val="20"/>
              </w:rPr>
              <w:t>[3.4.1] - Амбулаторно-поликлиническое обслуживание</w:t>
            </w:r>
          </w:p>
        </w:tc>
        <w:tc>
          <w:tcPr>
            <w:tcW w:w="3402" w:type="dxa"/>
          </w:tcPr>
          <w:p w:rsidR="006361F0" w:rsidRPr="00917316" w:rsidRDefault="006361F0" w:rsidP="006A519D">
            <w:pPr>
              <w:spacing w:line="20" w:lineRule="atLeast"/>
              <w:ind w:firstLine="0"/>
              <w:rPr>
                <w:sz w:val="20"/>
                <w:szCs w:val="20"/>
              </w:rPr>
            </w:pPr>
            <w:r w:rsidRPr="00917316">
              <w:rPr>
                <w:sz w:val="20"/>
                <w:szCs w:val="20"/>
              </w:rPr>
              <w:t>Медицинские кабинеты;</w:t>
            </w:r>
          </w:p>
          <w:p w:rsidR="006361F0" w:rsidRPr="00917316" w:rsidRDefault="006361F0" w:rsidP="006A519D">
            <w:pPr>
              <w:spacing w:line="20" w:lineRule="atLeast"/>
              <w:ind w:firstLine="0"/>
              <w:rPr>
                <w:sz w:val="20"/>
                <w:szCs w:val="20"/>
              </w:rPr>
            </w:pPr>
            <w:r w:rsidRPr="00917316">
              <w:rPr>
                <w:sz w:val="20"/>
                <w:szCs w:val="20"/>
              </w:rPr>
              <w:t>пункты оказания первой медицинской помощи;</w:t>
            </w:r>
          </w:p>
          <w:p w:rsidR="006361F0" w:rsidRPr="00917316" w:rsidRDefault="006361F0" w:rsidP="006A519D">
            <w:pPr>
              <w:spacing w:line="20" w:lineRule="atLeast"/>
              <w:ind w:firstLine="0"/>
              <w:rPr>
                <w:sz w:val="20"/>
                <w:szCs w:val="20"/>
              </w:rPr>
            </w:pPr>
            <w:r w:rsidRPr="00917316">
              <w:rPr>
                <w:sz w:val="20"/>
                <w:szCs w:val="20"/>
              </w:rPr>
              <w:t>аптеки;</w:t>
            </w:r>
          </w:p>
          <w:p w:rsidR="006361F0" w:rsidRPr="00917316" w:rsidRDefault="006361F0" w:rsidP="00917316">
            <w:pPr>
              <w:spacing w:line="20" w:lineRule="atLeast"/>
              <w:rPr>
                <w:sz w:val="20"/>
                <w:szCs w:val="20"/>
              </w:rPr>
            </w:pP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w:t>
            </w:r>
            <w:r w:rsidR="006A519D">
              <w:rPr>
                <w:rFonts w:eastAsia="SimSun"/>
                <w:color w:val="000000"/>
                <w:sz w:val="20"/>
                <w:szCs w:val="20"/>
                <w:lang w:eastAsia="zh-CN"/>
              </w:rPr>
              <w:t xml:space="preserve">–  </w:t>
            </w:r>
            <w:r w:rsidRPr="00917316">
              <w:rPr>
                <w:rFonts w:eastAsia="SimSun"/>
                <w:color w:val="000000"/>
                <w:sz w:val="20"/>
                <w:szCs w:val="20"/>
                <w:lang w:eastAsia="zh-CN"/>
              </w:rPr>
              <w:t xml:space="preserve">10 кв. м /1000 кв. м; </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6361F0" w:rsidRPr="00917316" w:rsidTr="00D64654">
        <w:trPr>
          <w:trHeight w:val="700"/>
        </w:trPr>
        <w:tc>
          <w:tcPr>
            <w:tcW w:w="1843" w:type="dxa"/>
          </w:tcPr>
          <w:p w:rsidR="006361F0" w:rsidRPr="00917316" w:rsidRDefault="006361F0" w:rsidP="00917316">
            <w:pPr>
              <w:spacing w:line="20" w:lineRule="atLeast"/>
              <w:rPr>
                <w:sz w:val="20"/>
                <w:szCs w:val="20"/>
              </w:rPr>
            </w:pPr>
            <w:r w:rsidRPr="00917316">
              <w:rPr>
                <w:sz w:val="20"/>
                <w:szCs w:val="20"/>
              </w:rPr>
              <w:t>[3.10.1] - Амбулаторное ветеринарное обслуживание</w:t>
            </w:r>
          </w:p>
        </w:tc>
        <w:tc>
          <w:tcPr>
            <w:tcW w:w="3402" w:type="dxa"/>
          </w:tcPr>
          <w:p w:rsidR="006361F0" w:rsidRPr="00917316" w:rsidRDefault="006361F0" w:rsidP="006A519D">
            <w:pPr>
              <w:spacing w:line="20" w:lineRule="atLeast"/>
              <w:ind w:firstLine="0"/>
              <w:rPr>
                <w:sz w:val="20"/>
                <w:szCs w:val="20"/>
              </w:rPr>
            </w:pPr>
            <w:r w:rsidRPr="00917316">
              <w:rPr>
                <w:sz w:val="20"/>
                <w:szCs w:val="20"/>
              </w:rPr>
              <w:t>Объекты  капитального строительства, предназначенные для оказания ветеринарных услуг без содержания животных</w:t>
            </w: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w:t>
            </w:r>
            <w:r w:rsidR="00E03FAF">
              <w:rPr>
                <w:rFonts w:eastAsia="SimSun"/>
                <w:color w:val="000000"/>
                <w:sz w:val="20"/>
                <w:szCs w:val="20"/>
                <w:lang w:eastAsia="zh-CN"/>
              </w:rPr>
              <w:t xml:space="preserve">ь земельных участков – </w:t>
            </w:r>
            <w:r w:rsidRPr="00917316">
              <w:rPr>
                <w:rFonts w:eastAsia="SimSun"/>
                <w:color w:val="000000"/>
                <w:sz w:val="20"/>
                <w:szCs w:val="20"/>
                <w:lang w:eastAsia="zh-CN"/>
              </w:rPr>
              <w:t>10 кв. м /10000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 xml:space="preserve">минимальные отступы от границ земельных </w:t>
            </w:r>
            <w:r w:rsidRPr="00917316">
              <w:rPr>
                <w:color w:val="000000"/>
                <w:sz w:val="20"/>
                <w:szCs w:val="20"/>
              </w:rPr>
              <w:lastRenderedPageBreak/>
              <w:t>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6361F0" w:rsidRPr="00917316" w:rsidTr="00D64654">
        <w:trPr>
          <w:trHeight w:val="1366"/>
        </w:trPr>
        <w:tc>
          <w:tcPr>
            <w:tcW w:w="1843" w:type="dxa"/>
          </w:tcPr>
          <w:p w:rsidR="006361F0" w:rsidRPr="00917316" w:rsidRDefault="006361F0" w:rsidP="00917316">
            <w:pPr>
              <w:spacing w:line="20" w:lineRule="atLeast"/>
              <w:rPr>
                <w:sz w:val="20"/>
                <w:szCs w:val="20"/>
              </w:rPr>
            </w:pPr>
            <w:r w:rsidRPr="00917316">
              <w:rPr>
                <w:rFonts w:eastAsia="SimSun"/>
                <w:color w:val="000000"/>
                <w:sz w:val="20"/>
                <w:szCs w:val="20"/>
                <w:lang w:eastAsia="zh-CN"/>
              </w:rPr>
              <w:lastRenderedPageBreak/>
              <w:t xml:space="preserve">[4.6] -  </w:t>
            </w:r>
            <w:r w:rsidRPr="00917316">
              <w:rPr>
                <w:sz w:val="20"/>
                <w:szCs w:val="20"/>
              </w:rPr>
              <w:t>Общественное питание</w:t>
            </w:r>
          </w:p>
        </w:tc>
        <w:tc>
          <w:tcPr>
            <w:tcW w:w="3402" w:type="dxa"/>
          </w:tcPr>
          <w:p w:rsidR="006361F0" w:rsidRPr="00917316" w:rsidRDefault="006361F0" w:rsidP="000F1A18">
            <w:pPr>
              <w:spacing w:line="20" w:lineRule="atLeast"/>
              <w:ind w:firstLine="0"/>
              <w:rPr>
                <w:sz w:val="20"/>
                <w:szCs w:val="20"/>
              </w:rPr>
            </w:pPr>
            <w:r w:rsidRPr="00917316">
              <w:rPr>
                <w:sz w:val="20"/>
                <w:szCs w:val="20"/>
              </w:rPr>
              <w:t>Объекты общественного питания с количеством посадочных мест до 50  с ограничением по времени работы</w:t>
            </w: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6361F0" w:rsidRPr="00917316" w:rsidTr="00D64654">
        <w:trPr>
          <w:trHeight w:val="907"/>
        </w:trPr>
        <w:tc>
          <w:tcPr>
            <w:tcW w:w="1843" w:type="dxa"/>
          </w:tcPr>
          <w:p w:rsidR="006361F0" w:rsidRPr="00917316" w:rsidRDefault="006361F0" w:rsidP="00917316">
            <w:pPr>
              <w:spacing w:line="20" w:lineRule="atLeast"/>
              <w:rPr>
                <w:rFonts w:eastAsia="SimSun"/>
                <w:color w:val="000000"/>
                <w:sz w:val="20"/>
                <w:szCs w:val="20"/>
                <w:lang w:eastAsia="zh-CN"/>
              </w:rPr>
            </w:pPr>
            <w:r w:rsidRPr="00917316">
              <w:rPr>
                <w:rFonts w:eastAsia="SimSun"/>
                <w:sz w:val="20"/>
                <w:szCs w:val="20"/>
                <w:lang w:eastAsia="zh-CN"/>
              </w:rPr>
              <w:t>[4.7] - Гостиничное обслуживание</w:t>
            </w:r>
          </w:p>
        </w:tc>
        <w:tc>
          <w:tcPr>
            <w:tcW w:w="3402" w:type="dxa"/>
          </w:tcPr>
          <w:p w:rsidR="006361F0" w:rsidRPr="00917316" w:rsidRDefault="006361F0" w:rsidP="000F1A18">
            <w:pPr>
              <w:spacing w:line="20" w:lineRule="atLeast"/>
              <w:ind w:firstLine="0"/>
              <w:rPr>
                <w:sz w:val="20"/>
                <w:szCs w:val="20"/>
              </w:rPr>
            </w:pPr>
            <w:r w:rsidRPr="00917316">
              <w:rPr>
                <w:sz w:val="20"/>
                <w:szCs w:val="20"/>
              </w:rPr>
              <w:t>Гостиницы;</w:t>
            </w:r>
          </w:p>
          <w:p w:rsidR="006361F0" w:rsidRPr="00917316" w:rsidRDefault="006361F0" w:rsidP="000F1A18">
            <w:pPr>
              <w:spacing w:line="20" w:lineRule="atLeast"/>
              <w:ind w:firstLine="0"/>
              <w:rPr>
                <w:sz w:val="20"/>
                <w:szCs w:val="20"/>
              </w:rPr>
            </w:pPr>
            <w:r w:rsidRPr="00917316">
              <w:rPr>
                <w:sz w:val="20"/>
                <w:szCs w:val="20"/>
              </w:rPr>
              <w:t>дома приёма гостей;</w:t>
            </w:r>
          </w:p>
          <w:p w:rsidR="006361F0" w:rsidRPr="00917316" w:rsidRDefault="006361F0" w:rsidP="000F1A18">
            <w:pPr>
              <w:spacing w:line="20" w:lineRule="atLeast"/>
              <w:ind w:firstLine="0"/>
              <w:rPr>
                <w:sz w:val="20"/>
                <w:szCs w:val="20"/>
              </w:rPr>
            </w:pPr>
            <w:r w:rsidRPr="00917316">
              <w:rPr>
                <w:sz w:val="20"/>
                <w:szCs w:val="20"/>
              </w:rPr>
              <w:t>иные здания, используемые с целью извлечения предпринимательской выгоды из предоставления жилого помещения для временного проживания в них;</w:t>
            </w:r>
          </w:p>
          <w:p w:rsidR="006361F0" w:rsidRPr="00917316" w:rsidRDefault="006361F0" w:rsidP="00917316">
            <w:pPr>
              <w:spacing w:line="20" w:lineRule="atLeast"/>
              <w:rPr>
                <w:sz w:val="20"/>
                <w:szCs w:val="20"/>
              </w:rPr>
            </w:pP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6361F0" w:rsidRPr="00917316" w:rsidRDefault="006361F0"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6361F0" w:rsidRPr="00917316" w:rsidRDefault="006361F0"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6361F0" w:rsidRPr="00917316" w:rsidTr="00D64654">
        <w:trPr>
          <w:trHeight w:val="567"/>
        </w:trPr>
        <w:tc>
          <w:tcPr>
            <w:tcW w:w="1843" w:type="dxa"/>
          </w:tcPr>
          <w:p w:rsidR="006361F0" w:rsidRPr="00917316" w:rsidRDefault="006361F0" w:rsidP="00917316">
            <w:pPr>
              <w:spacing w:line="20" w:lineRule="atLeast"/>
              <w:rPr>
                <w:spacing w:val="-8"/>
                <w:sz w:val="20"/>
                <w:szCs w:val="20"/>
              </w:rPr>
            </w:pPr>
            <w:r w:rsidRPr="00917316">
              <w:rPr>
                <w:spacing w:val="-8"/>
                <w:sz w:val="20"/>
                <w:szCs w:val="20"/>
              </w:rPr>
              <w:t>[5.1]  - Спорт</w:t>
            </w:r>
          </w:p>
          <w:p w:rsidR="006361F0" w:rsidRPr="00917316" w:rsidRDefault="006361F0" w:rsidP="00917316">
            <w:pPr>
              <w:spacing w:line="20" w:lineRule="atLeast"/>
              <w:rPr>
                <w:spacing w:val="-8"/>
                <w:sz w:val="20"/>
                <w:szCs w:val="20"/>
              </w:rPr>
            </w:pPr>
          </w:p>
        </w:tc>
        <w:tc>
          <w:tcPr>
            <w:tcW w:w="3402" w:type="dxa"/>
          </w:tcPr>
          <w:p w:rsidR="006361F0" w:rsidRPr="00917316" w:rsidRDefault="006361F0" w:rsidP="000F1A18">
            <w:pPr>
              <w:spacing w:line="20" w:lineRule="atLeast"/>
              <w:ind w:firstLine="0"/>
              <w:rPr>
                <w:sz w:val="20"/>
                <w:szCs w:val="20"/>
              </w:rPr>
            </w:pPr>
            <w:r w:rsidRPr="00917316">
              <w:rPr>
                <w:sz w:val="20"/>
                <w:szCs w:val="20"/>
              </w:rPr>
              <w:t>Детские игровые и спортивные площадки</w:t>
            </w:r>
          </w:p>
        </w:tc>
        <w:tc>
          <w:tcPr>
            <w:tcW w:w="5103" w:type="dxa"/>
          </w:tcPr>
          <w:p w:rsidR="006361F0" w:rsidRPr="00917316" w:rsidRDefault="006361F0" w:rsidP="000F1A18">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w:t>
            </w:r>
            <w:r w:rsidR="000F1A18">
              <w:rPr>
                <w:rFonts w:eastAsia="SimSun"/>
                <w:sz w:val="20"/>
                <w:szCs w:val="20"/>
                <w:lang w:eastAsia="zh-CN"/>
              </w:rPr>
              <w:t xml:space="preserve"> площадь земельных участков –</w:t>
            </w:r>
            <w:r w:rsidRPr="00917316">
              <w:rPr>
                <w:rFonts w:eastAsia="SimSun"/>
                <w:sz w:val="20"/>
                <w:szCs w:val="20"/>
                <w:lang w:eastAsia="zh-CN"/>
              </w:rPr>
              <w:t xml:space="preserve">  10 кв. м /3000 кв. м;</w:t>
            </w:r>
          </w:p>
        </w:tc>
      </w:tr>
      <w:tr w:rsidR="006361F0" w:rsidRPr="00917316" w:rsidTr="00D64654">
        <w:trPr>
          <w:trHeight w:val="700"/>
        </w:trPr>
        <w:tc>
          <w:tcPr>
            <w:tcW w:w="1843" w:type="dxa"/>
          </w:tcPr>
          <w:p w:rsidR="006361F0" w:rsidRPr="00917316" w:rsidRDefault="006361F0" w:rsidP="00917316">
            <w:pPr>
              <w:spacing w:line="20" w:lineRule="atLeast"/>
              <w:rPr>
                <w:rFonts w:eastAsia="SimSun"/>
                <w:color w:val="000000"/>
                <w:spacing w:val="-8"/>
                <w:sz w:val="20"/>
                <w:szCs w:val="20"/>
                <w:lang w:eastAsia="zh-CN"/>
              </w:rPr>
            </w:pPr>
            <w:r w:rsidRPr="00917316">
              <w:rPr>
                <w:rFonts w:eastAsia="SimSun"/>
                <w:color w:val="000000"/>
                <w:spacing w:val="-8"/>
                <w:sz w:val="20"/>
                <w:szCs w:val="20"/>
                <w:lang w:eastAsia="zh-CN"/>
              </w:rPr>
              <w:t>[3.1] - Коммунальное обслуживание</w:t>
            </w:r>
          </w:p>
        </w:tc>
        <w:tc>
          <w:tcPr>
            <w:tcW w:w="3402" w:type="dxa"/>
          </w:tcPr>
          <w:p w:rsidR="006361F0" w:rsidRPr="00917316" w:rsidRDefault="006361F0" w:rsidP="009A67BF">
            <w:pPr>
              <w:spacing w:line="20" w:lineRule="atLeast"/>
              <w:ind w:firstLine="0"/>
              <w:rPr>
                <w:color w:val="FF0000"/>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9A67BF">
              <w:rPr>
                <w:rFonts w:eastAsia="SimSun"/>
                <w:color w:val="000000"/>
                <w:sz w:val="20"/>
                <w:szCs w:val="20"/>
                <w:lang w:eastAsia="zh-CN"/>
              </w:rPr>
              <w:t xml:space="preserve">площадь земельных участков – </w:t>
            </w:r>
            <w:r w:rsidRPr="00917316">
              <w:rPr>
                <w:rFonts w:eastAsia="SimSun"/>
                <w:color w:val="000000"/>
                <w:sz w:val="20"/>
                <w:szCs w:val="20"/>
                <w:lang w:eastAsia="zh-CN"/>
              </w:rPr>
              <w:t>1,0 кв. м /100 000 кв.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6361F0" w:rsidRPr="00917316" w:rsidRDefault="006361F0"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6361F0" w:rsidRPr="00917316" w:rsidRDefault="006361F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6361F0" w:rsidRPr="00917316" w:rsidRDefault="006361F0" w:rsidP="00917316">
            <w:pPr>
              <w:spacing w:line="20" w:lineRule="atLeast"/>
              <w:rPr>
                <w:rFonts w:eastAsia="SimSun"/>
                <w:color w:val="000000"/>
                <w:sz w:val="20"/>
                <w:szCs w:val="20"/>
                <w:lang w:eastAsia="zh-CN"/>
              </w:rPr>
            </w:pPr>
            <w:r w:rsidRPr="00917316">
              <w:rPr>
                <w:color w:val="000000"/>
                <w:sz w:val="20"/>
                <w:szCs w:val="20"/>
              </w:rPr>
              <w:t>максимальная высота строений, сооружений от уровня земли  -          20,0 м;</w:t>
            </w:r>
          </w:p>
          <w:p w:rsidR="006361F0" w:rsidRPr="00917316" w:rsidRDefault="006361F0" w:rsidP="00917316">
            <w:pPr>
              <w:spacing w:line="20" w:lineRule="atLeast"/>
              <w:rPr>
                <w:spacing w:val="-8"/>
                <w:sz w:val="20"/>
                <w:szCs w:val="20"/>
              </w:rPr>
            </w:pPr>
            <w:r w:rsidRPr="00917316">
              <w:rPr>
                <w:rFonts w:eastAsia="SimSun"/>
                <w:sz w:val="20"/>
                <w:szCs w:val="20"/>
                <w:lang w:eastAsia="zh-CN"/>
              </w:rPr>
              <w:t>максимальный процент застройки в границах земельного участка - 80%:</w:t>
            </w:r>
          </w:p>
        </w:tc>
      </w:tr>
      <w:tr w:rsidR="00135C2A" w:rsidRPr="00917316" w:rsidTr="00D64654">
        <w:trPr>
          <w:cantSplit/>
          <w:trHeight w:val="1134"/>
        </w:trPr>
        <w:tc>
          <w:tcPr>
            <w:tcW w:w="1843" w:type="dxa"/>
            <w:tcBorders>
              <w:top w:val="single" w:sz="8" w:space="0" w:color="000000"/>
              <w:left w:val="single" w:sz="8" w:space="0" w:color="000000"/>
              <w:bottom w:val="single" w:sz="8" w:space="0" w:color="000000"/>
              <w:right w:val="single" w:sz="8" w:space="0" w:color="000000"/>
            </w:tcBorders>
          </w:tcPr>
          <w:p w:rsidR="00135C2A" w:rsidRPr="003B6B95" w:rsidRDefault="00135C2A" w:rsidP="00AE554D">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402" w:type="dxa"/>
            <w:tcBorders>
              <w:top w:val="single" w:sz="8" w:space="0" w:color="000000"/>
              <w:left w:val="single" w:sz="8" w:space="0" w:color="000000"/>
              <w:bottom w:val="single" w:sz="8" w:space="0" w:color="000000"/>
              <w:right w:val="single" w:sz="8" w:space="0" w:color="000000"/>
            </w:tcBorders>
          </w:tcPr>
          <w:p w:rsidR="00135C2A" w:rsidRPr="003B6B95" w:rsidRDefault="00135C2A" w:rsidP="00AE554D">
            <w:pPr>
              <w:spacing w:line="20" w:lineRule="atLeast"/>
              <w:rPr>
                <w:color w:val="000000" w:themeColor="text1"/>
                <w:sz w:val="20"/>
                <w:szCs w:val="20"/>
                <w:highlight w:val="lightGray"/>
              </w:rPr>
            </w:pPr>
            <w:r w:rsidRPr="003B6B95">
              <w:rPr>
                <w:color w:val="000000" w:themeColor="text1"/>
                <w:sz w:val="20"/>
                <w:szCs w:val="20"/>
                <w:highlight w:val="lightGray"/>
              </w:rPr>
              <w:t>Гаражи боксового типа для легковых автомобилей на отдельных земельных участках</w:t>
            </w:r>
          </w:p>
        </w:tc>
        <w:tc>
          <w:tcPr>
            <w:tcW w:w="5103" w:type="dxa"/>
          </w:tcPr>
          <w:p w:rsidR="00135C2A" w:rsidRPr="003B6B95" w:rsidRDefault="00135C2A"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/1000 кв. м;</w:t>
            </w:r>
          </w:p>
          <w:p w:rsidR="00135C2A" w:rsidRPr="003B6B95" w:rsidRDefault="00135C2A"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135C2A" w:rsidRPr="003B6B95" w:rsidRDefault="00135C2A"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135C2A" w:rsidRPr="003B6B95" w:rsidRDefault="00135C2A"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 этаж;</w:t>
            </w:r>
          </w:p>
          <w:p w:rsidR="00135C2A" w:rsidRPr="003B6B95" w:rsidRDefault="00135C2A"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135C2A" w:rsidRPr="003B6B95" w:rsidRDefault="00135C2A"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6361F0" w:rsidRPr="00917316" w:rsidTr="00D64654">
        <w:trPr>
          <w:cantSplit/>
          <w:trHeight w:val="1134"/>
        </w:trPr>
        <w:tc>
          <w:tcPr>
            <w:tcW w:w="1843" w:type="dxa"/>
            <w:tcBorders>
              <w:top w:val="single" w:sz="8" w:space="0" w:color="000000"/>
              <w:left w:val="single" w:sz="8" w:space="0" w:color="000000"/>
              <w:bottom w:val="single" w:sz="8" w:space="0" w:color="000000"/>
              <w:right w:val="single" w:sz="8" w:space="0" w:color="000000"/>
            </w:tcBorders>
            <w:vAlign w:val="center"/>
          </w:tcPr>
          <w:p w:rsidR="006361F0" w:rsidRPr="00917316" w:rsidRDefault="006361F0"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tcBorders>
              <w:top w:val="single" w:sz="8" w:space="0" w:color="000000"/>
              <w:left w:val="single" w:sz="8" w:space="0" w:color="000000"/>
              <w:bottom w:val="single" w:sz="8" w:space="0" w:color="000000"/>
              <w:right w:val="single" w:sz="8" w:space="0" w:color="000000"/>
            </w:tcBorders>
          </w:tcPr>
          <w:p w:rsidR="006361F0" w:rsidRPr="00917316" w:rsidRDefault="006361F0" w:rsidP="009A67BF">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6361F0" w:rsidRPr="00917316" w:rsidRDefault="006361F0" w:rsidP="00917316">
            <w:pPr>
              <w:spacing w:line="20" w:lineRule="atLeast"/>
              <w:rPr>
                <w:color w:val="000000"/>
                <w:sz w:val="20"/>
                <w:szCs w:val="20"/>
              </w:rPr>
            </w:pPr>
            <w:r w:rsidRPr="00917316">
              <w:rPr>
                <w:color w:val="000000"/>
                <w:sz w:val="20"/>
                <w:szCs w:val="20"/>
              </w:rPr>
              <w:t>Регламенты установлению не подлежат.</w:t>
            </w:r>
          </w:p>
          <w:p w:rsidR="006361F0" w:rsidRPr="00917316" w:rsidRDefault="006361F0"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C2156" w:rsidRPr="00917316" w:rsidRDefault="009C2156" w:rsidP="00917316">
      <w:pPr>
        <w:spacing w:line="20" w:lineRule="atLeast"/>
        <w:rPr>
          <w:rFonts w:eastAsia="SimSun"/>
          <w:b/>
          <w:color w:val="000000"/>
          <w:sz w:val="20"/>
          <w:szCs w:val="20"/>
          <w:lang w:eastAsia="zh-CN"/>
        </w:rPr>
      </w:pPr>
    </w:p>
    <w:p w:rsidR="000F18E4" w:rsidRPr="00917316" w:rsidRDefault="000F18E4" w:rsidP="00B5289B">
      <w:pPr>
        <w:spacing w:line="20" w:lineRule="atLeast"/>
        <w:rPr>
          <w:rFonts w:eastAsia="SimSun"/>
          <w:b/>
          <w:color w:val="000000"/>
          <w:sz w:val="20"/>
          <w:szCs w:val="20"/>
          <w:lang w:eastAsia="zh-CN"/>
        </w:rPr>
      </w:pPr>
      <w:r w:rsidRPr="00917316">
        <w:rPr>
          <w:rFonts w:eastAsia="SimSun"/>
          <w:b/>
          <w:color w:val="000000"/>
          <w:sz w:val="20"/>
          <w:szCs w:val="20"/>
          <w:lang w:eastAsia="zh-CN"/>
        </w:rPr>
        <w:tab/>
      </w:r>
    </w:p>
    <w:p w:rsidR="004A5503" w:rsidRPr="00917316" w:rsidRDefault="004A5503" w:rsidP="00917316">
      <w:pPr>
        <w:spacing w:line="20" w:lineRule="atLeast"/>
        <w:rPr>
          <w:rFonts w:eastAsia="SimSun"/>
          <w:b/>
          <w:color w:val="000000"/>
          <w:sz w:val="20"/>
          <w:szCs w:val="20"/>
          <w:lang w:eastAsia="zh-CN"/>
        </w:rPr>
      </w:pPr>
    </w:p>
    <w:p w:rsidR="009C2156" w:rsidRPr="00917316" w:rsidRDefault="009C2156"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5.2. Условно разрешенные виды использования</w:t>
      </w:r>
      <w:r w:rsidR="008E1187" w:rsidRPr="00917316">
        <w:rPr>
          <w:rFonts w:eastAsia="SimSun"/>
          <w:b/>
          <w:color w:val="000000"/>
          <w:sz w:val="20"/>
          <w:szCs w:val="20"/>
          <w:lang w:eastAsia="zh-CN"/>
        </w:rPr>
        <w:t xml:space="preserve"> земельных участков и объектов капитального строительства, </w:t>
      </w:r>
      <w:r w:rsidRPr="00917316">
        <w:rPr>
          <w:rFonts w:eastAsia="SimSun"/>
          <w:b/>
          <w:color w:val="000000"/>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2156" w:rsidRPr="00917316" w:rsidRDefault="009C2156"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9C2156" w:rsidRPr="00917316" w:rsidTr="00D64654">
        <w:trPr>
          <w:trHeight w:val="1366"/>
        </w:trPr>
        <w:tc>
          <w:tcPr>
            <w:tcW w:w="1809" w:type="dxa"/>
            <w:vAlign w:val="center"/>
          </w:tcPr>
          <w:p w:rsidR="009C2156" w:rsidRPr="00917316" w:rsidRDefault="009C2156" w:rsidP="00D0267F">
            <w:pPr>
              <w:spacing w:line="20" w:lineRule="atLeast"/>
              <w:ind w:firstLine="0"/>
              <w:jc w:val="center"/>
              <w:rPr>
                <w:b/>
                <w:spacing w:val="-8"/>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9C2156" w:rsidRPr="00917316" w:rsidRDefault="009C2156" w:rsidP="00D0267F">
            <w:pPr>
              <w:spacing w:line="20" w:lineRule="atLeast"/>
              <w:ind w:firstLine="0"/>
              <w:jc w:val="center"/>
              <w:rPr>
                <w:b/>
                <w:spacing w:val="-8"/>
                <w:sz w:val="20"/>
                <w:szCs w:val="20"/>
              </w:rPr>
            </w:pPr>
            <w:r w:rsidRPr="00917316">
              <w:rPr>
                <w:b/>
                <w:spacing w:val="-8"/>
                <w:sz w:val="20"/>
                <w:szCs w:val="20"/>
              </w:rPr>
              <w:t>Виды разрешённого использования объектов капитального строительства</w:t>
            </w:r>
          </w:p>
        </w:tc>
        <w:tc>
          <w:tcPr>
            <w:tcW w:w="5103" w:type="dxa"/>
            <w:vAlign w:val="center"/>
          </w:tcPr>
          <w:p w:rsidR="009C2156" w:rsidRPr="00917316" w:rsidRDefault="009C2156" w:rsidP="00D0267F">
            <w:pPr>
              <w:spacing w:line="20" w:lineRule="atLeast"/>
              <w:ind w:firstLine="0"/>
              <w:jc w:val="center"/>
              <w:rPr>
                <w:b/>
                <w:spacing w:val="-8"/>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55DA" w:rsidRPr="00917316" w:rsidTr="00D64654">
        <w:trPr>
          <w:trHeight w:val="1366"/>
        </w:trPr>
        <w:tc>
          <w:tcPr>
            <w:tcW w:w="1809" w:type="dxa"/>
          </w:tcPr>
          <w:p w:rsidR="00DA55DA" w:rsidRPr="00917316" w:rsidRDefault="00DA55DA" w:rsidP="00917316">
            <w:pPr>
              <w:spacing w:line="20" w:lineRule="atLeast"/>
              <w:rPr>
                <w:spacing w:val="-8"/>
                <w:sz w:val="20"/>
                <w:szCs w:val="20"/>
              </w:rPr>
            </w:pPr>
            <w:r w:rsidRPr="00917316">
              <w:rPr>
                <w:spacing w:val="-8"/>
                <w:sz w:val="20"/>
                <w:szCs w:val="20"/>
              </w:rPr>
              <w:t xml:space="preserve">[2.5] – </w:t>
            </w:r>
            <w:proofErr w:type="spellStart"/>
            <w:r w:rsidRPr="00917316">
              <w:rPr>
                <w:spacing w:val="-8"/>
                <w:sz w:val="20"/>
                <w:szCs w:val="20"/>
              </w:rPr>
              <w:t>Среднеэтажная</w:t>
            </w:r>
            <w:proofErr w:type="spellEnd"/>
            <w:r w:rsidRPr="00917316">
              <w:rPr>
                <w:spacing w:val="-8"/>
                <w:sz w:val="20"/>
                <w:szCs w:val="20"/>
              </w:rPr>
              <w:t xml:space="preserve"> жилая застройка</w:t>
            </w:r>
          </w:p>
        </w:tc>
        <w:tc>
          <w:tcPr>
            <w:tcW w:w="3402" w:type="dxa"/>
            <w:vAlign w:val="center"/>
          </w:tcPr>
          <w:p w:rsidR="00DA55DA" w:rsidRPr="00917316" w:rsidRDefault="00DA55DA" w:rsidP="009A67BF">
            <w:pPr>
              <w:spacing w:line="20" w:lineRule="atLeast"/>
              <w:ind w:firstLine="0"/>
              <w:rPr>
                <w:color w:val="000000"/>
                <w:sz w:val="20"/>
                <w:szCs w:val="20"/>
              </w:rPr>
            </w:pPr>
            <w:r w:rsidRPr="00917316">
              <w:rPr>
                <w:color w:val="000000"/>
                <w:sz w:val="20"/>
                <w:szCs w:val="20"/>
              </w:rPr>
              <w:t xml:space="preserve">Многоквартирные </w:t>
            </w:r>
            <w:proofErr w:type="spellStart"/>
            <w:r w:rsidRPr="00917316">
              <w:rPr>
                <w:color w:val="000000"/>
                <w:sz w:val="20"/>
                <w:szCs w:val="20"/>
              </w:rPr>
              <w:t>среднеэтажные</w:t>
            </w:r>
            <w:proofErr w:type="spellEnd"/>
            <w:r w:rsidRPr="00917316">
              <w:rPr>
                <w:color w:val="000000"/>
                <w:sz w:val="20"/>
                <w:szCs w:val="20"/>
              </w:rPr>
              <w:t xml:space="preserve"> жилые дома. 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vAlign w:val="center"/>
          </w:tcPr>
          <w:p w:rsidR="00DA55DA" w:rsidRPr="00917316" w:rsidRDefault="00DA55D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 xml:space="preserve"> 1200/15000 кв. м;</w:t>
            </w:r>
          </w:p>
          <w:p w:rsidR="00DA55DA" w:rsidRPr="00917316" w:rsidRDefault="00DA55D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24 м;</w:t>
            </w:r>
          </w:p>
          <w:p w:rsidR="00DA55DA" w:rsidRPr="00917316" w:rsidRDefault="00DA55DA"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DA55DA" w:rsidRPr="00917316" w:rsidRDefault="00DA55DA"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8 этажей (включая мансардный этаж);</w:t>
            </w:r>
          </w:p>
          <w:p w:rsidR="00DA55DA" w:rsidRPr="00917316" w:rsidRDefault="00DA55DA" w:rsidP="00917316">
            <w:pPr>
              <w:spacing w:line="20" w:lineRule="atLeast"/>
              <w:rPr>
                <w:b/>
                <w:color w:val="000000"/>
                <w:sz w:val="20"/>
                <w:szCs w:val="20"/>
              </w:rPr>
            </w:pPr>
            <w:r w:rsidRPr="00917316">
              <w:rPr>
                <w:rFonts w:eastAsia="SimSun"/>
                <w:color w:val="000000"/>
                <w:sz w:val="20"/>
                <w:szCs w:val="20"/>
                <w:lang w:eastAsia="zh-CN"/>
              </w:rPr>
              <w:t xml:space="preserve">  максимальный процент застройки в границах земельного участка – 40%;</w:t>
            </w:r>
          </w:p>
        </w:tc>
      </w:tr>
      <w:tr w:rsidR="009C2156" w:rsidRPr="00917316" w:rsidTr="00D64654">
        <w:trPr>
          <w:trHeight w:val="1366"/>
        </w:trPr>
        <w:tc>
          <w:tcPr>
            <w:tcW w:w="1809" w:type="dxa"/>
          </w:tcPr>
          <w:p w:rsidR="009C2156" w:rsidRPr="00917316" w:rsidRDefault="009C2156" w:rsidP="00917316">
            <w:pPr>
              <w:spacing w:line="20" w:lineRule="atLeast"/>
              <w:rPr>
                <w:spacing w:val="-8"/>
                <w:sz w:val="20"/>
                <w:szCs w:val="20"/>
              </w:rPr>
            </w:pPr>
            <w:r w:rsidRPr="00917316">
              <w:rPr>
                <w:spacing w:val="-8"/>
                <w:sz w:val="20"/>
                <w:szCs w:val="20"/>
              </w:rPr>
              <w:t>[3.4.1] - Амбулаторно-поликлиническое обслуживание</w:t>
            </w:r>
          </w:p>
        </w:tc>
        <w:tc>
          <w:tcPr>
            <w:tcW w:w="3402" w:type="dxa"/>
          </w:tcPr>
          <w:p w:rsidR="009C2156" w:rsidRPr="00917316" w:rsidRDefault="009A67BF" w:rsidP="009A67BF">
            <w:pPr>
              <w:spacing w:line="20" w:lineRule="atLeast"/>
              <w:ind w:firstLine="0"/>
              <w:rPr>
                <w:sz w:val="20"/>
                <w:szCs w:val="20"/>
              </w:rPr>
            </w:pPr>
            <w:r>
              <w:rPr>
                <w:sz w:val="20"/>
                <w:szCs w:val="20"/>
              </w:rPr>
              <w:t>А</w:t>
            </w:r>
            <w:r w:rsidR="009C2156" w:rsidRPr="00917316">
              <w:rPr>
                <w:sz w:val="20"/>
                <w:szCs w:val="20"/>
              </w:rPr>
              <w:t xml:space="preserve">мбулаторно-поликлинические учреждения </w:t>
            </w: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DE0197" w:rsidRPr="00917316">
              <w:rPr>
                <w:rFonts w:eastAsia="SimSun"/>
                <w:color w:val="000000"/>
                <w:sz w:val="20"/>
                <w:szCs w:val="20"/>
                <w:lang w:eastAsia="zh-CN"/>
              </w:rPr>
              <w:t>5</w:t>
            </w:r>
            <w:r w:rsidRPr="00917316">
              <w:rPr>
                <w:rFonts w:eastAsia="SimSun"/>
                <w:color w:val="000000"/>
                <w:sz w:val="20"/>
                <w:szCs w:val="20"/>
                <w:lang w:eastAsia="zh-CN"/>
              </w:rPr>
              <w:t>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E0197" w:rsidRPr="00917316">
              <w:rPr>
                <w:rFonts w:eastAsia="SimSun"/>
                <w:color w:val="000000"/>
                <w:sz w:val="20"/>
                <w:szCs w:val="20"/>
                <w:lang w:eastAsia="zh-CN"/>
              </w:rPr>
              <w:t xml:space="preserve">5 </w:t>
            </w:r>
            <w:r w:rsidRPr="00917316">
              <w:rPr>
                <w:rFonts w:eastAsia="SimSun"/>
                <w:color w:val="000000"/>
                <w:sz w:val="20"/>
                <w:szCs w:val="20"/>
                <w:lang w:eastAsia="zh-CN"/>
              </w:rPr>
              <w:t>этаж</w:t>
            </w:r>
            <w:r w:rsidR="00DE0197"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6361F0" w:rsidRPr="00917316">
              <w:rPr>
                <w:rFonts w:eastAsia="SimSun"/>
                <w:sz w:val="20"/>
                <w:szCs w:val="20"/>
                <w:lang w:eastAsia="zh-CN"/>
              </w:rPr>
              <w:t>6</w:t>
            </w:r>
            <w:r w:rsidRPr="00917316">
              <w:rPr>
                <w:rFonts w:eastAsia="SimSun"/>
                <w:sz w:val="20"/>
                <w:szCs w:val="20"/>
                <w:lang w:eastAsia="zh-CN"/>
              </w:rPr>
              <w:t>0%:</w:t>
            </w:r>
          </w:p>
          <w:p w:rsidR="00DE0197" w:rsidRPr="00917316" w:rsidRDefault="00DE0197"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9C2156" w:rsidRPr="00917316" w:rsidTr="00D64654">
        <w:trPr>
          <w:trHeight w:val="454"/>
        </w:trPr>
        <w:tc>
          <w:tcPr>
            <w:tcW w:w="1809"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4.9</w:t>
            </w:r>
            <w:r w:rsidRPr="00917316">
              <w:rPr>
                <w:rFonts w:eastAsia="SimSun"/>
                <w:color w:val="000000"/>
                <w:sz w:val="20"/>
                <w:szCs w:val="20"/>
                <w:lang w:eastAsia="zh-CN"/>
              </w:rPr>
              <w:t>] -  Обслуживание автотранспорта</w:t>
            </w:r>
          </w:p>
        </w:tc>
        <w:tc>
          <w:tcPr>
            <w:tcW w:w="3402" w:type="dxa"/>
          </w:tcPr>
          <w:p w:rsidR="009C2156" w:rsidRPr="00917316" w:rsidRDefault="00DE0197" w:rsidP="009A67BF">
            <w:pPr>
              <w:spacing w:line="20" w:lineRule="atLeast"/>
              <w:ind w:firstLine="0"/>
              <w:rPr>
                <w:rFonts w:eastAsia="SimSun"/>
                <w:color w:val="000000"/>
                <w:sz w:val="20"/>
                <w:szCs w:val="20"/>
                <w:lang w:eastAsia="zh-CN"/>
              </w:rPr>
            </w:pPr>
            <w:r w:rsidRPr="00917316">
              <w:rPr>
                <w:rFonts w:eastAsia="SimSun"/>
                <w:color w:val="000000"/>
                <w:sz w:val="20"/>
                <w:szCs w:val="20"/>
                <w:lang w:eastAsia="zh-CN"/>
              </w:rPr>
              <w:t>А</w:t>
            </w:r>
            <w:r w:rsidR="009C2156" w:rsidRPr="00917316">
              <w:rPr>
                <w:rFonts w:eastAsia="SimSun"/>
                <w:color w:val="000000"/>
                <w:sz w:val="20"/>
                <w:szCs w:val="20"/>
                <w:lang w:eastAsia="zh-CN"/>
              </w:rPr>
              <w:t>втостоянки для временного хранения легковых автомобилей на отдельных земельных участках</w:t>
            </w:r>
          </w:p>
        </w:tc>
        <w:tc>
          <w:tcPr>
            <w:tcW w:w="5103" w:type="dxa"/>
          </w:tcPr>
          <w:p w:rsidR="00DE0197" w:rsidRPr="00917316" w:rsidRDefault="00DE0197"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35/1000 кв. м;</w:t>
            </w:r>
          </w:p>
          <w:p w:rsidR="009C2156" w:rsidRPr="00917316" w:rsidRDefault="00DE0197"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7 м</w:t>
            </w:r>
            <w:r w:rsidR="00F462F0" w:rsidRPr="00917316">
              <w:rPr>
                <w:rFonts w:eastAsia="SimSun"/>
                <w:sz w:val="20"/>
                <w:szCs w:val="20"/>
                <w:lang w:eastAsia="zh-CN"/>
              </w:rPr>
              <w:t>;</w:t>
            </w:r>
          </w:p>
        </w:tc>
      </w:tr>
      <w:tr w:rsidR="009C2156" w:rsidRPr="00917316" w:rsidTr="00D64654">
        <w:trPr>
          <w:trHeight w:val="1366"/>
        </w:trPr>
        <w:tc>
          <w:tcPr>
            <w:tcW w:w="1809" w:type="dxa"/>
          </w:tcPr>
          <w:p w:rsidR="009C2156" w:rsidRPr="00917316" w:rsidRDefault="009C2156" w:rsidP="00917316">
            <w:pPr>
              <w:spacing w:line="20" w:lineRule="atLeast"/>
              <w:rPr>
                <w:sz w:val="20"/>
                <w:szCs w:val="20"/>
              </w:rPr>
            </w:pPr>
            <w:r w:rsidRPr="00917316">
              <w:rPr>
                <w:sz w:val="20"/>
                <w:szCs w:val="20"/>
              </w:rPr>
              <w:t>[5.1] - Спорт</w:t>
            </w:r>
          </w:p>
          <w:p w:rsidR="009C2156" w:rsidRPr="00917316" w:rsidRDefault="009C2156" w:rsidP="00917316">
            <w:pPr>
              <w:spacing w:line="20" w:lineRule="atLeast"/>
              <w:rPr>
                <w:sz w:val="20"/>
                <w:szCs w:val="20"/>
              </w:rPr>
            </w:pPr>
          </w:p>
        </w:tc>
        <w:tc>
          <w:tcPr>
            <w:tcW w:w="3402" w:type="dxa"/>
          </w:tcPr>
          <w:p w:rsidR="009C2156" w:rsidRPr="00917316" w:rsidRDefault="009A67BF" w:rsidP="009A67BF">
            <w:pPr>
              <w:spacing w:line="20" w:lineRule="atLeast"/>
              <w:ind w:firstLine="0"/>
              <w:rPr>
                <w:sz w:val="20"/>
                <w:szCs w:val="20"/>
              </w:rPr>
            </w:pPr>
            <w:r>
              <w:rPr>
                <w:sz w:val="20"/>
                <w:szCs w:val="20"/>
              </w:rPr>
              <w:t>С</w:t>
            </w:r>
            <w:r w:rsidR="009C2156" w:rsidRPr="00917316">
              <w:rPr>
                <w:sz w:val="20"/>
                <w:szCs w:val="20"/>
              </w:rPr>
              <w:t xml:space="preserve">портивные клубы; </w:t>
            </w:r>
          </w:p>
          <w:p w:rsidR="009C2156" w:rsidRPr="00917316" w:rsidRDefault="009C2156" w:rsidP="009A67BF">
            <w:pPr>
              <w:spacing w:line="20" w:lineRule="atLeast"/>
              <w:ind w:firstLine="0"/>
              <w:rPr>
                <w:sz w:val="20"/>
                <w:szCs w:val="20"/>
              </w:rPr>
            </w:pPr>
            <w:r w:rsidRPr="00917316">
              <w:rPr>
                <w:sz w:val="20"/>
                <w:szCs w:val="20"/>
              </w:rPr>
              <w:t xml:space="preserve">спортзалы; </w:t>
            </w:r>
          </w:p>
          <w:p w:rsidR="009C2156" w:rsidRPr="00917316" w:rsidRDefault="009C2156" w:rsidP="009A67BF">
            <w:pPr>
              <w:spacing w:line="20" w:lineRule="atLeast"/>
              <w:ind w:firstLine="0"/>
              <w:rPr>
                <w:sz w:val="20"/>
                <w:szCs w:val="20"/>
              </w:rPr>
            </w:pPr>
            <w:r w:rsidRPr="00917316">
              <w:rPr>
                <w:sz w:val="20"/>
                <w:szCs w:val="20"/>
              </w:rPr>
              <w:t xml:space="preserve">бассейны; </w:t>
            </w:r>
          </w:p>
          <w:p w:rsidR="009C2156" w:rsidRPr="00917316" w:rsidRDefault="009C2156" w:rsidP="00917316">
            <w:pPr>
              <w:spacing w:line="20" w:lineRule="atLeast"/>
              <w:rPr>
                <w:sz w:val="20"/>
                <w:szCs w:val="20"/>
              </w:rPr>
            </w:pP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9A67BF">
              <w:rPr>
                <w:rFonts w:eastAsia="SimSun"/>
                <w:color w:val="000000"/>
                <w:sz w:val="20"/>
                <w:szCs w:val="20"/>
                <w:lang w:eastAsia="zh-CN"/>
              </w:rPr>
              <w:t xml:space="preserve"> </w:t>
            </w:r>
            <w:r w:rsidR="008666BF"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8666BF" w:rsidRPr="00917316">
              <w:rPr>
                <w:rFonts w:eastAsia="SimSun"/>
                <w:color w:val="000000"/>
                <w:sz w:val="20"/>
                <w:szCs w:val="20"/>
                <w:lang w:eastAsia="zh-CN"/>
              </w:rPr>
              <w:t>/5</w:t>
            </w:r>
            <w:r w:rsidRPr="00917316">
              <w:rPr>
                <w:rFonts w:eastAsia="SimSun"/>
                <w:color w:val="000000"/>
                <w:sz w:val="20"/>
                <w:szCs w:val="20"/>
                <w:lang w:eastAsia="zh-CN"/>
              </w:rPr>
              <w:t>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A5503" w:rsidRPr="00917316">
              <w:rPr>
                <w:rFonts w:eastAsia="SimSun"/>
                <w:sz w:val="20"/>
                <w:szCs w:val="20"/>
                <w:lang w:eastAsia="zh-CN"/>
              </w:rPr>
              <w:t xml:space="preserve">аницах земельного участка - </w:t>
            </w:r>
            <w:r w:rsidR="006361F0" w:rsidRPr="00917316">
              <w:rPr>
                <w:rFonts w:eastAsia="SimSun"/>
                <w:sz w:val="20"/>
                <w:szCs w:val="20"/>
                <w:lang w:eastAsia="zh-CN"/>
              </w:rPr>
              <w:t>6</w:t>
            </w:r>
            <w:r w:rsidRPr="00917316">
              <w:rPr>
                <w:rFonts w:eastAsia="SimSun"/>
                <w:sz w:val="20"/>
                <w:szCs w:val="20"/>
                <w:lang w:eastAsia="zh-CN"/>
              </w:rPr>
              <w:t>0%;</w:t>
            </w:r>
          </w:p>
          <w:p w:rsidR="009C2156" w:rsidRPr="00917316" w:rsidRDefault="009C2156" w:rsidP="00701475">
            <w:pPr>
              <w:spacing w:line="20" w:lineRule="atLeast"/>
              <w:ind w:firstLine="0"/>
              <w:rPr>
                <w:sz w:val="20"/>
                <w:szCs w:val="20"/>
              </w:rPr>
            </w:pPr>
            <w:r w:rsidRPr="00917316">
              <w:rPr>
                <w:rFonts w:eastAsia="SimSun"/>
                <w:sz w:val="20"/>
                <w:szCs w:val="20"/>
                <w:lang w:eastAsia="zh-CN"/>
              </w:rPr>
              <w:t>минимальный  процент озеленения – 20%</w:t>
            </w:r>
          </w:p>
        </w:tc>
      </w:tr>
      <w:tr w:rsidR="009C2156" w:rsidRPr="00917316" w:rsidTr="00D64654">
        <w:trPr>
          <w:trHeight w:val="1366"/>
        </w:trPr>
        <w:tc>
          <w:tcPr>
            <w:tcW w:w="1809"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tcPr>
          <w:p w:rsidR="009C2156" w:rsidRPr="00917316" w:rsidRDefault="004D1E46" w:rsidP="00701475">
            <w:pPr>
              <w:spacing w:line="20" w:lineRule="atLeast"/>
              <w:ind w:firstLine="0"/>
              <w:rPr>
                <w:rFonts w:eastAsia="SimSun"/>
                <w:color w:val="000000"/>
                <w:sz w:val="20"/>
                <w:szCs w:val="20"/>
                <w:lang w:eastAsia="zh-CN"/>
              </w:rPr>
            </w:pPr>
            <w:r w:rsidRPr="00917316">
              <w:rPr>
                <w:rFonts w:eastAsia="SimSun"/>
                <w:color w:val="000000"/>
                <w:sz w:val="20"/>
                <w:szCs w:val="20"/>
                <w:lang w:eastAsia="zh-CN"/>
              </w:rPr>
              <w:t>О</w:t>
            </w:r>
            <w:r w:rsidR="009C2156" w:rsidRPr="00917316">
              <w:rPr>
                <w:rFonts w:eastAsia="SimSun"/>
                <w:color w:val="000000"/>
                <w:sz w:val="20"/>
                <w:szCs w:val="20"/>
                <w:lang w:eastAsia="zh-CN"/>
              </w:rPr>
              <w:t>тделения полиции,</w:t>
            </w:r>
          </w:p>
          <w:p w:rsidR="009C2156" w:rsidRPr="00917316" w:rsidRDefault="009C2156" w:rsidP="00701475">
            <w:pPr>
              <w:spacing w:line="20" w:lineRule="atLeast"/>
              <w:ind w:firstLine="0"/>
              <w:rPr>
                <w:rFonts w:eastAsia="SimSun"/>
                <w:color w:val="000000"/>
                <w:sz w:val="20"/>
                <w:szCs w:val="20"/>
                <w:lang w:eastAsia="zh-CN"/>
              </w:rPr>
            </w:pPr>
            <w:r w:rsidRPr="00917316">
              <w:rPr>
                <w:rFonts w:eastAsia="SimSun"/>
                <w:color w:val="000000"/>
                <w:sz w:val="20"/>
                <w:szCs w:val="20"/>
                <w:lang w:eastAsia="zh-CN"/>
              </w:rPr>
              <w:t>пункты охраны порядка;</w:t>
            </w:r>
          </w:p>
        </w:tc>
        <w:tc>
          <w:tcPr>
            <w:tcW w:w="5103" w:type="dxa"/>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 /5000 кв.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9C2156" w:rsidRPr="00917316" w:rsidRDefault="009C2156"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w:t>
            </w:r>
            <w:r w:rsidR="004D1E46" w:rsidRPr="00917316">
              <w:rPr>
                <w:rFonts w:eastAsia="SimSun"/>
                <w:sz w:val="20"/>
                <w:szCs w:val="20"/>
                <w:lang w:eastAsia="zh-CN"/>
              </w:rPr>
              <w:t xml:space="preserve"> границах земельного участка - 8</w:t>
            </w:r>
            <w:r w:rsidRPr="00917316">
              <w:rPr>
                <w:rFonts w:eastAsia="SimSun"/>
                <w:sz w:val="20"/>
                <w:szCs w:val="20"/>
                <w:lang w:eastAsia="zh-CN"/>
              </w:rPr>
              <w:t>0%:</w:t>
            </w:r>
          </w:p>
        </w:tc>
      </w:tr>
      <w:tr w:rsidR="00552E98" w:rsidRPr="00917316" w:rsidTr="00701475">
        <w:trPr>
          <w:trHeight w:val="1366"/>
        </w:trPr>
        <w:tc>
          <w:tcPr>
            <w:tcW w:w="1809" w:type="dxa"/>
          </w:tcPr>
          <w:p w:rsidR="00552E98" w:rsidRPr="00917316" w:rsidRDefault="00552E98" w:rsidP="00917316">
            <w:pPr>
              <w:spacing w:line="20" w:lineRule="atLeast"/>
              <w:rPr>
                <w:rFonts w:eastAsia="SimSun"/>
                <w:spacing w:val="-8"/>
                <w:sz w:val="20"/>
                <w:szCs w:val="20"/>
                <w:lang w:eastAsia="zh-CN"/>
              </w:rPr>
            </w:pPr>
            <w:r w:rsidRPr="00917316">
              <w:rPr>
                <w:rFonts w:eastAsia="SimSun"/>
                <w:spacing w:val="-8"/>
                <w:sz w:val="20"/>
                <w:szCs w:val="20"/>
                <w:lang w:eastAsia="zh-CN"/>
              </w:rPr>
              <w:t>[3.7] - Религиозное использование</w:t>
            </w:r>
          </w:p>
        </w:tc>
        <w:tc>
          <w:tcPr>
            <w:tcW w:w="3402" w:type="dxa"/>
          </w:tcPr>
          <w:p w:rsidR="00552E98" w:rsidRPr="00917316" w:rsidRDefault="00552E98" w:rsidP="00701475">
            <w:pPr>
              <w:spacing w:line="20" w:lineRule="atLeast"/>
              <w:ind w:firstLine="0"/>
              <w:jc w:val="left"/>
              <w:rPr>
                <w:spacing w:val="-8"/>
                <w:sz w:val="20"/>
                <w:szCs w:val="20"/>
              </w:rPr>
            </w:pPr>
            <w:r w:rsidRPr="00917316">
              <w:rPr>
                <w:spacing w:val="-8"/>
                <w:sz w:val="20"/>
                <w:szCs w:val="20"/>
              </w:rPr>
              <w:t xml:space="preserve">Объекты, связанные с отправлением культа </w:t>
            </w:r>
          </w:p>
        </w:tc>
        <w:tc>
          <w:tcPr>
            <w:tcW w:w="5103" w:type="dxa"/>
            <w:vAlign w:val="center"/>
          </w:tcPr>
          <w:p w:rsidR="00552E98" w:rsidRPr="00917316" w:rsidRDefault="00552E9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200 кв. м;</w:t>
            </w:r>
            <w:r w:rsidRPr="00917316">
              <w:rPr>
                <w:rFonts w:eastAsia="SimSun"/>
                <w:color w:val="000000"/>
                <w:sz w:val="20"/>
                <w:szCs w:val="20"/>
                <w:lang w:eastAsia="zh-CN"/>
              </w:rPr>
              <w:t xml:space="preserve"> </w:t>
            </w:r>
          </w:p>
          <w:p w:rsidR="00552E98" w:rsidRPr="00917316" w:rsidRDefault="00552E9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552E98" w:rsidRPr="00917316" w:rsidRDefault="00552E98"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552E98" w:rsidRPr="00917316" w:rsidRDefault="00552E9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 xml:space="preserve">2 этажа (включая мансардный этаж); </w:t>
            </w:r>
          </w:p>
          <w:p w:rsidR="00552E98" w:rsidRPr="00917316" w:rsidRDefault="00552E9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p>
          <w:p w:rsidR="00552E98" w:rsidRPr="00917316" w:rsidRDefault="00552E98"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bl>
    <w:p w:rsidR="009C2156" w:rsidRPr="00917316" w:rsidRDefault="009C2156" w:rsidP="00917316">
      <w:pPr>
        <w:spacing w:line="20" w:lineRule="atLeast"/>
        <w:rPr>
          <w:rFonts w:eastAsia="SimSun"/>
          <w:b/>
          <w:color w:val="000000"/>
          <w:sz w:val="20"/>
          <w:szCs w:val="20"/>
          <w:lang w:eastAsia="zh-CN"/>
        </w:rPr>
      </w:pPr>
    </w:p>
    <w:p w:rsidR="009C2156" w:rsidRPr="00917316" w:rsidRDefault="009C2156" w:rsidP="00917316">
      <w:pPr>
        <w:spacing w:line="20" w:lineRule="atLeast"/>
        <w:rPr>
          <w:b/>
          <w:color w:val="000000"/>
          <w:sz w:val="20"/>
          <w:szCs w:val="20"/>
        </w:rPr>
      </w:pPr>
      <w:r w:rsidRPr="00917316">
        <w:rPr>
          <w:rFonts w:eastAsia="SimSun"/>
          <w:b/>
          <w:color w:val="000000"/>
          <w:sz w:val="20"/>
          <w:szCs w:val="20"/>
          <w:lang w:eastAsia="zh-CN"/>
        </w:rPr>
        <w:t xml:space="preserve">5.3.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9C2156" w:rsidRPr="00917316" w:rsidRDefault="009C2156"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9C2156" w:rsidRPr="00917316" w:rsidTr="00D64654">
        <w:trPr>
          <w:trHeight w:val="20"/>
        </w:trPr>
        <w:tc>
          <w:tcPr>
            <w:tcW w:w="4678" w:type="dxa"/>
            <w:vAlign w:val="center"/>
          </w:tcPr>
          <w:p w:rsidR="009C2156" w:rsidRPr="00917316" w:rsidRDefault="009C2156" w:rsidP="00D0267F">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9C2156" w:rsidRPr="00917316" w:rsidRDefault="009C2156" w:rsidP="00D0267F">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9C2156" w:rsidRPr="00917316" w:rsidTr="00D64654">
        <w:trPr>
          <w:trHeight w:val="20"/>
        </w:trPr>
        <w:tc>
          <w:tcPr>
            <w:tcW w:w="4678"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9C2156" w:rsidRPr="00917316" w:rsidRDefault="009C2156"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 xml:space="preserve">не менее 4 м от </w:t>
            </w:r>
            <w:r w:rsidRPr="00917316">
              <w:rPr>
                <w:sz w:val="20"/>
                <w:szCs w:val="20"/>
              </w:rPr>
              <w:lastRenderedPageBreak/>
              <w:t>межевых границ со смежными земельными участками;</w:t>
            </w:r>
          </w:p>
          <w:p w:rsidR="009C2156" w:rsidRPr="00917316" w:rsidRDefault="009C2156"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6361F0"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p>
          <w:p w:rsidR="009C2156" w:rsidRPr="00917316" w:rsidRDefault="009C2156" w:rsidP="00917316">
            <w:pPr>
              <w:spacing w:line="20" w:lineRule="atLeast"/>
              <w:rPr>
                <w:color w:val="000000"/>
                <w:sz w:val="20"/>
                <w:szCs w:val="20"/>
              </w:rPr>
            </w:pPr>
          </w:p>
          <w:p w:rsidR="009C2156" w:rsidRPr="00917316" w:rsidRDefault="009C215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064F7"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6361F0"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9C2156" w:rsidRPr="00917316" w:rsidRDefault="009C2156" w:rsidP="00917316">
            <w:pPr>
              <w:spacing w:line="20" w:lineRule="atLeast"/>
              <w:rPr>
                <w:rFonts w:eastAsia="SimSun"/>
                <w:color w:val="000000"/>
                <w:sz w:val="20"/>
                <w:szCs w:val="20"/>
                <w:lang w:eastAsia="zh-CN"/>
              </w:rPr>
            </w:pPr>
          </w:p>
          <w:p w:rsidR="009C2156" w:rsidRPr="00917316" w:rsidRDefault="009C2156" w:rsidP="00917316">
            <w:pPr>
              <w:spacing w:line="20" w:lineRule="atLeast"/>
              <w:rPr>
                <w:rFonts w:eastAsia="SimSun"/>
                <w:color w:val="000000"/>
                <w:sz w:val="20"/>
                <w:szCs w:val="20"/>
                <w:lang w:eastAsia="zh-CN"/>
              </w:rPr>
            </w:pPr>
          </w:p>
        </w:tc>
      </w:tr>
    </w:tbl>
    <w:p w:rsidR="00A96D5A" w:rsidRPr="00917316" w:rsidRDefault="00A96D5A" w:rsidP="00917316">
      <w:pPr>
        <w:spacing w:line="20" w:lineRule="atLeast"/>
        <w:rPr>
          <w:sz w:val="20"/>
          <w:szCs w:val="20"/>
        </w:rPr>
      </w:pPr>
    </w:p>
    <w:p w:rsidR="009C2156" w:rsidRPr="00917316" w:rsidRDefault="009C2156" w:rsidP="00917316">
      <w:pPr>
        <w:spacing w:line="20" w:lineRule="atLeast"/>
        <w:rPr>
          <w:sz w:val="20"/>
          <w:szCs w:val="20"/>
        </w:rPr>
      </w:pPr>
      <w:r w:rsidRPr="00917316">
        <w:rPr>
          <w:sz w:val="20"/>
          <w:szCs w:val="20"/>
        </w:rPr>
        <w:t>5.4. ОГРАНИЧЕНИЯ ИСПОЛЬЗОВАНИЯ ЗЕМЕЛЬНЫХ УЧАСТКОВ И ОБЪЕКТОВ КАПИТАЛЬНОГО СТРОИТЕЛЬСТВА:</w:t>
      </w:r>
    </w:p>
    <w:p w:rsidR="009C2156" w:rsidRPr="00917316" w:rsidRDefault="009C2156" w:rsidP="00917316">
      <w:pPr>
        <w:spacing w:line="20" w:lineRule="atLeast"/>
        <w:rPr>
          <w:sz w:val="20"/>
          <w:szCs w:val="20"/>
        </w:rPr>
      </w:pP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5.4.1.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9C2156" w:rsidRPr="00917316" w:rsidRDefault="009C2156"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9C2156" w:rsidRPr="00917316" w:rsidRDefault="009C2156" w:rsidP="00917316">
      <w:pPr>
        <w:spacing w:line="20" w:lineRule="atLeast"/>
        <w:rPr>
          <w:color w:val="000000"/>
          <w:sz w:val="20"/>
          <w:szCs w:val="20"/>
        </w:rPr>
      </w:pPr>
      <w:r w:rsidRPr="00917316">
        <w:rPr>
          <w:rFonts w:eastAsia="SimSun"/>
          <w:color w:val="000000"/>
          <w:sz w:val="20"/>
          <w:szCs w:val="20"/>
          <w:lang w:eastAsia="zh-CN"/>
        </w:rPr>
        <w:tab/>
      </w:r>
      <w:r w:rsidRPr="00917316">
        <w:rPr>
          <w:rFonts w:eastAsia="SimSun"/>
          <w:color w:val="000000"/>
          <w:sz w:val="20"/>
          <w:szCs w:val="20"/>
          <w:lang w:eastAsia="zh-CN"/>
        </w:rPr>
        <w:tab/>
      </w:r>
      <w:r w:rsidR="00A96D5A" w:rsidRPr="00917316">
        <w:rPr>
          <w:rFonts w:eastAsia="SimSun"/>
          <w:color w:val="000000"/>
          <w:sz w:val="20"/>
          <w:szCs w:val="20"/>
          <w:lang w:eastAsia="zh-CN"/>
        </w:rPr>
        <w:t>2</w:t>
      </w:r>
      <w:r w:rsidRPr="00917316">
        <w:rPr>
          <w:rFonts w:eastAsia="SimSun"/>
          <w:color w:val="000000"/>
          <w:sz w:val="20"/>
          <w:szCs w:val="20"/>
          <w:lang w:eastAsia="zh-CN"/>
        </w:rPr>
        <w:t xml:space="preserve">)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9C2156" w:rsidRPr="00917316" w:rsidRDefault="009C2156" w:rsidP="00917316">
      <w:pPr>
        <w:spacing w:line="20" w:lineRule="atLeast"/>
        <w:rPr>
          <w:rFonts w:eastAsia="SimSun"/>
          <w:sz w:val="20"/>
          <w:szCs w:val="20"/>
          <w:lang w:eastAsia="zh-CN"/>
        </w:rPr>
      </w:pPr>
      <w:r w:rsidRPr="00917316">
        <w:rPr>
          <w:rFonts w:eastAsia="SimSun"/>
          <w:sz w:val="20"/>
          <w:szCs w:val="20"/>
          <w:lang w:eastAsia="zh-CN"/>
        </w:rPr>
        <w:tab/>
      </w:r>
      <w:r w:rsidR="00A96D5A" w:rsidRPr="00917316">
        <w:rPr>
          <w:rFonts w:eastAsia="SimSun"/>
          <w:sz w:val="20"/>
          <w:szCs w:val="20"/>
          <w:lang w:eastAsia="zh-CN"/>
        </w:rPr>
        <w:t>3</w:t>
      </w:r>
      <w:r w:rsidRPr="00917316">
        <w:rPr>
          <w:rFonts w:eastAsia="SimSun"/>
          <w:sz w:val="20"/>
          <w:szCs w:val="20"/>
          <w:lang w:eastAsia="zh-CN"/>
        </w:rPr>
        <w:t>) от остальных зданий и сооружений - 5 м/5 м.</w:t>
      </w:r>
    </w:p>
    <w:p w:rsidR="00A96D5A" w:rsidRPr="00917316" w:rsidRDefault="00A96D5A" w:rsidP="00917316">
      <w:pPr>
        <w:spacing w:line="20" w:lineRule="atLeast"/>
        <w:rPr>
          <w:rFonts w:eastAsia="SimSun"/>
          <w:color w:val="000000"/>
          <w:sz w:val="20"/>
          <w:szCs w:val="20"/>
          <w:lang w:eastAsia="zh-CN"/>
        </w:rPr>
      </w:pPr>
      <w:r w:rsidRPr="00917316">
        <w:rPr>
          <w:rFonts w:eastAsia="SimSun"/>
          <w:sz w:val="20"/>
          <w:szCs w:val="20"/>
          <w:lang w:eastAsia="zh-CN"/>
        </w:rPr>
        <w:t>4)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9C2156" w:rsidRPr="00917316" w:rsidRDefault="009C2156" w:rsidP="00917316">
      <w:pPr>
        <w:spacing w:line="20" w:lineRule="atLeast"/>
        <w:rPr>
          <w:sz w:val="20"/>
          <w:szCs w:val="20"/>
        </w:rPr>
      </w:pPr>
      <w:r w:rsidRPr="00917316">
        <w:rPr>
          <w:sz w:val="20"/>
          <w:szCs w:val="20"/>
        </w:rPr>
        <w:t xml:space="preserve">5.4.2.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9C2156" w:rsidRPr="00917316" w:rsidRDefault="009C2156" w:rsidP="00917316">
      <w:pPr>
        <w:spacing w:line="20" w:lineRule="atLeast"/>
        <w:rPr>
          <w:sz w:val="20"/>
          <w:szCs w:val="20"/>
        </w:rPr>
      </w:pPr>
      <w:r w:rsidRPr="00917316">
        <w:rPr>
          <w:sz w:val="20"/>
          <w:szCs w:val="20"/>
        </w:rPr>
        <w:t>5.4.3.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9C2156" w:rsidRPr="00917316" w:rsidRDefault="009C2156"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жилых домов </w:t>
      </w:r>
      <w:r w:rsidRPr="00917316">
        <w:rPr>
          <w:sz w:val="20"/>
          <w:szCs w:val="20"/>
        </w:rPr>
        <w:t>и объектов общественного назначения,</w:t>
      </w:r>
      <w:r w:rsidRPr="00917316">
        <w:rPr>
          <w:color w:val="000000"/>
          <w:sz w:val="20"/>
          <w:szCs w:val="20"/>
        </w:rPr>
        <w:t xml:space="preserve">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9C2156" w:rsidRPr="00917316" w:rsidRDefault="009C2156" w:rsidP="00917316">
      <w:pPr>
        <w:spacing w:line="20" w:lineRule="atLeast"/>
        <w:rPr>
          <w:sz w:val="20"/>
          <w:szCs w:val="20"/>
        </w:rPr>
      </w:pPr>
      <w:r w:rsidRPr="00917316">
        <w:rPr>
          <w:rFonts w:eastAsia="SimSun"/>
          <w:color w:val="000000"/>
          <w:sz w:val="20"/>
          <w:szCs w:val="20"/>
          <w:lang w:eastAsia="zh-CN"/>
        </w:rPr>
        <w:t xml:space="preserve">5.4.4. </w:t>
      </w:r>
      <w:r w:rsidRPr="00917316">
        <w:rPr>
          <w:sz w:val="20"/>
          <w:szCs w:val="20"/>
        </w:rPr>
        <w:tab/>
        <w:t>При озеленении придомовой территории жилых зданий расстояние от стен жилых зданий до оси стволов деревьев с кроной диаметром до 5 метров должно составлять не менее 5 метров. Для деревьев большего размера расстояние должно быть более 5 метров, для кустарников – 1,5 метра.</w:t>
      </w:r>
    </w:p>
    <w:p w:rsidR="009C2156" w:rsidRPr="00917316" w:rsidRDefault="009C2156" w:rsidP="00917316">
      <w:pPr>
        <w:spacing w:line="20" w:lineRule="atLeast"/>
        <w:rPr>
          <w:sz w:val="20"/>
          <w:szCs w:val="20"/>
        </w:rPr>
      </w:pPr>
      <w:r w:rsidRPr="00917316">
        <w:rPr>
          <w:sz w:val="20"/>
          <w:szCs w:val="20"/>
        </w:rPr>
        <w:t xml:space="preserve">5.4.5.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9C2156" w:rsidRPr="00917316" w:rsidRDefault="009C2156" w:rsidP="00917316">
      <w:pPr>
        <w:spacing w:line="20" w:lineRule="atLeast"/>
        <w:rPr>
          <w:sz w:val="20"/>
          <w:szCs w:val="20"/>
        </w:rPr>
      </w:pPr>
      <w:r w:rsidRPr="00917316">
        <w:rPr>
          <w:sz w:val="20"/>
          <w:szCs w:val="20"/>
        </w:rPr>
        <w:t>5.4.6.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w:t>
      </w:r>
      <w:r w:rsidR="00E81B8C">
        <w:rPr>
          <w:sz w:val="20"/>
          <w:szCs w:val="20"/>
        </w:rPr>
        <w:t>г</w:t>
      </w:r>
      <w:r w:rsidRPr="00917316">
        <w:rPr>
          <w:sz w:val="20"/>
          <w:szCs w:val="20"/>
        </w:rPr>
        <w:t>еноустановок</w:t>
      </w:r>
      <w:proofErr w:type="spellEnd"/>
      <w:r w:rsidRPr="00917316">
        <w:rPr>
          <w:sz w:val="20"/>
          <w:szCs w:val="20"/>
        </w:rPr>
        <w:t xml:space="preserve">, магазинов стройматериалов, москательно-химических товаров и т.п.). </w:t>
      </w:r>
    </w:p>
    <w:p w:rsidR="009C2156" w:rsidRPr="00917316" w:rsidRDefault="008E1187" w:rsidP="00917316">
      <w:pPr>
        <w:spacing w:line="20" w:lineRule="atLeast"/>
        <w:rPr>
          <w:sz w:val="20"/>
          <w:szCs w:val="20"/>
        </w:rPr>
      </w:pPr>
      <w:r w:rsidRPr="00917316">
        <w:rPr>
          <w:sz w:val="20"/>
          <w:szCs w:val="20"/>
        </w:rPr>
        <w:t xml:space="preserve">5.4.7. </w:t>
      </w:r>
      <w:r w:rsidR="009C2156" w:rsidRPr="00917316">
        <w:rPr>
          <w:sz w:val="20"/>
          <w:szCs w:val="20"/>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ремонту автомобилей, бытовой техники, обуви, а также автостоянок общественных организаций. На придомовых территориях запрещается производить мойку автомашин, слив топлива и масел, регулировать звуковые сигналы, тормоза и двигатели. </w:t>
      </w:r>
    </w:p>
    <w:p w:rsidR="009C2156" w:rsidRPr="00917316" w:rsidRDefault="009C2156" w:rsidP="00917316">
      <w:pPr>
        <w:spacing w:line="20" w:lineRule="atLeast"/>
        <w:rPr>
          <w:sz w:val="20"/>
          <w:szCs w:val="20"/>
        </w:rPr>
      </w:pPr>
      <w:r w:rsidRPr="00917316">
        <w:rPr>
          <w:sz w:val="20"/>
          <w:szCs w:val="20"/>
        </w:rPr>
        <w:t>5.4.</w:t>
      </w:r>
      <w:r w:rsidR="008E1187" w:rsidRPr="00917316">
        <w:rPr>
          <w:sz w:val="20"/>
          <w:szCs w:val="20"/>
        </w:rPr>
        <w:t>8</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9C2156" w:rsidRPr="00917316" w:rsidRDefault="009C2156" w:rsidP="00917316">
      <w:pPr>
        <w:spacing w:line="20" w:lineRule="atLeast"/>
        <w:rPr>
          <w:sz w:val="20"/>
          <w:szCs w:val="20"/>
        </w:rPr>
      </w:pPr>
      <w:r w:rsidRPr="00917316">
        <w:rPr>
          <w:sz w:val="20"/>
          <w:szCs w:val="20"/>
        </w:rPr>
        <w:t>5.4.</w:t>
      </w:r>
      <w:r w:rsidR="008E1187" w:rsidRPr="00917316">
        <w:rPr>
          <w:sz w:val="20"/>
          <w:szCs w:val="20"/>
        </w:rPr>
        <w:t>9</w:t>
      </w:r>
      <w:r w:rsidRPr="00917316">
        <w:rPr>
          <w:sz w:val="20"/>
          <w:szCs w:val="20"/>
        </w:rPr>
        <w:t>.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9C2156" w:rsidRPr="00917316" w:rsidRDefault="00A96D5A" w:rsidP="00917316">
      <w:pPr>
        <w:spacing w:line="20" w:lineRule="atLeast"/>
        <w:rPr>
          <w:sz w:val="20"/>
          <w:szCs w:val="20"/>
        </w:rPr>
      </w:pPr>
      <w:r w:rsidRPr="00917316">
        <w:rPr>
          <w:sz w:val="20"/>
          <w:szCs w:val="20"/>
        </w:rPr>
        <w:t>5.4.1</w:t>
      </w:r>
      <w:r w:rsidR="008E1187" w:rsidRPr="00917316">
        <w:rPr>
          <w:sz w:val="20"/>
          <w:szCs w:val="20"/>
        </w:rPr>
        <w:t>0</w:t>
      </w:r>
      <w:r w:rsidR="009C2156"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9C2156" w:rsidRPr="00917316" w:rsidRDefault="00A96D5A" w:rsidP="00917316">
      <w:pPr>
        <w:spacing w:line="20" w:lineRule="atLeast"/>
        <w:rPr>
          <w:sz w:val="20"/>
          <w:szCs w:val="20"/>
        </w:rPr>
      </w:pPr>
      <w:r w:rsidRPr="00917316">
        <w:rPr>
          <w:sz w:val="20"/>
          <w:szCs w:val="20"/>
        </w:rPr>
        <w:t>5.4.1</w:t>
      </w:r>
      <w:r w:rsidR="008E1187" w:rsidRPr="00917316">
        <w:rPr>
          <w:sz w:val="20"/>
          <w:szCs w:val="20"/>
        </w:rPr>
        <w:t>1</w:t>
      </w:r>
      <w:r w:rsidR="009C2156"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9C2156" w:rsidRPr="00917316" w:rsidRDefault="00A96D5A" w:rsidP="00917316">
      <w:pPr>
        <w:spacing w:line="20" w:lineRule="atLeast"/>
        <w:rPr>
          <w:sz w:val="20"/>
          <w:szCs w:val="20"/>
        </w:rPr>
      </w:pPr>
      <w:r w:rsidRPr="00917316">
        <w:rPr>
          <w:sz w:val="20"/>
          <w:szCs w:val="20"/>
        </w:rPr>
        <w:t>5.4.1</w:t>
      </w:r>
      <w:r w:rsidR="008E1187" w:rsidRPr="00917316">
        <w:rPr>
          <w:sz w:val="20"/>
          <w:szCs w:val="20"/>
        </w:rPr>
        <w:t>2</w:t>
      </w:r>
      <w:r w:rsidR="009C2156" w:rsidRPr="00917316">
        <w:rPr>
          <w:sz w:val="20"/>
          <w:szCs w:val="20"/>
        </w:rPr>
        <w:t>.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8E1187" w:rsidRPr="00917316" w:rsidRDefault="008E1187" w:rsidP="00917316">
      <w:pPr>
        <w:spacing w:line="20" w:lineRule="atLeast"/>
        <w:rPr>
          <w:sz w:val="20"/>
          <w:szCs w:val="20"/>
        </w:rPr>
      </w:pPr>
    </w:p>
    <w:p w:rsidR="002D6D28" w:rsidRDefault="002D6D28"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Default="002D6D28" w:rsidP="002D6D28">
      <w:pPr>
        <w:spacing w:line="20" w:lineRule="atLeast"/>
        <w:ind w:firstLine="0"/>
        <w:rPr>
          <w:sz w:val="20"/>
          <w:szCs w:val="20"/>
        </w:rPr>
      </w:pPr>
    </w:p>
    <w:p w:rsidR="008E1187" w:rsidRPr="00917316" w:rsidRDefault="008E1187"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8E1187" w:rsidRPr="00917316" w:rsidRDefault="008E1187" w:rsidP="00917316">
      <w:pPr>
        <w:spacing w:line="20" w:lineRule="atLeast"/>
        <w:rPr>
          <w:sz w:val="20"/>
          <w:szCs w:val="20"/>
        </w:rPr>
      </w:pPr>
      <w:r w:rsidRPr="00917316">
        <w:rPr>
          <w:sz w:val="20"/>
          <w:szCs w:val="20"/>
        </w:rPr>
        <w:t xml:space="preserve"> заданием на проектирование;</w:t>
      </w:r>
    </w:p>
    <w:p w:rsidR="008E1187" w:rsidRPr="00917316" w:rsidRDefault="008E1187"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8E1187" w:rsidRPr="00917316" w:rsidRDefault="008E1187"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8E1187" w:rsidRPr="00917316" w:rsidRDefault="008E1187" w:rsidP="00917316">
      <w:pPr>
        <w:spacing w:line="20" w:lineRule="atLeast"/>
        <w:rPr>
          <w:sz w:val="20"/>
          <w:szCs w:val="20"/>
        </w:rPr>
      </w:pPr>
    </w:p>
    <w:p w:rsidR="009C2156" w:rsidRPr="00917316" w:rsidRDefault="009C2156" w:rsidP="00917316">
      <w:pPr>
        <w:spacing w:line="20" w:lineRule="atLeast"/>
        <w:rPr>
          <w:sz w:val="20"/>
          <w:szCs w:val="20"/>
        </w:rPr>
      </w:pPr>
      <w:r w:rsidRPr="00917316">
        <w:rPr>
          <w:sz w:val="20"/>
          <w:szCs w:val="20"/>
        </w:rPr>
        <w:t xml:space="preserve">На основании требований пункта 8.8 СП 54.13330.2011 «Свод правил. Здания жилые многоквартирные. Актуализированная редакция </w:t>
      </w:r>
      <w:proofErr w:type="spellStart"/>
      <w:r w:rsidRPr="00917316">
        <w:rPr>
          <w:sz w:val="20"/>
          <w:szCs w:val="20"/>
        </w:rPr>
        <w:t>СНиП</w:t>
      </w:r>
      <w:proofErr w:type="spellEnd"/>
      <w:r w:rsidRPr="00917316">
        <w:rPr>
          <w:sz w:val="20"/>
          <w:szCs w:val="20"/>
        </w:rPr>
        <w:t xml:space="preserve"> 31-01-2003», а также в соответствии с письмом департамента по архитектуре и градостроительству Краснодарского края от 1 декабря 2015 года №71-10445/15-01-07, в многоквартирных жилых домах и на придомовой территории должны быть установлены системы видеонаблюдения, оповещения и управления эвакуацией.</w:t>
      </w:r>
    </w:p>
    <w:p w:rsidR="009C2156" w:rsidRPr="00917316" w:rsidRDefault="009C2156" w:rsidP="00917316">
      <w:pPr>
        <w:spacing w:line="20" w:lineRule="atLeast"/>
        <w:rPr>
          <w:sz w:val="20"/>
          <w:szCs w:val="20"/>
        </w:rPr>
      </w:pPr>
      <w:r w:rsidRPr="00917316">
        <w:rPr>
          <w:sz w:val="20"/>
          <w:szCs w:val="20"/>
        </w:rPr>
        <w:t>Требования по применению систем видеонаблюдения жилых домов в числе прочих мероприятий устанавливаются в задании на проектирование.</w:t>
      </w:r>
    </w:p>
    <w:p w:rsidR="0009721A" w:rsidRDefault="0009721A"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13" w:name="_Toc510515800"/>
      <w:r>
        <w:br w:type="page"/>
      </w:r>
    </w:p>
    <w:p w:rsidR="00F95529" w:rsidRPr="00917316" w:rsidRDefault="008E1187" w:rsidP="00B5289B">
      <w:pPr>
        <w:pStyle w:val="5"/>
        <w:jc w:val="both"/>
      </w:pPr>
      <w:r w:rsidRPr="00917316">
        <w:lastRenderedPageBreak/>
        <w:t>6</w:t>
      </w:r>
      <w:r w:rsidR="00F95529" w:rsidRPr="00917316">
        <w:t xml:space="preserve">. </w:t>
      </w:r>
      <w:proofErr w:type="gramStart"/>
      <w:r w:rsidR="00F95529" w:rsidRPr="00917316">
        <w:t>Ж</w:t>
      </w:r>
      <w:proofErr w:type="gramEnd"/>
      <w:r w:rsidR="00F95529" w:rsidRPr="00917316">
        <w:t xml:space="preserve"> – Ц. Зона жилой застройки с возможным размещением обслуживающих, деловых и торговых функций</w:t>
      </w:r>
      <w:bookmarkEnd w:id="13"/>
    </w:p>
    <w:p w:rsidR="00F95529" w:rsidRPr="00917316" w:rsidRDefault="00F95529" w:rsidP="00917316">
      <w:pPr>
        <w:spacing w:line="20" w:lineRule="atLeast"/>
        <w:rPr>
          <w:i/>
          <w:iCs/>
          <w:sz w:val="20"/>
          <w:szCs w:val="20"/>
        </w:rPr>
      </w:pPr>
      <w:r w:rsidRPr="00917316">
        <w:rPr>
          <w:i/>
          <w:iCs/>
          <w:sz w:val="20"/>
          <w:szCs w:val="20"/>
        </w:rPr>
        <w:t xml:space="preserve">Зона жилой застройки с возможным размещением обслуживающих, деловых и торговых функций Ж-Ц выделена для формирования ленточных центров обслуживания вдоль главных, магистральных улиц на основе сложившихся типов жилья. </w:t>
      </w:r>
    </w:p>
    <w:p w:rsidR="00F95529" w:rsidRPr="00917316" w:rsidRDefault="00F95529" w:rsidP="00917316">
      <w:pPr>
        <w:spacing w:line="20" w:lineRule="atLeast"/>
        <w:rPr>
          <w:rFonts w:eastAsia="SimSun"/>
          <w:b/>
          <w:color w:val="000000"/>
          <w:sz w:val="20"/>
          <w:szCs w:val="20"/>
          <w:lang w:eastAsia="zh-CN"/>
        </w:rPr>
      </w:pPr>
    </w:p>
    <w:p w:rsidR="00F95529" w:rsidRPr="00917316" w:rsidRDefault="00F9552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6.1. Основные </w:t>
      </w:r>
      <w:r w:rsidRPr="00917316">
        <w:rPr>
          <w:rFonts w:eastAsia="SimSun"/>
          <w:b/>
          <w:color w:val="000000"/>
          <w:spacing w:val="-8"/>
          <w:sz w:val="20"/>
          <w:szCs w:val="20"/>
          <w:lang w:eastAsia="zh-CN"/>
        </w:rPr>
        <w:t>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5529" w:rsidRDefault="00F95529" w:rsidP="00917316">
      <w:pPr>
        <w:spacing w:line="20" w:lineRule="atLeast"/>
        <w:rPr>
          <w:rFonts w:eastAsia="SimSun"/>
          <w:b/>
          <w:color w:val="000000"/>
          <w:sz w:val="20"/>
          <w:szCs w:val="20"/>
          <w:lang w:eastAsia="zh-CN"/>
        </w:rPr>
      </w:pPr>
    </w:p>
    <w:p w:rsidR="00041340" w:rsidRDefault="00041340" w:rsidP="00917316">
      <w:pPr>
        <w:spacing w:line="20" w:lineRule="atLeast"/>
        <w:rPr>
          <w:rFonts w:eastAsia="SimSun"/>
          <w:b/>
          <w:color w:val="000000"/>
          <w:sz w:val="20"/>
          <w:szCs w:val="20"/>
          <w:lang w:eastAsia="zh-CN"/>
        </w:rPr>
      </w:pPr>
    </w:p>
    <w:p w:rsidR="00041340" w:rsidRPr="00917316" w:rsidRDefault="00041340"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F95529" w:rsidRPr="00917316" w:rsidTr="00D64654">
        <w:trPr>
          <w:trHeight w:val="1021"/>
        </w:trPr>
        <w:tc>
          <w:tcPr>
            <w:tcW w:w="1809" w:type="dxa"/>
            <w:vAlign w:val="center"/>
          </w:tcPr>
          <w:p w:rsidR="00F95529" w:rsidRPr="00917316" w:rsidRDefault="00F95529" w:rsidP="00D0267F">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p w:rsidR="00F95529" w:rsidRPr="00917316" w:rsidRDefault="00F95529" w:rsidP="00D0267F">
            <w:pPr>
              <w:spacing w:line="20" w:lineRule="atLeast"/>
              <w:jc w:val="center"/>
              <w:rPr>
                <w:b/>
                <w:sz w:val="20"/>
                <w:szCs w:val="20"/>
              </w:rPr>
            </w:pPr>
          </w:p>
        </w:tc>
        <w:tc>
          <w:tcPr>
            <w:tcW w:w="3402" w:type="dxa"/>
            <w:vAlign w:val="center"/>
          </w:tcPr>
          <w:p w:rsidR="00F95529" w:rsidRPr="00917316" w:rsidRDefault="00F95529" w:rsidP="00D0267F">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F95529" w:rsidRPr="00917316" w:rsidRDefault="00F95529" w:rsidP="00D0267F">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5529" w:rsidRPr="00917316" w:rsidTr="00D64654">
        <w:tc>
          <w:tcPr>
            <w:tcW w:w="1809"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[2.1] - Для индивидуального жилищного строительства</w:t>
            </w:r>
          </w:p>
        </w:tc>
        <w:tc>
          <w:tcPr>
            <w:tcW w:w="3402" w:type="dxa"/>
            <w:tcBorders>
              <w:top w:val="single" w:sz="8" w:space="0" w:color="000000"/>
            </w:tcBorders>
          </w:tcPr>
          <w:p w:rsidR="00F95529" w:rsidRPr="00917316" w:rsidRDefault="00F95529" w:rsidP="00701475">
            <w:pPr>
              <w:spacing w:line="20" w:lineRule="atLeast"/>
              <w:ind w:firstLine="0"/>
              <w:rPr>
                <w:sz w:val="20"/>
                <w:szCs w:val="20"/>
              </w:rPr>
            </w:pPr>
            <w:r w:rsidRPr="00917316">
              <w:rPr>
                <w:color w:val="000000"/>
                <w:sz w:val="20"/>
                <w:szCs w:val="20"/>
              </w:rPr>
              <w:t>Индивидуальные жилые дома</w:t>
            </w:r>
          </w:p>
        </w:tc>
        <w:tc>
          <w:tcPr>
            <w:tcW w:w="5103"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500 кв. м /1500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F462F0" w:rsidRPr="00917316">
              <w:rPr>
                <w:rFonts w:eastAsia="SimSun"/>
                <w:sz w:val="20"/>
                <w:szCs w:val="20"/>
                <w:lang w:eastAsia="zh-CN"/>
              </w:rPr>
              <w:t>аницах земельного участка - 60%;</w:t>
            </w:r>
          </w:p>
        </w:tc>
      </w:tr>
      <w:tr w:rsidR="00F95529" w:rsidRPr="00917316" w:rsidTr="00D64654">
        <w:trPr>
          <w:trHeight w:val="276"/>
        </w:trPr>
        <w:tc>
          <w:tcPr>
            <w:tcW w:w="1809" w:type="dxa"/>
            <w:tcBorders>
              <w:top w:val="single" w:sz="8" w:space="0" w:color="000000"/>
            </w:tcBorders>
          </w:tcPr>
          <w:p w:rsidR="00F95529" w:rsidRPr="00917316" w:rsidRDefault="00F95529" w:rsidP="00917316">
            <w:pPr>
              <w:spacing w:line="20" w:lineRule="atLeast"/>
              <w:rPr>
                <w:color w:val="000000"/>
                <w:sz w:val="20"/>
                <w:szCs w:val="20"/>
              </w:rPr>
            </w:pPr>
            <w:r w:rsidRPr="00917316">
              <w:rPr>
                <w:color w:val="000000"/>
                <w:sz w:val="20"/>
                <w:szCs w:val="20"/>
              </w:rPr>
              <w:t>[2.3] - Блокированная жилая застройка</w:t>
            </w:r>
          </w:p>
        </w:tc>
        <w:tc>
          <w:tcPr>
            <w:tcW w:w="3402" w:type="dxa"/>
            <w:tcBorders>
              <w:top w:val="single" w:sz="8" w:space="0" w:color="000000"/>
            </w:tcBorders>
          </w:tcPr>
          <w:p w:rsidR="00F95529" w:rsidRPr="00917316" w:rsidRDefault="00F95529" w:rsidP="00701475">
            <w:pPr>
              <w:spacing w:line="20" w:lineRule="atLeast"/>
              <w:ind w:firstLine="0"/>
              <w:rPr>
                <w:sz w:val="20"/>
                <w:szCs w:val="20"/>
              </w:rPr>
            </w:pPr>
            <w:r w:rsidRPr="00917316">
              <w:rPr>
                <w:sz w:val="20"/>
                <w:szCs w:val="20"/>
              </w:rPr>
              <w:t>Блокированные жилые дома</w:t>
            </w:r>
          </w:p>
        </w:tc>
        <w:tc>
          <w:tcPr>
            <w:tcW w:w="5103"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/1500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крайних земельных участков в блокировке- 3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минимальный отступ от границ земельных участков между блоками внутри блокировки – 0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sz w:val="20"/>
                <w:szCs w:val="20"/>
              </w:rPr>
            </w:pPr>
            <w:r w:rsidRPr="00917316">
              <w:rPr>
                <w:rFonts w:eastAsia="SimSun"/>
                <w:sz w:val="20"/>
                <w:szCs w:val="20"/>
                <w:lang w:eastAsia="zh-CN"/>
              </w:rPr>
              <w:t>максимальный процент застройки в границах земельного участка - 60%</w:t>
            </w:r>
            <w:r w:rsidR="00F462F0" w:rsidRPr="00917316">
              <w:rPr>
                <w:rFonts w:eastAsia="SimSun"/>
                <w:sz w:val="20"/>
                <w:szCs w:val="20"/>
                <w:lang w:eastAsia="zh-CN"/>
              </w:rPr>
              <w:t>;</w:t>
            </w:r>
          </w:p>
        </w:tc>
      </w:tr>
      <w:tr w:rsidR="00F95529" w:rsidRPr="00917316" w:rsidTr="00701475">
        <w:trPr>
          <w:trHeight w:val="276"/>
        </w:trPr>
        <w:tc>
          <w:tcPr>
            <w:tcW w:w="1809" w:type="dxa"/>
            <w:tcBorders>
              <w:top w:val="single" w:sz="8" w:space="0" w:color="000000"/>
            </w:tcBorders>
            <w:vAlign w:val="center"/>
          </w:tcPr>
          <w:p w:rsidR="00F95529" w:rsidRPr="00917316" w:rsidRDefault="00F95529" w:rsidP="00917316">
            <w:pPr>
              <w:spacing w:line="20" w:lineRule="atLeast"/>
              <w:rPr>
                <w:b/>
                <w:sz w:val="20"/>
                <w:szCs w:val="20"/>
              </w:rPr>
            </w:pPr>
            <w:r w:rsidRPr="00917316">
              <w:rPr>
                <w:rFonts w:eastAsia="SimSun"/>
                <w:color w:val="000000"/>
                <w:sz w:val="20"/>
                <w:szCs w:val="20"/>
                <w:lang w:eastAsia="zh-CN"/>
              </w:rPr>
              <w:t>[2.1.1] - Малоэтажная многоквартирная жилая застройка</w:t>
            </w:r>
          </w:p>
        </w:tc>
        <w:tc>
          <w:tcPr>
            <w:tcW w:w="3402" w:type="dxa"/>
            <w:tcBorders>
              <w:top w:val="single" w:sz="8" w:space="0" w:color="000000"/>
            </w:tcBorders>
          </w:tcPr>
          <w:p w:rsidR="00F95529" w:rsidRPr="00917316" w:rsidRDefault="00F95529" w:rsidP="00701475">
            <w:pPr>
              <w:spacing w:line="20" w:lineRule="atLeast"/>
              <w:ind w:firstLine="0"/>
              <w:jc w:val="left"/>
              <w:rPr>
                <w:sz w:val="20"/>
                <w:szCs w:val="20"/>
              </w:rPr>
            </w:pPr>
            <w:r w:rsidRPr="00917316">
              <w:rPr>
                <w:sz w:val="20"/>
                <w:szCs w:val="20"/>
              </w:rPr>
              <w:t>Малоэтажные многоквартирные жилые дома</w:t>
            </w:r>
          </w:p>
        </w:tc>
        <w:tc>
          <w:tcPr>
            <w:tcW w:w="5103" w:type="dxa"/>
            <w:tcBorders>
              <w:top w:val="single" w:sz="8" w:space="0" w:color="000000"/>
            </w:tcBorders>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006361F0" w:rsidRPr="00917316">
              <w:rPr>
                <w:rFonts w:eastAsia="SimSun"/>
                <w:color w:val="000000"/>
                <w:sz w:val="20"/>
                <w:szCs w:val="20"/>
                <w:lang w:eastAsia="zh-CN"/>
              </w:rPr>
              <w:t>500 кв. м  /10 0</w:t>
            </w:r>
            <w:r w:rsidRPr="00917316">
              <w:rPr>
                <w:rFonts w:eastAsia="SimSun"/>
                <w:color w:val="000000"/>
                <w:sz w:val="20"/>
                <w:szCs w:val="20"/>
                <w:lang w:eastAsia="zh-CN"/>
              </w:rPr>
              <w:t>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b/>
                <w:color w:val="000000"/>
                <w:sz w:val="20"/>
                <w:szCs w:val="20"/>
              </w:rPr>
            </w:pPr>
            <w:r w:rsidRPr="00917316">
              <w:rPr>
                <w:rFonts w:eastAsia="SimSun"/>
                <w:sz w:val="20"/>
                <w:szCs w:val="20"/>
                <w:lang w:eastAsia="zh-CN"/>
              </w:rPr>
              <w:t>максимальный процент застройки в границах земельного участка– 60%;</w:t>
            </w:r>
          </w:p>
        </w:tc>
      </w:tr>
      <w:tr w:rsidR="00F95529" w:rsidRPr="00917316" w:rsidTr="00D64654">
        <w:trPr>
          <w:trHeight w:val="276"/>
        </w:trPr>
        <w:tc>
          <w:tcPr>
            <w:tcW w:w="1809" w:type="dxa"/>
            <w:tcBorders>
              <w:top w:val="single" w:sz="8" w:space="0" w:color="000000"/>
            </w:tcBorders>
          </w:tcPr>
          <w:p w:rsidR="00F95529" w:rsidRPr="00917316" w:rsidRDefault="00F95529" w:rsidP="00917316">
            <w:pPr>
              <w:spacing w:line="20" w:lineRule="atLeast"/>
              <w:rPr>
                <w:color w:val="000000"/>
                <w:sz w:val="20"/>
                <w:szCs w:val="20"/>
              </w:rPr>
            </w:pPr>
            <w:r w:rsidRPr="00917316">
              <w:rPr>
                <w:color w:val="000000"/>
                <w:sz w:val="20"/>
                <w:szCs w:val="20"/>
              </w:rPr>
              <w:lastRenderedPageBreak/>
              <w:t>[3.2]-Социальное обслуживание</w:t>
            </w:r>
          </w:p>
        </w:tc>
        <w:tc>
          <w:tcPr>
            <w:tcW w:w="3402" w:type="dxa"/>
            <w:tcBorders>
              <w:top w:val="single" w:sz="8" w:space="0" w:color="000000"/>
            </w:tcBorders>
          </w:tcPr>
          <w:p w:rsidR="00F95529" w:rsidRPr="00917316" w:rsidRDefault="00F95529" w:rsidP="00701475">
            <w:pPr>
              <w:spacing w:line="20" w:lineRule="atLeast"/>
              <w:ind w:firstLine="0"/>
              <w:rPr>
                <w:rFonts w:eastAsia="SimSun"/>
                <w:color w:val="000000"/>
                <w:sz w:val="20"/>
                <w:szCs w:val="20"/>
                <w:lang w:eastAsia="zh-CN"/>
              </w:rPr>
            </w:pPr>
            <w:r w:rsidRPr="00917316">
              <w:rPr>
                <w:rFonts w:eastAsia="SimSun"/>
                <w:color w:val="000000"/>
                <w:sz w:val="20"/>
                <w:szCs w:val="2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5529" w:rsidRPr="00917316" w:rsidRDefault="00F95529" w:rsidP="00701475">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F95529" w:rsidRPr="00917316" w:rsidRDefault="00F95529" w:rsidP="00701475">
            <w:pPr>
              <w:spacing w:line="20" w:lineRule="atLeast"/>
              <w:ind w:firstLine="0"/>
              <w:rPr>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C90F7C"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w:t>
            </w:r>
            <w:r w:rsidR="00C90F7C" w:rsidRPr="00917316">
              <w:rPr>
                <w:rFonts w:eastAsia="SimSun"/>
                <w:sz w:val="20"/>
                <w:szCs w:val="20"/>
                <w:lang w:eastAsia="zh-CN"/>
              </w:rPr>
              <w:t xml:space="preserve">ельного участка - </w:t>
            </w:r>
            <w:r w:rsidR="006361F0" w:rsidRPr="00917316">
              <w:rPr>
                <w:rFonts w:eastAsia="SimSun"/>
                <w:sz w:val="20"/>
                <w:szCs w:val="20"/>
                <w:lang w:eastAsia="zh-CN"/>
              </w:rPr>
              <w:t>6</w:t>
            </w:r>
            <w:r w:rsidR="00F462F0" w:rsidRPr="00917316">
              <w:rPr>
                <w:rFonts w:eastAsia="SimSun"/>
                <w:sz w:val="20"/>
                <w:szCs w:val="20"/>
                <w:lang w:eastAsia="zh-CN"/>
              </w:rPr>
              <w:t>0%;</w:t>
            </w:r>
          </w:p>
          <w:p w:rsidR="00C90F7C" w:rsidRPr="00917316" w:rsidRDefault="00C90F7C" w:rsidP="00917316">
            <w:pPr>
              <w:spacing w:line="20" w:lineRule="atLeast"/>
              <w:rPr>
                <w:sz w:val="20"/>
                <w:szCs w:val="20"/>
              </w:rPr>
            </w:pPr>
            <w:r w:rsidRPr="00917316">
              <w:rPr>
                <w:color w:val="000000"/>
                <w:sz w:val="20"/>
                <w:szCs w:val="20"/>
              </w:rPr>
              <w:t>минимальный процент озеленения – 20%</w:t>
            </w:r>
          </w:p>
        </w:tc>
      </w:tr>
      <w:tr w:rsidR="00F95529" w:rsidRPr="00917316" w:rsidTr="00D64654">
        <w:tc>
          <w:tcPr>
            <w:tcW w:w="1809" w:type="dxa"/>
            <w:tcBorders>
              <w:top w:val="single" w:sz="8" w:space="0" w:color="000000"/>
            </w:tcBorders>
          </w:tcPr>
          <w:p w:rsidR="00F95529" w:rsidRPr="00917316" w:rsidRDefault="00F95529" w:rsidP="00917316">
            <w:pPr>
              <w:spacing w:line="20" w:lineRule="atLeast"/>
              <w:rPr>
                <w:color w:val="000000"/>
                <w:sz w:val="20"/>
                <w:szCs w:val="20"/>
              </w:rPr>
            </w:pPr>
            <w:r w:rsidRPr="00917316">
              <w:rPr>
                <w:color w:val="000000"/>
                <w:sz w:val="20"/>
                <w:szCs w:val="20"/>
              </w:rPr>
              <w:t>[3.3]- Бытовое обслуживание</w:t>
            </w:r>
          </w:p>
        </w:tc>
        <w:tc>
          <w:tcPr>
            <w:tcW w:w="3402" w:type="dxa"/>
            <w:tcBorders>
              <w:top w:val="single" w:sz="8" w:space="0" w:color="000000"/>
            </w:tcBorders>
          </w:tcPr>
          <w:p w:rsidR="00F95529" w:rsidRPr="00917316" w:rsidRDefault="00701475" w:rsidP="00701475">
            <w:pPr>
              <w:spacing w:line="20" w:lineRule="atLeast"/>
              <w:ind w:firstLine="0"/>
              <w:rPr>
                <w:color w:val="000000"/>
                <w:sz w:val="20"/>
                <w:szCs w:val="20"/>
              </w:rPr>
            </w:pPr>
            <w:r>
              <w:rPr>
                <w:color w:val="000000"/>
                <w:sz w:val="20"/>
                <w:szCs w:val="20"/>
              </w:rPr>
              <w:t>П</w:t>
            </w:r>
            <w:r w:rsidR="00F95529" w:rsidRPr="00917316">
              <w:rPr>
                <w:color w:val="000000"/>
                <w:sz w:val="20"/>
                <w:szCs w:val="20"/>
              </w:rPr>
              <w:t>арикмахерские, косметические кабинеты;</w:t>
            </w:r>
          </w:p>
          <w:p w:rsidR="00F95529" w:rsidRPr="00917316" w:rsidRDefault="00F95529" w:rsidP="00701475">
            <w:pPr>
              <w:spacing w:line="20" w:lineRule="atLeast"/>
              <w:ind w:firstLine="0"/>
              <w:rPr>
                <w:color w:val="000000"/>
                <w:sz w:val="20"/>
                <w:szCs w:val="20"/>
              </w:rPr>
            </w:pPr>
            <w:r w:rsidRPr="00917316">
              <w:rPr>
                <w:color w:val="000000"/>
                <w:sz w:val="20"/>
                <w:szCs w:val="20"/>
              </w:rPr>
              <w:t>фотоателье, фотосалоны;</w:t>
            </w:r>
          </w:p>
          <w:p w:rsidR="00F95529" w:rsidRPr="00917316" w:rsidRDefault="00F95529" w:rsidP="00701475">
            <w:pPr>
              <w:spacing w:line="20" w:lineRule="atLeast"/>
              <w:ind w:firstLine="0"/>
              <w:rPr>
                <w:color w:val="000000"/>
                <w:sz w:val="20"/>
                <w:szCs w:val="20"/>
              </w:rPr>
            </w:pPr>
            <w:r w:rsidRPr="00917316">
              <w:rPr>
                <w:color w:val="000000"/>
                <w:sz w:val="20"/>
                <w:szCs w:val="20"/>
              </w:rPr>
              <w:t>приемные пункты прачечных и химчисток;</w:t>
            </w:r>
          </w:p>
          <w:p w:rsidR="00F95529" w:rsidRPr="00917316" w:rsidRDefault="00F95529" w:rsidP="00701475">
            <w:pPr>
              <w:spacing w:line="20" w:lineRule="atLeast"/>
              <w:ind w:firstLine="0"/>
              <w:rPr>
                <w:color w:val="000000"/>
                <w:sz w:val="20"/>
                <w:szCs w:val="20"/>
              </w:rPr>
            </w:pPr>
            <w:r w:rsidRPr="00917316">
              <w:rPr>
                <w:color w:val="000000"/>
                <w:sz w:val="20"/>
                <w:szCs w:val="20"/>
              </w:rPr>
              <w:t xml:space="preserve">центры по оказанию полиграфических услуг (ксерокопии, </w:t>
            </w:r>
            <w:proofErr w:type="spellStart"/>
            <w:r w:rsidRPr="00917316">
              <w:rPr>
                <w:color w:val="000000"/>
                <w:sz w:val="20"/>
                <w:szCs w:val="20"/>
              </w:rPr>
              <w:t>ламинирование</w:t>
            </w:r>
            <w:proofErr w:type="spellEnd"/>
            <w:r w:rsidRPr="00917316">
              <w:rPr>
                <w:color w:val="000000"/>
                <w:sz w:val="20"/>
                <w:szCs w:val="20"/>
              </w:rPr>
              <w:t>, брошюровка и пр.);</w:t>
            </w:r>
          </w:p>
          <w:p w:rsidR="00F95529" w:rsidRPr="00917316" w:rsidRDefault="00F95529" w:rsidP="00701475">
            <w:pPr>
              <w:spacing w:line="20" w:lineRule="atLeast"/>
              <w:ind w:firstLine="0"/>
              <w:rPr>
                <w:color w:val="000000"/>
                <w:sz w:val="20"/>
                <w:szCs w:val="20"/>
              </w:rPr>
            </w:pPr>
            <w:r w:rsidRPr="00917316">
              <w:rPr>
                <w:color w:val="000000"/>
                <w:sz w:val="20"/>
                <w:szCs w:val="20"/>
              </w:rPr>
              <w:t>пошивочные ателье;</w:t>
            </w:r>
          </w:p>
          <w:p w:rsidR="00F95529" w:rsidRPr="00917316" w:rsidRDefault="00F95529" w:rsidP="00701475">
            <w:pPr>
              <w:spacing w:line="20" w:lineRule="atLeast"/>
              <w:ind w:firstLine="0"/>
              <w:rPr>
                <w:color w:val="000000"/>
                <w:sz w:val="20"/>
                <w:szCs w:val="20"/>
              </w:rPr>
            </w:pPr>
            <w:r w:rsidRPr="00917316">
              <w:rPr>
                <w:color w:val="000000"/>
                <w:sz w:val="20"/>
                <w:szCs w:val="20"/>
              </w:rPr>
              <w:t>ремонтные мастерские бытовой техники;</w:t>
            </w:r>
          </w:p>
          <w:p w:rsidR="00F95529" w:rsidRPr="00917316" w:rsidRDefault="00F95529" w:rsidP="00701475">
            <w:pPr>
              <w:spacing w:line="20" w:lineRule="atLeast"/>
              <w:ind w:firstLine="0"/>
              <w:rPr>
                <w:color w:val="000000"/>
                <w:sz w:val="20"/>
                <w:szCs w:val="20"/>
              </w:rPr>
            </w:pPr>
            <w:r w:rsidRPr="00917316">
              <w:rPr>
                <w:color w:val="000000"/>
                <w:sz w:val="20"/>
                <w:szCs w:val="20"/>
              </w:rPr>
              <w:t>мастерские по пошиву и ремонту обуви;</w:t>
            </w:r>
          </w:p>
          <w:p w:rsidR="00F95529" w:rsidRPr="00917316" w:rsidRDefault="00F95529" w:rsidP="00701475">
            <w:pPr>
              <w:spacing w:line="20" w:lineRule="atLeast"/>
              <w:ind w:firstLine="0"/>
              <w:rPr>
                <w:color w:val="000000"/>
                <w:sz w:val="20"/>
                <w:szCs w:val="20"/>
              </w:rPr>
            </w:pPr>
            <w:r w:rsidRPr="00917316">
              <w:rPr>
                <w:color w:val="000000"/>
                <w:sz w:val="20"/>
                <w:szCs w:val="20"/>
              </w:rPr>
              <w:t xml:space="preserve"> мастерские по ремонту часов; </w:t>
            </w:r>
          </w:p>
          <w:p w:rsidR="00F95529" w:rsidRPr="00917316" w:rsidRDefault="00F95529" w:rsidP="00701475">
            <w:pPr>
              <w:spacing w:line="20" w:lineRule="atLeast"/>
              <w:ind w:firstLine="0"/>
              <w:rPr>
                <w:color w:val="000000"/>
                <w:sz w:val="20"/>
                <w:szCs w:val="20"/>
              </w:rPr>
            </w:pPr>
            <w:r w:rsidRPr="00917316">
              <w:rPr>
                <w:color w:val="000000"/>
                <w:sz w:val="20"/>
                <w:szCs w:val="20"/>
              </w:rPr>
              <w:t>мастерские мелкого ремонта;</w:t>
            </w:r>
          </w:p>
          <w:p w:rsidR="00F95529" w:rsidRPr="00917316" w:rsidRDefault="00F95529" w:rsidP="00701475">
            <w:pPr>
              <w:spacing w:line="20" w:lineRule="atLeast"/>
              <w:ind w:firstLine="0"/>
              <w:rPr>
                <w:color w:val="000000"/>
                <w:sz w:val="20"/>
                <w:szCs w:val="20"/>
              </w:rPr>
            </w:pPr>
            <w:r w:rsidRPr="00917316">
              <w:rPr>
                <w:color w:val="000000"/>
                <w:sz w:val="20"/>
                <w:szCs w:val="20"/>
              </w:rPr>
              <w:t>бани, сауны;</w:t>
            </w:r>
          </w:p>
          <w:p w:rsidR="00F95529" w:rsidRPr="00917316" w:rsidRDefault="00F95529" w:rsidP="00701475">
            <w:pPr>
              <w:spacing w:line="20" w:lineRule="atLeast"/>
              <w:ind w:firstLine="0"/>
              <w:rPr>
                <w:color w:val="000000"/>
                <w:sz w:val="20"/>
                <w:szCs w:val="20"/>
              </w:rPr>
            </w:pPr>
            <w:r w:rsidRPr="00917316">
              <w:rPr>
                <w:color w:val="000000"/>
                <w:sz w:val="20"/>
                <w:szCs w:val="20"/>
              </w:rPr>
              <w:t>объекты по оказанию услуг и обслуживанию населения, кроме объектов по ремонту и обслуживанию транспортных средств и других объектов, для которых требуется установление санитарно-защитной зоны или проведение специальных защитных мероприятий</w:t>
            </w:r>
          </w:p>
        </w:tc>
        <w:tc>
          <w:tcPr>
            <w:tcW w:w="5103"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1B2110"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C90F7C" w:rsidRPr="00917316">
              <w:rPr>
                <w:rFonts w:eastAsia="SimSun"/>
                <w:sz w:val="20"/>
                <w:szCs w:val="20"/>
                <w:lang w:eastAsia="zh-CN"/>
              </w:rPr>
              <w:t xml:space="preserve"> границах земельного участка - </w:t>
            </w:r>
            <w:r w:rsidR="006361F0" w:rsidRPr="00917316">
              <w:rPr>
                <w:rFonts w:eastAsia="SimSun"/>
                <w:sz w:val="20"/>
                <w:szCs w:val="20"/>
                <w:lang w:eastAsia="zh-CN"/>
              </w:rPr>
              <w:t>6</w:t>
            </w:r>
            <w:r w:rsidR="00F462F0" w:rsidRPr="00917316">
              <w:rPr>
                <w:rFonts w:eastAsia="SimSun"/>
                <w:sz w:val="20"/>
                <w:szCs w:val="20"/>
                <w:lang w:eastAsia="zh-CN"/>
              </w:rPr>
              <w:t>0%;</w:t>
            </w:r>
          </w:p>
          <w:p w:rsidR="00C90F7C" w:rsidRPr="00917316" w:rsidRDefault="00C90F7C" w:rsidP="00917316">
            <w:pPr>
              <w:spacing w:line="20" w:lineRule="atLeast"/>
              <w:rPr>
                <w:color w:val="000000"/>
                <w:sz w:val="20"/>
                <w:szCs w:val="20"/>
              </w:rPr>
            </w:pPr>
            <w:r w:rsidRPr="00917316">
              <w:rPr>
                <w:color w:val="000000"/>
                <w:sz w:val="20"/>
                <w:szCs w:val="20"/>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sz w:val="20"/>
                <w:szCs w:val="20"/>
              </w:rPr>
              <w:t>[3.4.1]-Амбулаторно-поликлиническое обслуживание</w:t>
            </w:r>
          </w:p>
        </w:tc>
        <w:tc>
          <w:tcPr>
            <w:tcW w:w="3402" w:type="dxa"/>
          </w:tcPr>
          <w:p w:rsidR="00F95529" w:rsidRPr="00917316" w:rsidRDefault="00701475" w:rsidP="00701475">
            <w:pPr>
              <w:spacing w:line="20" w:lineRule="atLeast"/>
              <w:ind w:firstLine="0"/>
              <w:rPr>
                <w:sz w:val="20"/>
                <w:szCs w:val="20"/>
              </w:rPr>
            </w:pPr>
            <w:r>
              <w:rPr>
                <w:sz w:val="20"/>
                <w:szCs w:val="20"/>
              </w:rPr>
              <w:t>М</w:t>
            </w:r>
            <w:r w:rsidR="00F95529" w:rsidRPr="00917316">
              <w:rPr>
                <w:sz w:val="20"/>
                <w:szCs w:val="20"/>
              </w:rPr>
              <w:t>едицинские кабинеты;</w:t>
            </w:r>
          </w:p>
          <w:p w:rsidR="00F95529" w:rsidRPr="00917316" w:rsidRDefault="00F95529" w:rsidP="00701475">
            <w:pPr>
              <w:spacing w:line="20" w:lineRule="atLeast"/>
              <w:ind w:firstLine="0"/>
              <w:rPr>
                <w:sz w:val="20"/>
                <w:szCs w:val="20"/>
              </w:rPr>
            </w:pPr>
            <w:r w:rsidRPr="00917316">
              <w:rPr>
                <w:sz w:val="20"/>
                <w:szCs w:val="20"/>
              </w:rPr>
              <w:t>поликлиники;</w:t>
            </w:r>
          </w:p>
          <w:p w:rsidR="00F95529" w:rsidRPr="00917316" w:rsidRDefault="00F95529" w:rsidP="00701475">
            <w:pPr>
              <w:spacing w:line="20" w:lineRule="atLeast"/>
              <w:ind w:firstLine="0"/>
              <w:rPr>
                <w:sz w:val="20"/>
                <w:szCs w:val="20"/>
              </w:rPr>
            </w:pPr>
            <w:r w:rsidRPr="00917316">
              <w:rPr>
                <w:sz w:val="20"/>
                <w:szCs w:val="20"/>
              </w:rPr>
              <w:t>аптеки;</w:t>
            </w:r>
          </w:p>
          <w:p w:rsidR="00F95529" w:rsidRPr="00917316" w:rsidRDefault="00F95529" w:rsidP="00701475">
            <w:pPr>
              <w:spacing w:line="20" w:lineRule="atLeast"/>
              <w:ind w:firstLine="0"/>
              <w:rPr>
                <w:sz w:val="20"/>
                <w:szCs w:val="20"/>
              </w:rPr>
            </w:pPr>
            <w:r w:rsidRPr="00917316">
              <w:rPr>
                <w:sz w:val="20"/>
                <w:szCs w:val="20"/>
              </w:rPr>
              <w:t>фельдшерские пункты;</w:t>
            </w:r>
          </w:p>
          <w:p w:rsidR="00F95529" w:rsidRPr="00917316" w:rsidRDefault="00F95529" w:rsidP="00701475">
            <w:pPr>
              <w:spacing w:line="20" w:lineRule="atLeast"/>
              <w:ind w:firstLine="0"/>
              <w:rPr>
                <w:sz w:val="20"/>
                <w:szCs w:val="20"/>
              </w:rPr>
            </w:pPr>
            <w:r w:rsidRPr="00917316">
              <w:rPr>
                <w:sz w:val="20"/>
                <w:szCs w:val="20"/>
              </w:rPr>
              <w:t>пункты здравоохранения;</w:t>
            </w:r>
          </w:p>
          <w:p w:rsidR="00F95529" w:rsidRPr="00917316" w:rsidRDefault="00F95529" w:rsidP="00701475">
            <w:pPr>
              <w:spacing w:line="20" w:lineRule="atLeast"/>
              <w:ind w:firstLine="0"/>
              <w:rPr>
                <w:sz w:val="20"/>
                <w:szCs w:val="20"/>
              </w:rPr>
            </w:pPr>
            <w:r w:rsidRPr="00917316">
              <w:rPr>
                <w:sz w:val="20"/>
                <w:szCs w:val="20"/>
              </w:rPr>
              <w:t>диагностические центры;</w:t>
            </w:r>
          </w:p>
          <w:p w:rsidR="00F95529" w:rsidRPr="00917316" w:rsidRDefault="00F95529" w:rsidP="00701475">
            <w:pPr>
              <w:spacing w:line="20" w:lineRule="atLeast"/>
              <w:ind w:firstLine="0"/>
              <w:rPr>
                <w:sz w:val="20"/>
                <w:szCs w:val="20"/>
              </w:rPr>
            </w:pPr>
            <w:r w:rsidRPr="00917316">
              <w:rPr>
                <w:sz w:val="20"/>
                <w:szCs w:val="20"/>
              </w:rPr>
              <w:t>молочные кухни;</w:t>
            </w:r>
          </w:p>
          <w:p w:rsidR="00F95529" w:rsidRPr="00917316" w:rsidRDefault="00F95529" w:rsidP="00701475">
            <w:pPr>
              <w:spacing w:line="20" w:lineRule="atLeast"/>
              <w:ind w:firstLine="0"/>
              <w:rPr>
                <w:sz w:val="20"/>
                <w:szCs w:val="20"/>
              </w:rPr>
            </w:pPr>
            <w:r w:rsidRPr="00917316">
              <w:rPr>
                <w:sz w:val="20"/>
                <w:szCs w:val="20"/>
              </w:rPr>
              <w:t xml:space="preserve">центры матери и ребенка; </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C90F7C" w:rsidRPr="00917316">
              <w:rPr>
                <w:rFonts w:eastAsia="SimSun"/>
                <w:color w:val="000000"/>
                <w:sz w:val="20"/>
                <w:szCs w:val="20"/>
                <w:lang w:eastAsia="zh-CN"/>
              </w:rPr>
              <w:t>10</w:t>
            </w:r>
            <w:r w:rsidRPr="00917316">
              <w:rPr>
                <w:rFonts w:eastAsia="SimSun"/>
                <w:color w:val="000000"/>
                <w:sz w:val="20"/>
                <w:szCs w:val="20"/>
                <w:lang w:eastAsia="zh-CN"/>
              </w:rPr>
              <w:t>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1B2110"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C90F7C" w:rsidRPr="00917316">
              <w:rPr>
                <w:rFonts w:eastAsia="SimSun"/>
                <w:sz w:val="20"/>
                <w:szCs w:val="20"/>
                <w:lang w:eastAsia="zh-CN"/>
              </w:rPr>
              <w:t xml:space="preserve"> границах земельного участка - </w:t>
            </w:r>
            <w:r w:rsidR="006361F0" w:rsidRPr="00917316">
              <w:rPr>
                <w:rFonts w:eastAsia="SimSun"/>
                <w:sz w:val="20"/>
                <w:szCs w:val="20"/>
                <w:lang w:eastAsia="zh-CN"/>
              </w:rPr>
              <w:t>6</w:t>
            </w:r>
            <w:r w:rsidR="00F462F0" w:rsidRPr="00917316">
              <w:rPr>
                <w:rFonts w:eastAsia="SimSun"/>
                <w:sz w:val="20"/>
                <w:szCs w:val="20"/>
                <w:lang w:eastAsia="zh-CN"/>
              </w:rPr>
              <w:t>0%;</w:t>
            </w:r>
          </w:p>
          <w:p w:rsidR="00C90F7C" w:rsidRPr="00917316" w:rsidRDefault="00C90F7C" w:rsidP="00917316">
            <w:pPr>
              <w:spacing w:line="20" w:lineRule="atLeast"/>
              <w:rPr>
                <w:sz w:val="20"/>
                <w:szCs w:val="20"/>
              </w:rPr>
            </w:pPr>
            <w:r w:rsidRPr="00917316">
              <w:rPr>
                <w:color w:val="000000"/>
                <w:sz w:val="20"/>
                <w:szCs w:val="20"/>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sz w:val="20"/>
                <w:szCs w:val="20"/>
              </w:rPr>
              <w:t>[3.10.1]-Амбулаторное ветеринарное обслуживание</w:t>
            </w:r>
          </w:p>
        </w:tc>
        <w:tc>
          <w:tcPr>
            <w:tcW w:w="3402" w:type="dxa"/>
          </w:tcPr>
          <w:p w:rsidR="00F95529" w:rsidRPr="00917316" w:rsidRDefault="00F95529" w:rsidP="00701475">
            <w:pPr>
              <w:spacing w:line="20" w:lineRule="atLeast"/>
              <w:ind w:firstLine="0"/>
              <w:rPr>
                <w:sz w:val="20"/>
                <w:szCs w:val="20"/>
              </w:rPr>
            </w:pPr>
            <w:r w:rsidRPr="00917316">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 /1</w:t>
            </w:r>
            <w:r w:rsidR="00005509" w:rsidRPr="00917316">
              <w:rPr>
                <w:rFonts w:eastAsia="SimSun"/>
                <w:color w:val="000000"/>
                <w:sz w:val="20"/>
                <w:szCs w:val="20"/>
                <w:lang w:eastAsia="zh-CN"/>
              </w:rPr>
              <w:t>00</w:t>
            </w:r>
            <w:r w:rsidRPr="00917316">
              <w:rPr>
                <w:rFonts w:eastAsia="SimSun"/>
                <w:color w:val="000000"/>
                <w:sz w:val="20"/>
                <w:szCs w:val="20"/>
                <w:lang w:eastAsia="zh-CN"/>
              </w:rPr>
              <w:t>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1B2110"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A5C5C" w:rsidRPr="00917316">
              <w:rPr>
                <w:rFonts w:eastAsia="SimSun"/>
                <w:sz w:val="20"/>
                <w:szCs w:val="20"/>
                <w:lang w:eastAsia="zh-CN"/>
              </w:rPr>
              <w:t xml:space="preserve"> границах земельного участка - </w:t>
            </w:r>
            <w:r w:rsidR="006361F0" w:rsidRPr="00917316">
              <w:rPr>
                <w:rFonts w:eastAsia="SimSun"/>
                <w:sz w:val="20"/>
                <w:szCs w:val="20"/>
                <w:lang w:eastAsia="zh-CN"/>
              </w:rPr>
              <w:t>6</w:t>
            </w:r>
            <w:r w:rsidR="00F462F0" w:rsidRPr="00917316">
              <w:rPr>
                <w:rFonts w:eastAsia="SimSun"/>
                <w:sz w:val="20"/>
                <w:szCs w:val="20"/>
                <w:lang w:eastAsia="zh-CN"/>
              </w:rPr>
              <w:t>0%;</w:t>
            </w:r>
          </w:p>
          <w:p w:rsidR="006A5C5C" w:rsidRPr="00917316" w:rsidRDefault="006A5C5C" w:rsidP="00917316">
            <w:pPr>
              <w:spacing w:line="20" w:lineRule="atLeast"/>
              <w:rPr>
                <w:sz w:val="20"/>
                <w:szCs w:val="20"/>
              </w:rPr>
            </w:pPr>
            <w:r w:rsidRPr="00917316">
              <w:rPr>
                <w:color w:val="000000"/>
                <w:sz w:val="20"/>
                <w:szCs w:val="20"/>
              </w:rPr>
              <w:lastRenderedPageBreak/>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rFonts w:eastAsia="SimSun"/>
                <w:color w:val="000000"/>
                <w:sz w:val="20"/>
                <w:szCs w:val="20"/>
                <w:lang w:eastAsia="zh-CN"/>
              </w:rPr>
              <w:lastRenderedPageBreak/>
              <w:t>[</w:t>
            </w:r>
            <w:r w:rsidRPr="00917316">
              <w:rPr>
                <w:color w:val="000000"/>
                <w:sz w:val="20"/>
                <w:szCs w:val="20"/>
                <w:lang w:eastAsia="zh-CN"/>
              </w:rPr>
              <w:t>4.4</w:t>
            </w:r>
            <w:r w:rsidRPr="00917316">
              <w:rPr>
                <w:rFonts w:eastAsia="SimSun"/>
                <w:color w:val="000000"/>
                <w:sz w:val="20"/>
                <w:szCs w:val="20"/>
                <w:lang w:eastAsia="zh-CN"/>
              </w:rPr>
              <w:t xml:space="preserve">] - </w:t>
            </w:r>
            <w:r w:rsidRPr="00917316">
              <w:rPr>
                <w:sz w:val="20"/>
                <w:szCs w:val="20"/>
              </w:rPr>
              <w:t>Магазины</w:t>
            </w:r>
          </w:p>
        </w:tc>
        <w:tc>
          <w:tcPr>
            <w:tcW w:w="3402" w:type="dxa"/>
          </w:tcPr>
          <w:p w:rsidR="00F95529" w:rsidRPr="00917316" w:rsidRDefault="00F95529" w:rsidP="00701475">
            <w:pPr>
              <w:spacing w:line="20" w:lineRule="atLeast"/>
              <w:ind w:firstLine="0"/>
              <w:rPr>
                <w:sz w:val="20"/>
                <w:szCs w:val="20"/>
              </w:rPr>
            </w:pPr>
            <w:r w:rsidRPr="00917316">
              <w:rPr>
                <w:sz w:val="20"/>
                <w:szCs w:val="20"/>
              </w:rPr>
              <w:t>Магазины общей площадью                   до 400 кв</w:t>
            </w:r>
            <w:proofErr w:type="gramStart"/>
            <w:r w:rsidRPr="00917316">
              <w:rPr>
                <w:sz w:val="20"/>
                <w:szCs w:val="20"/>
              </w:rPr>
              <w:t>.м</w:t>
            </w:r>
            <w:proofErr w:type="gramEnd"/>
            <w:r w:rsidRPr="00917316">
              <w:rPr>
                <w:sz w:val="20"/>
                <w:szCs w:val="20"/>
              </w:rPr>
              <w:t>;</w:t>
            </w:r>
          </w:p>
          <w:p w:rsidR="00F95529" w:rsidRPr="00917316" w:rsidRDefault="00F95529" w:rsidP="00701475">
            <w:pPr>
              <w:spacing w:line="20" w:lineRule="atLeast"/>
              <w:ind w:firstLine="0"/>
              <w:rPr>
                <w:sz w:val="20"/>
                <w:szCs w:val="20"/>
              </w:rPr>
            </w:pPr>
            <w:r w:rsidRPr="00917316">
              <w:rPr>
                <w:sz w:val="20"/>
                <w:szCs w:val="20"/>
              </w:rPr>
              <w:t>Открытые мини-рынки площадью до 600 кв</w:t>
            </w:r>
            <w:proofErr w:type="gramStart"/>
            <w:r w:rsidRPr="00917316">
              <w:rPr>
                <w:sz w:val="20"/>
                <w:szCs w:val="20"/>
              </w:rPr>
              <w:t>.м</w:t>
            </w:r>
            <w:proofErr w:type="gramEnd"/>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 кв. м </w:t>
            </w:r>
            <w:r w:rsidR="006A5C5C" w:rsidRPr="00917316">
              <w:rPr>
                <w:rFonts w:eastAsia="SimSun"/>
                <w:color w:val="000000"/>
                <w:sz w:val="20"/>
                <w:szCs w:val="20"/>
                <w:lang w:eastAsia="zh-CN"/>
              </w:rPr>
              <w:t>/</w:t>
            </w:r>
            <w:r w:rsidR="006361F0" w:rsidRPr="00917316">
              <w:rPr>
                <w:rFonts w:eastAsia="SimSun"/>
                <w:color w:val="000000"/>
                <w:sz w:val="20"/>
                <w:szCs w:val="20"/>
                <w:lang w:eastAsia="zh-CN"/>
              </w:rPr>
              <w:t>3 0</w:t>
            </w:r>
            <w:r w:rsidRPr="00917316">
              <w:rPr>
                <w:rFonts w:eastAsia="SimSun"/>
                <w:color w:val="000000"/>
                <w:sz w:val="20"/>
                <w:szCs w:val="20"/>
                <w:lang w:eastAsia="zh-CN"/>
              </w:rPr>
              <w:t>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1B2110"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A5C5C" w:rsidRPr="00917316">
              <w:rPr>
                <w:rFonts w:eastAsia="SimSun"/>
                <w:sz w:val="20"/>
                <w:szCs w:val="20"/>
                <w:lang w:eastAsia="zh-CN"/>
              </w:rPr>
              <w:t xml:space="preserve"> границах земельного участка - </w:t>
            </w:r>
            <w:r w:rsidR="006361F0" w:rsidRPr="00917316">
              <w:rPr>
                <w:rFonts w:eastAsia="SimSun"/>
                <w:sz w:val="20"/>
                <w:szCs w:val="20"/>
                <w:lang w:eastAsia="zh-CN"/>
              </w:rPr>
              <w:t>6</w:t>
            </w:r>
            <w:r w:rsidR="00F462F0" w:rsidRPr="00917316">
              <w:rPr>
                <w:rFonts w:eastAsia="SimSun"/>
                <w:sz w:val="20"/>
                <w:szCs w:val="20"/>
                <w:lang w:eastAsia="zh-CN"/>
              </w:rPr>
              <w:t>0%;</w:t>
            </w:r>
          </w:p>
          <w:p w:rsidR="006A5C5C" w:rsidRPr="00917316" w:rsidRDefault="006A5C5C" w:rsidP="00917316">
            <w:pPr>
              <w:spacing w:line="20" w:lineRule="atLeast"/>
              <w:rPr>
                <w:sz w:val="20"/>
                <w:szCs w:val="20"/>
              </w:rPr>
            </w:pPr>
            <w:r w:rsidRPr="00917316">
              <w:rPr>
                <w:color w:val="000000"/>
                <w:sz w:val="20"/>
                <w:szCs w:val="20"/>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rFonts w:eastAsia="SimSun"/>
                <w:color w:val="000000"/>
                <w:sz w:val="20"/>
                <w:szCs w:val="20"/>
                <w:lang w:eastAsia="zh-CN"/>
              </w:rPr>
              <w:t xml:space="preserve">[4.6] - </w:t>
            </w:r>
            <w:r w:rsidRPr="00917316">
              <w:rPr>
                <w:sz w:val="20"/>
                <w:szCs w:val="20"/>
              </w:rPr>
              <w:t>Общественное питание</w:t>
            </w:r>
          </w:p>
        </w:tc>
        <w:tc>
          <w:tcPr>
            <w:tcW w:w="3402" w:type="dxa"/>
          </w:tcPr>
          <w:p w:rsidR="00F95529" w:rsidRPr="00917316" w:rsidRDefault="00F95529" w:rsidP="00701475">
            <w:pPr>
              <w:spacing w:line="20" w:lineRule="atLeast"/>
              <w:ind w:firstLine="0"/>
              <w:rPr>
                <w:sz w:val="20"/>
                <w:szCs w:val="20"/>
              </w:rPr>
            </w:pPr>
            <w:r w:rsidRPr="00917316">
              <w:rPr>
                <w:sz w:val="20"/>
                <w:szCs w:val="20"/>
              </w:rPr>
              <w:t>Объекты общественного питания (рестораны, кафе, закусочные, столовые, бары) и другие предприятия общественного питания с количеством посадочных мест до 50  с ограничением по времени работы</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2B59B9"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w:t>
            </w:r>
            <w:r w:rsidR="00F71592" w:rsidRPr="00917316">
              <w:rPr>
                <w:rFonts w:eastAsia="SimSun"/>
                <w:sz w:val="20"/>
                <w:szCs w:val="20"/>
                <w:lang w:eastAsia="zh-CN"/>
              </w:rPr>
              <w:t xml:space="preserve"> </w:t>
            </w:r>
            <w:r w:rsidR="006361F0" w:rsidRPr="00917316">
              <w:rPr>
                <w:rFonts w:eastAsia="SimSun"/>
                <w:sz w:val="20"/>
                <w:szCs w:val="20"/>
                <w:lang w:eastAsia="zh-CN"/>
              </w:rPr>
              <w:t>6</w:t>
            </w:r>
            <w:r w:rsidR="00F462F0" w:rsidRPr="00917316">
              <w:rPr>
                <w:rFonts w:eastAsia="SimSun"/>
                <w:sz w:val="20"/>
                <w:szCs w:val="20"/>
                <w:lang w:eastAsia="zh-CN"/>
              </w:rPr>
              <w:t>0%;</w:t>
            </w:r>
          </w:p>
          <w:p w:rsidR="00F71592" w:rsidRPr="00917316" w:rsidRDefault="00F71592" w:rsidP="00917316">
            <w:pPr>
              <w:spacing w:line="20" w:lineRule="atLeast"/>
              <w:rPr>
                <w:sz w:val="20"/>
                <w:szCs w:val="20"/>
              </w:rPr>
            </w:pPr>
            <w:r w:rsidRPr="00917316">
              <w:rPr>
                <w:color w:val="000000"/>
                <w:sz w:val="20"/>
                <w:szCs w:val="20"/>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402" w:type="dxa"/>
          </w:tcPr>
          <w:p w:rsidR="00F95529" w:rsidRPr="00917316" w:rsidRDefault="00F95529" w:rsidP="00701475">
            <w:pPr>
              <w:spacing w:line="20" w:lineRule="atLeast"/>
              <w:ind w:firstLine="0"/>
              <w:rPr>
                <w:sz w:val="20"/>
                <w:szCs w:val="20"/>
              </w:rPr>
            </w:pPr>
            <w:r w:rsidRPr="00917316">
              <w:rPr>
                <w:sz w:val="20"/>
                <w:szCs w:val="20"/>
              </w:rPr>
              <w:t>Детские игровые и спортивные площадки</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–10 кв. м /3000 кв. м;</w:t>
            </w:r>
          </w:p>
        </w:tc>
      </w:tr>
      <w:tr w:rsidR="00F95529" w:rsidRPr="00917316" w:rsidTr="00321E37">
        <w:tc>
          <w:tcPr>
            <w:tcW w:w="1809" w:type="dxa"/>
            <w:vAlign w:val="center"/>
          </w:tcPr>
          <w:p w:rsidR="00F95529" w:rsidRPr="00917316" w:rsidRDefault="00F95529" w:rsidP="00917316">
            <w:pPr>
              <w:spacing w:line="20" w:lineRule="atLeast"/>
              <w:rPr>
                <w:spacing w:val="-8"/>
                <w:sz w:val="20"/>
                <w:szCs w:val="20"/>
              </w:rPr>
            </w:pPr>
            <w:r w:rsidRPr="00917316">
              <w:rPr>
                <w:rFonts w:eastAsia="SimSun"/>
                <w:spacing w:val="-8"/>
                <w:sz w:val="20"/>
                <w:szCs w:val="20"/>
                <w:lang w:eastAsia="zh-CN"/>
              </w:rPr>
              <w:t>[3.5.1] - Дошкольное, начальное и среднее общее образование</w:t>
            </w:r>
          </w:p>
        </w:tc>
        <w:tc>
          <w:tcPr>
            <w:tcW w:w="3402" w:type="dxa"/>
          </w:tcPr>
          <w:p w:rsidR="00F95529" w:rsidRPr="00917316" w:rsidRDefault="00004B5D" w:rsidP="00321E37">
            <w:pPr>
              <w:spacing w:line="20" w:lineRule="atLeast"/>
              <w:ind w:firstLine="0"/>
              <w:jc w:val="left"/>
              <w:rPr>
                <w:color w:val="000000"/>
                <w:sz w:val="20"/>
                <w:szCs w:val="20"/>
              </w:rPr>
            </w:pPr>
            <w:r w:rsidRPr="00917316">
              <w:rPr>
                <w:color w:val="000000"/>
                <w:sz w:val="20"/>
                <w:szCs w:val="20"/>
              </w:rPr>
              <w:t>Д</w:t>
            </w:r>
            <w:r w:rsidR="00F95529" w:rsidRPr="00917316">
              <w:rPr>
                <w:color w:val="000000"/>
                <w:sz w:val="20"/>
                <w:szCs w:val="20"/>
              </w:rPr>
              <w:t xml:space="preserve">етские ясли, детские сады, </w:t>
            </w:r>
            <w:r w:rsidR="00F95529" w:rsidRPr="00917316">
              <w:rPr>
                <w:rFonts w:eastAsia="SimSun"/>
                <w:color w:val="000000"/>
                <w:sz w:val="20"/>
                <w:szCs w:val="20"/>
                <w:lang w:eastAsia="zh-CN"/>
              </w:rPr>
              <w:t xml:space="preserve">лицеи, гимназии, художественные, музыкальные школы, </w:t>
            </w:r>
            <w:r w:rsidR="00F95529" w:rsidRPr="00917316">
              <w:rPr>
                <w:color w:val="000000"/>
                <w:sz w:val="20"/>
                <w:szCs w:val="20"/>
              </w:rPr>
              <w:t xml:space="preserve">образовательные кружки и иные организации, осуществляющие деятельность по воспитанию, образованию и просвещению; </w:t>
            </w:r>
          </w:p>
          <w:p w:rsidR="00F95529" w:rsidRPr="00917316" w:rsidRDefault="00F95529" w:rsidP="00321E37">
            <w:pPr>
              <w:spacing w:line="20" w:lineRule="atLeast"/>
              <w:ind w:firstLine="0"/>
              <w:jc w:val="left"/>
              <w:rPr>
                <w:spacing w:val="-8"/>
                <w:sz w:val="20"/>
                <w:szCs w:val="20"/>
              </w:rPr>
            </w:pPr>
            <w:r w:rsidRPr="00917316">
              <w:rPr>
                <w:spacing w:val="-8"/>
                <w:sz w:val="20"/>
                <w:szCs w:val="20"/>
              </w:rPr>
              <w:t>школы начальные и средние;</w:t>
            </w:r>
          </w:p>
          <w:p w:rsidR="00F95529" w:rsidRPr="00917316" w:rsidRDefault="00F95529" w:rsidP="00321E37">
            <w:pPr>
              <w:spacing w:line="20" w:lineRule="atLeast"/>
              <w:jc w:val="left"/>
              <w:rPr>
                <w:spacing w:val="-8"/>
                <w:sz w:val="20"/>
                <w:szCs w:val="20"/>
              </w:rPr>
            </w:pPr>
          </w:p>
        </w:tc>
        <w:tc>
          <w:tcPr>
            <w:tcW w:w="5103" w:type="dxa"/>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8E1187"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6361F0" w:rsidRPr="00917316">
              <w:rPr>
                <w:rFonts w:eastAsia="SimSun"/>
                <w:color w:val="000000"/>
                <w:sz w:val="20"/>
                <w:szCs w:val="20"/>
                <w:lang w:eastAsia="zh-CN"/>
              </w:rPr>
              <w:t>5</w:t>
            </w:r>
            <w:r w:rsidR="00FD3C40" w:rsidRPr="00917316">
              <w:rPr>
                <w:rFonts w:eastAsia="SimSun"/>
                <w:color w:val="000000"/>
                <w:sz w:val="20"/>
                <w:szCs w:val="20"/>
                <w:lang w:eastAsia="zh-CN"/>
              </w:rPr>
              <w:t>0</w:t>
            </w:r>
            <w:r w:rsidRPr="00917316">
              <w:rPr>
                <w:rFonts w:eastAsia="SimSun"/>
                <w:color w:val="000000"/>
                <w:sz w:val="20"/>
                <w:szCs w:val="20"/>
                <w:lang w:eastAsia="zh-CN"/>
              </w:rPr>
              <w:t xml:space="preserve"> 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FD3C40"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FD3C40" w:rsidRPr="00917316">
              <w:rPr>
                <w:rFonts w:eastAsia="SimSun"/>
                <w:color w:val="000000"/>
                <w:sz w:val="20"/>
                <w:szCs w:val="20"/>
                <w:lang w:eastAsia="zh-CN"/>
              </w:rPr>
              <w:t xml:space="preserve"> 4 </w:t>
            </w:r>
            <w:r w:rsidRPr="00917316">
              <w:rPr>
                <w:rFonts w:eastAsia="SimSun"/>
                <w:color w:val="000000"/>
                <w:sz w:val="20"/>
                <w:szCs w:val="20"/>
                <w:lang w:eastAsia="zh-CN"/>
              </w:rPr>
              <w:t>этажа (включая мансардный этаж);</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18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w:t>
            </w:r>
            <w:r w:rsidR="00FD3C40" w:rsidRPr="00917316">
              <w:rPr>
                <w:rFonts w:eastAsia="SimSun"/>
                <w:color w:val="000000"/>
                <w:sz w:val="20"/>
                <w:szCs w:val="20"/>
                <w:lang w:eastAsia="zh-CN"/>
              </w:rPr>
              <w:t xml:space="preserve">  - </w:t>
            </w:r>
            <w:r w:rsidR="006361F0" w:rsidRPr="00917316">
              <w:rPr>
                <w:rFonts w:eastAsia="SimSun"/>
                <w:color w:val="000000"/>
                <w:sz w:val="20"/>
                <w:szCs w:val="20"/>
                <w:lang w:eastAsia="zh-CN"/>
              </w:rPr>
              <w:t>6</w:t>
            </w:r>
            <w:r w:rsidRPr="00917316">
              <w:rPr>
                <w:rFonts w:eastAsia="SimSun"/>
                <w:color w:val="000000"/>
                <w:sz w:val="20"/>
                <w:szCs w:val="20"/>
                <w:lang w:eastAsia="zh-CN"/>
              </w:rPr>
              <w:t>0%;</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минимальный процент озеленения – 20%</w:t>
            </w:r>
          </w:p>
        </w:tc>
      </w:tr>
      <w:tr w:rsidR="00F95529" w:rsidRPr="00917316" w:rsidTr="00321E37">
        <w:tc>
          <w:tcPr>
            <w:tcW w:w="1809" w:type="dxa"/>
            <w:vAlign w:val="center"/>
          </w:tcPr>
          <w:p w:rsidR="00F95529" w:rsidRPr="00917316" w:rsidRDefault="00F95529" w:rsidP="00917316">
            <w:pPr>
              <w:spacing w:line="20" w:lineRule="atLeast"/>
              <w:rPr>
                <w:rFonts w:eastAsia="SimSun"/>
                <w:spacing w:val="-8"/>
                <w:sz w:val="20"/>
                <w:szCs w:val="20"/>
                <w:lang w:eastAsia="zh-CN"/>
              </w:rPr>
            </w:pPr>
            <w:r w:rsidRPr="00917316">
              <w:rPr>
                <w:sz w:val="20"/>
                <w:szCs w:val="20"/>
              </w:rPr>
              <w:t>[4.7] – Гостиничное обслуживание</w:t>
            </w:r>
          </w:p>
        </w:tc>
        <w:tc>
          <w:tcPr>
            <w:tcW w:w="3402" w:type="dxa"/>
          </w:tcPr>
          <w:p w:rsidR="00F95529" w:rsidRPr="00917316" w:rsidRDefault="00004B5D" w:rsidP="00321E37">
            <w:pPr>
              <w:spacing w:line="20" w:lineRule="atLeast"/>
              <w:ind w:firstLine="0"/>
              <w:jc w:val="left"/>
              <w:rPr>
                <w:color w:val="000000"/>
                <w:sz w:val="20"/>
                <w:szCs w:val="20"/>
              </w:rPr>
            </w:pPr>
            <w:r w:rsidRPr="00917316">
              <w:rPr>
                <w:color w:val="000000"/>
                <w:sz w:val="20"/>
                <w:szCs w:val="20"/>
              </w:rPr>
              <w:t>М</w:t>
            </w:r>
            <w:r w:rsidR="00F95529" w:rsidRPr="00917316">
              <w:rPr>
                <w:color w:val="000000"/>
                <w:sz w:val="20"/>
                <w:szCs w:val="20"/>
              </w:rPr>
              <w:t>алые гостиницы (до 30 номеров);</w:t>
            </w:r>
          </w:p>
          <w:p w:rsidR="00F95529" w:rsidRPr="00917316" w:rsidRDefault="00F95529" w:rsidP="00321E37">
            <w:pPr>
              <w:spacing w:line="20" w:lineRule="atLeast"/>
              <w:ind w:firstLine="0"/>
              <w:jc w:val="left"/>
              <w:rPr>
                <w:color w:val="000000"/>
                <w:sz w:val="20"/>
                <w:szCs w:val="20"/>
              </w:rPr>
            </w:pPr>
            <w:r w:rsidRPr="00917316">
              <w:rPr>
                <w:color w:val="000000"/>
                <w:sz w:val="20"/>
                <w:szCs w:val="20"/>
              </w:rPr>
              <w:t>дома приема гостей</w:t>
            </w:r>
          </w:p>
        </w:tc>
        <w:tc>
          <w:tcPr>
            <w:tcW w:w="5103" w:type="dxa"/>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D3C40" w:rsidRPr="00917316">
              <w:rPr>
                <w:rFonts w:eastAsia="SimSun"/>
                <w:color w:val="000000"/>
                <w:sz w:val="20"/>
                <w:szCs w:val="20"/>
                <w:lang w:eastAsia="zh-CN"/>
              </w:rPr>
              <w:t>10</w:t>
            </w:r>
            <w:r w:rsidR="008E1187" w:rsidRPr="00917316">
              <w:rPr>
                <w:rFonts w:eastAsia="SimSun"/>
                <w:color w:val="000000"/>
                <w:sz w:val="20"/>
                <w:szCs w:val="20"/>
                <w:lang w:eastAsia="zh-CN"/>
              </w:rPr>
              <w:t xml:space="preserve"> кв</w:t>
            </w:r>
            <w:proofErr w:type="gramStart"/>
            <w:r w:rsidR="008E1187" w:rsidRPr="00917316">
              <w:rPr>
                <w:rFonts w:eastAsia="SimSun"/>
                <w:color w:val="000000"/>
                <w:sz w:val="20"/>
                <w:szCs w:val="20"/>
                <w:lang w:eastAsia="zh-CN"/>
              </w:rPr>
              <w:t>.м</w:t>
            </w:r>
            <w:proofErr w:type="gramEnd"/>
            <w:r w:rsidR="008E1187"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FD3C40"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1B2110" w:rsidRPr="00917316" w:rsidRDefault="001B211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18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w:t>
            </w:r>
            <w:r w:rsidR="00FD3C40" w:rsidRPr="00917316">
              <w:rPr>
                <w:rFonts w:eastAsia="SimSun"/>
                <w:color w:val="000000"/>
                <w:sz w:val="20"/>
                <w:szCs w:val="20"/>
                <w:lang w:eastAsia="zh-CN"/>
              </w:rPr>
              <w:t xml:space="preserve"> границах земельного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F95529" w:rsidRPr="00917316" w:rsidTr="00D64654">
        <w:tc>
          <w:tcPr>
            <w:tcW w:w="1809" w:type="dxa"/>
            <w:vAlign w:val="center"/>
          </w:tcPr>
          <w:p w:rsidR="00F95529" w:rsidRPr="00917316" w:rsidRDefault="00F95529" w:rsidP="00917316">
            <w:pPr>
              <w:spacing w:line="20" w:lineRule="atLeast"/>
              <w:rPr>
                <w:sz w:val="20"/>
                <w:szCs w:val="20"/>
              </w:rPr>
            </w:pPr>
            <w:r w:rsidRPr="00917316">
              <w:rPr>
                <w:sz w:val="20"/>
                <w:szCs w:val="20"/>
              </w:rPr>
              <w:t xml:space="preserve">[4.1] – Деловое управление </w:t>
            </w:r>
          </w:p>
        </w:tc>
        <w:tc>
          <w:tcPr>
            <w:tcW w:w="3402" w:type="dxa"/>
            <w:vAlign w:val="center"/>
          </w:tcPr>
          <w:p w:rsidR="00F95529" w:rsidRPr="00917316" w:rsidRDefault="00004B5D" w:rsidP="00321E37">
            <w:pPr>
              <w:spacing w:line="20" w:lineRule="atLeast"/>
              <w:ind w:firstLine="0"/>
              <w:rPr>
                <w:sz w:val="20"/>
                <w:szCs w:val="20"/>
              </w:rPr>
            </w:pPr>
            <w:r w:rsidRPr="00917316">
              <w:rPr>
                <w:sz w:val="20"/>
                <w:szCs w:val="20"/>
              </w:rPr>
              <w:t>А</w:t>
            </w:r>
            <w:r w:rsidR="00F95529" w:rsidRPr="00917316">
              <w:rPr>
                <w:sz w:val="20"/>
                <w:szCs w:val="20"/>
              </w:rPr>
              <w:t xml:space="preserve">дминистративные здания, </w:t>
            </w:r>
          </w:p>
          <w:p w:rsidR="00F95529" w:rsidRPr="00917316" w:rsidRDefault="00F95529" w:rsidP="00321E37">
            <w:pPr>
              <w:spacing w:line="20" w:lineRule="atLeast"/>
              <w:ind w:firstLine="0"/>
              <w:rPr>
                <w:sz w:val="20"/>
                <w:szCs w:val="20"/>
              </w:rPr>
            </w:pPr>
            <w:r w:rsidRPr="00917316">
              <w:rPr>
                <w:sz w:val="20"/>
                <w:szCs w:val="20"/>
              </w:rPr>
              <w:t xml:space="preserve">офисы, конторы различных организаций, фирм, компаний; </w:t>
            </w:r>
          </w:p>
          <w:p w:rsidR="00F95529" w:rsidRPr="00917316" w:rsidRDefault="00F95529" w:rsidP="00321E37">
            <w:pPr>
              <w:spacing w:line="20" w:lineRule="atLeast"/>
              <w:ind w:firstLine="0"/>
              <w:rPr>
                <w:sz w:val="20"/>
                <w:szCs w:val="20"/>
              </w:rPr>
            </w:pPr>
            <w:r w:rsidRPr="00917316">
              <w:rPr>
                <w:sz w:val="20"/>
                <w:szCs w:val="20"/>
              </w:rPr>
              <w:t>издательства и редакционные офисы;</w:t>
            </w:r>
          </w:p>
          <w:p w:rsidR="00F95529" w:rsidRPr="00917316" w:rsidRDefault="00F95529" w:rsidP="00321E37">
            <w:pPr>
              <w:spacing w:line="20" w:lineRule="atLeast"/>
              <w:ind w:firstLine="0"/>
              <w:rPr>
                <w:sz w:val="20"/>
                <w:szCs w:val="20"/>
              </w:rPr>
            </w:pPr>
            <w:r w:rsidRPr="00917316">
              <w:rPr>
                <w:sz w:val="20"/>
                <w:szCs w:val="20"/>
              </w:rPr>
              <w:t>компьютерные центры;</w:t>
            </w:r>
          </w:p>
          <w:p w:rsidR="00F95529" w:rsidRPr="00917316" w:rsidRDefault="00F95529" w:rsidP="00321E37">
            <w:pPr>
              <w:spacing w:line="20" w:lineRule="atLeast"/>
              <w:ind w:firstLine="0"/>
              <w:rPr>
                <w:sz w:val="20"/>
                <w:szCs w:val="20"/>
              </w:rPr>
            </w:pPr>
            <w:r w:rsidRPr="00917316">
              <w:rPr>
                <w:sz w:val="20"/>
                <w:szCs w:val="20"/>
              </w:rPr>
              <w:t>рекламные агентства;</w:t>
            </w:r>
          </w:p>
          <w:p w:rsidR="00F95529" w:rsidRPr="00917316" w:rsidRDefault="00F95529" w:rsidP="00321E37">
            <w:pPr>
              <w:spacing w:line="20" w:lineRule="atLeast"/>
              <w:ind w:firstLine="0"/>
              <w:rPr>
                <w:color w:val="000000"/>
                <w:sz w:val="20"/>
                <w:szCs w:val="20"/>
              </w:rPr>
            </w:pPr>
            <w:r w:rsidRPr="00917316">
              <w:rPr>
                <w:sz w:val="20"/>
                <w:szCs w:val="20"/>
              </w:rPr>
              <w:t>юридические, нотариальные и адвокатские конторы</w:t>
            </w:r>
          </w:p>
        </w:tc>
        <w:tc>
          <w:tcPr>
            <w:tcW w:w="5103" w:type="dxa"/>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F3F1E" w:rsidRPr="00917316">
              <w:rPr>
                <w:rFonts w:eastAsia="SimSun"/>
                <w:color w:val="000000"/>
                <w:sz w:val="20"/>
                <w:szCs w:val="20"/>
                <w:lang w:eastAsia="zh-CN"/>
              </w:rPr>
              <w:t xml:space="preserve"> </w:t>
            </w:r>
            <w:r w:rsidRPr="00917316">
              <w:rPr>
                <w:rFonts w:eastAsia="SimSun"/>
                <w:color w:val="000000"/>
                <w:sz w:val="20"/>
                <w:szCs w:val="20"/>
                <w:lang w:eastAsia="zh-CN"/>
              </w:rPr>
              <w:t>10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xml:space="preserve">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1B2110" w:rsidRPr="00917316" w:rsidRDefault="001B2110"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максимальная высота зданий от уровня земли – </w:t>
            </w:r>
            <w:r w:rsidRPr="00917316">
              <w:rPr>
                <w:rFonts w:eastAsia="SimSun"/>
                <w:color w:val="000000"/>
                <w:sz w:val="20"/>
                <w:szCs w:val="20"/>
                <w:lang w:eastAsia="zh-CN"/>
              </w:rPr>
              <w:lastRenderedPageBreak/>
              <w:t>18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w:t>
            </w:r>
            <w:r w:rsidR="00004B5D" w:rsidRPr="00917316">
              <w:rPr>
                <w:rFonts w:eastAsia="SimSun"/>
                <w:color w:val="000000"/>
                <w:sz w:val="20"/>
                <w:szCs w:val="20"/>
                <w:lang w:eastAsia="zh-CN"/>
              </w:rPr>
              <w:t xml:space="preserve">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F95529" w:rsidRPr="00917316" w:rsidTr="00321E37">
        <w:tc>
          <w:tcPr>
            <w:tcW w:w="1809" w:type="dxa"/>
            <w:vAlign w:val="center"/>
          </w:tcPr>
          <w:p w:rsidR="00F95529" w:rsidRPr="00917316" w:rsidRDefault="00F95529" w:rsidP="00917316">
            <w:pPr>
              <w:spacing w:line="20" w:lineRule="atLeast"/>
              <w:rPr>
                <w:sz w:val="20"/>
                <w:szCs w:val="20"/>
              </w:rPr>
            </w:pPr>
            <w:r w:rsidRPr="00917316">
              <w:rPr>
                <w:sz w:val="20"/>
                <w:szCs w:val="20"/>
              </w:rPr>
              <w:lastRenderedPageBreak/>
              <w:t>[4.5] – Банковская и страховая деятельность</w:t>
            </w:r>
          </w:p>
        </w:tc>
        <w:tc>
          <w:tcPr>
            <w:tcW w:w="3402" w:type="dxa"/>
          </w:tcPr>
          <w:p w:rsidR="00F95529" w:rsidRPr="00917316" w:rsidRDefault="00F95529" w:rsidP="00321E37">
            <w:pPr>
              <w:spacing w:line="20" w:lineRule="atLeast"/>
              <w:ind w:firstLine="0"/>
              <w:jc w:val="left"/>
              <w:rPr>
                <w:sz w:val="20"/>
                <w:szCs w:val="20"/>
              </w:rPr>
            </w:pPr>
            <w:r w:rsidRPr="00917316">
              <w:rPr>
                <w:sz w:val="20"/>
                <w:szCs w:val="20"/>
              </w:rPr>
              <w:t>Банки, отделения банков и другие финансовые учреждения;</w:t>
            </w:r>
          </w:p>
          <w:p w:rsidR="00F95529" w:rsidRPr="00917316" w:rsidRDefault="00F95529" w:rsidP="00321E37">
            <w:pPr>
              <w:spacing w:line="20" w:lineRule="atLeast"/>
              <w:ind w:firstLine="0"/>
              <w:jc w:val="left"/>
              <w:rPr>
                <w:sz w:val="20"/>
                <w:szCs w:val="20"/>
              </w:rPr>
            </w:pPr>
            <w:r w:rsidRPr="00917316">
              <w:rPr>
                <w:sz w:val="20"/>
                <w:szCs w:val="20"/>
              </w:rPr>
              <w:t>Отделения  страхования</w:t>
            </w:r>
          </w:p>
        </w:tc>
        <w:tc>
          <w:tcPr>
            <w:tcW w:w="5103" w:type="dxa"/>
            <w:vAlign w:val="center"/>
          </w:tcPr>
          <w:p w:rsidR="00694B8E" w:rsidRPr="00917316" w:rsidRDefault="00694B8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 кв. м </w:t>
            </w:r>
            <w:r w:rsidR="002B59B9" w:rsidRPr="00917316">
              <w:rPr>
                <w:rFonts w:eastAsia="SimSun"/>
                <w:color w:val="000000"/>
                <w:sz w:val="20"/>
                <w:szCs w:val="20"/>
                <w:lang w:eastAsia="zh-CN"/>
              </w:rPr>
              <w:t>/5</w:t>
            </w:r>
            <w:r w:rsidRPr="00917316">
              <w:rPr>
                <w:rFonts w:eastAsia="SimSun"/>
                <w:color w:val="000000"/>
                <w:sz w:val="20"/>
                <w:szCs w:val="20"/>
                <w:lang w:eastAsia="zh-CN"/>
              </w:rPr>
              <w:t>000 кв. м;</w:t>
            </w:r>
          </w:p>
          <w:p w:rsidR="00694B8E" w:rsidRPr="00917316" w:rsidRDefault="00694B8E"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94B8E" w:rsidRPr="00917316" w:rsidRDefault="00694B8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94B8E" w:rsidRPr="00917316" w:rsidRDefault="00694B8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2B59B9" w:rsidRPr="00917316">
              <w:rPr>
                <w:rFonts w:eastAsia="SimSun"/>
                <w:color w:val="000000"/>
                <w:sz w:val="20"/>
                <w:szCs w:val="20"/>
                <w:lang w:eastAsia="zh-CN"/>
              </w:rPr>
              <w:t>4</w:t>
            </w:r>
            <w:r w:rsidRPr="00917316">
              <w:rPr>
                <w:rFonts w:eastAsia="SimSun"/>
                <w:color w:val="000000"/>
                <w:sz w:val="20"/>
                <w:szCs w:val="20"/>
                <w:lang w:eastAsia="zh-CN"/>
              </w:rPr>
              <w:t xml:space="preserve"> этажа (включая мансардный этаж);</w:t>
            </w:r>
          </w:p>
          <w:p w:rsidR="00694B8E" w:rsidRPr="00917316" w:rsidRDefault="002B59B9" w:rsidP="00917316">
            <w:pPr>
              <w:spacing w:line="20" w:lineRule="atLeast"/>
              <w:rPr>
                <w:rFonts w:eastAsia="SimSun"/>
                <w:color w:val="000000"/>
                <w:sz w:val="20"/>
                <w:szCs w:val="20"/>
                <w:lang w:eastAsia="zh-CN"/>
              </w:rPr>
            </w:pPr>
            <w:r w:rsidRPr="00917316">
              <w:rPr>
                <w:color w:val="000000"/>
                <w:sz w:val="20"/>
                <w:szCs w:val="20"/>
              </w:rPr>
              <w:t>максимальная</w:t>
            </w:r>
            <w:r w:rsidR="00694B8E" w:rsidRPr="00917316">
              <w:rPr>
                <w:color w:val="000000"/>
                <w:sz w:val="20"/>
                <w:szCs w:val="20"/>
              </w:rPr>
              <w:t xml:space="preserve"> высота зданий </w:t>
            </w:r>
            <w:r w:rsidR="001B2110" w:rsidRPr="00917316">
              <w:rPr>
                <w:color w:val="000000"/>
                <w:sz w:val="20"/>
                <w:szCs w:val="20"/>
              </w:rPr>
              <w:t>–</w:t>
            </w:r>
            <w:r w:rsidR="00694B8E" w:rsidRPr="00917316">
              <w:rPr>
                <w:color w:val="000000"/>
                <w:sz w:val="20"/>
                <w:szCs w:val="20"/>
              </w:rPr>
              <w:t xml:space="preserve"> </w:t>
            </w:r>
            <w:r w:rsidR="001B2110" w:rsidRPr="00917316">
              <w:rPr>
                <w:color w:val="000000"/>
                <w:sz w:val="20"/>
                <w:szCs w:val="20"/>
              </w:rPr>
              <w:t>18,0 м</w:t>
            </w:r>
            <w:r w:rsidR="00694B8E" w:rsidRPr="00917316">
              <w:rPr>
                <w:color w:val="000000"/>
                <w:sz w:val="20"/>
                <w:szCs w:val="20"/>
              </w:rPr>
              <w:t>;</w:t>
            </w:r>
          </w:p>
          <w:p w:rsidR="00F95529" w:rsidRPr="00917316" w:rsidRDefault="00694B8E"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2B59B9" w:rsidRPr="00917316">
              <w:rPr>
                <w:rFonts w:eastAsia="SimSun"/>
                <w:sz w:val="20"/>
                <w:szCs w:val="20"/>
                <w:lang w:eastAsia="zh-CN"/>
              </w:rPr>
              <w:t xml:space="preserve"> границах земельного участка - </w:t>
            </w:r>
            <w:r w:rsidR="006361F0" w:rsidRPr="00917316">
              <w:rPr>
                <w:rFonts w:eastAsia="SimSun"/>
                <w:sz w:val="20"/>
                <w:szCs w:val="20"/>
                <w:lang w:eastAsia="zh-CN"/>
              </w:rPr>
              <w:t>6</w:t>
            </w:r>
            <w:r w:rsidR="00C74770" w:rsidRPr="00917316">
              <w:rPr>
                <w:rFonts w:eastAsia="SimSun"/>
                <w:sz w:val="20"/>
                <w:szCs w:val="20"/>
                <w:lang w:eastAsia="zh-CN"/>
              </w:rPr>
              <w:t>0%;</w:t>
            </w:r>
          </w:p>
          <w:p w:rsidR="002B59B9" w:rsidRPr="00917316" w:rsidRDefault="002B59B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9F6886" w:rsidRPr="00917316" w:rsidTr="00D64654">
        <w:trPr>
          <w:trHeight w:val="1291"/>
        </w:trPr>
        <w:tc>
          <w:tcPr>
            <w:tcW w:w="1809" w:type="dxa"/>
            <w:tcBorders>
              <w:top w:val="single" w:sz="8" w:space="0" w:color="000000"/>
            </w:tcBorders>
          </w:tcPr>
          <w:p w:rsidR="009F6886" w:rsidRPr="003B6B95" w:rsidRDefault="009F6886" w:rsidP="00AE554D">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402" w:type="dxa"/>
            <w:tcBorders>
              <w:top w:val="single" w:sz="8" w:space="0" w:color="000000"/>
            </w:tcBorders>
          </w:tcPr>
          <w:p w:rsidR="009F6886" w:rsidRPr="003B6B95" w:rsidRDefault="009F6886"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Гаражи для хранения личного автотранспорта граждан</w:t>
            </w:r>
          </w:p>
        </w:tc>
        <w:tc>
          <w:tcPr>
            <w:tcW w:w="5103" w:type="dxa"/>
            <w:tcBorders>
              <w:top w:val="single" w:sz="8" w:space="0" w:color="000000"/>
            </w:tcBorders>
          </w:tcPr>
          <w:p w:rsidR="009F6886" w:rsidRPr="003B6B95" w:rsidRDefault="009F6886"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/60 кв. м;</w:t>
            </w:r>
          </w:p>
          <w:p w:rsidR="009F6886" w:rsidRPr="003B6B95" w:rsidRDefault="009F6886"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9F6886" w:rsidRPr="003B6B95" w:rsidRDefault="009F6886"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9F6886" w:rsidRPr="003B6B95" w:rsidRDefault="009F6886"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 этаж;</w:t>
            </w:r>
          </w:p>
          <w:p w:rsidR="009F6886" w:rsidRPr="003B6B95" w:rsidRDefault="009F6886"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9F6886" w:rsidRPr="003B6B95" w:rsidRDefault="009F6886"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F95529" w:rsidRPr="00917316" w:rsidTr="00D64654">
        <w:trPr>
          <w:trHeight w:val="87"/>
        </w:trPr>
        <w:tc>
          <w:tcPr>
            <w:tcW w:w="1809" w:type="dxa"/>
            <w:tcBorders>
              <w:top w:val="single" w:sz="8" w:space="0" w:color="000000"/>
            </w:tcBorders>
          </w:tcPr>
          <w:p w:rsidR="00F95529" w:rsidRPr="00917316" w:rsidRDefault="00F95529" w:rsidP="00917316">
            <w:pPr>
              <w:spacing w:line="20" w:lineRule="atLeast"/>
              <w:rPr>
                <w:color w:val="000000"/>
                <w:sz w:val="20"/>
                <w:szCs w:val="20"/>
              </w:rPr>
            </w:pPr>
            <w:r w:rsidRPr="00917316">
              <w:rPr>
                <w:color w:val="000000"/>
                <w:sz w:val="20"/>
                <w:szCs w:val="20"/>
              </w:rPr>
              <w:t xml:space="preserve">[13.1] – Ведение огородничества </w:t>
            </w:r>
          </w:p>
          <w:p w:rsidR="00F95529" w:rsidRPr="00917316" w:rsidRDefault="00F95529" w:rsidP="00917316">
            <w:pPr>
              <w:spacing w:line="20" w:lineRule="atLeast"/>
              <w:rPr>
                <w:color w:val="000000"/>
                <w:sz w:val="20"/>
                <w:szCs w:val="20"/>
              </w:rPr>
            </w:pPr>
          </w:p>
        </w:tc>
        <w:tc>
          <w:tcPr>
            <w:tcW w:w="3402" w:type="dxa"/>
            <w:tcBorders>
              <w:top w:val="single" w:sz="8" w:space="0" w:color="000000"/>
            </w:tcBorders>
          </w:tcPr>
          <w:p w:rsidR="00F95529" w:rsidRPr="00917316" w:rsidRDefault="00F95529" w:rsidP="00321E37">
            <w:pPr>
              <w:spacing w:line="20" w:lineRule="atLeast"/>
              <w:ind w:firstLine="0"/>
              <w:rPr>
                <w:color w:val="000000"/>
                <w:sz w:val="20"/>
                <w:szCs w:val="20"/>
              </w:rPr>
            </w:pPr>
            <w:r w:rsidRPr="00917316">
              <w:rPr>
                <w:color w:val="000000"/>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5103"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F3F1E" w:rsidRPr="00917316">
              <w:rPr>
                <w:rFonts w:eastAsia="SimSun"/>
                <w:color w:val="000000"/>
                <w:sz w:val="20"/>
                <w:szCs w:val="20"/>
                <w:lang w:eastAsia="zh-CN"/>
              </w:rPr>
              <w:t xml:space="preserve"> </w:t>
            </w:r>
            <w:r w:rsidRPr="00917316">
              <w:rPr>
                <w:rFonts w:eastAsia="SimSun"/>
                <w:color w:val="000000"/>
                <w:sz w:val="20"/>
                <w:szCs w:val="20"/>
                <w:lang w:eastAsia="zh-CN"/>
              </w:rPr>
              <w:t>1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1000 кв.м;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капитального строительства запрещено.</w:t>
            </w:r>
          </w:p>
          <w:p w:rsidR="00F95529" w:rsidRPr="00917316" w:rsidRDefault="00F95529" w:rsidP="00917316">
            <w:pPr>
              <w:spacing w:line="20" w:lineRule="atLeast"/>
              <w:rPr>
                <w:color w:val="000000"/>
                <w:sz w:val="20"/>
                <w:szCs w:val="20"/>
              </w:rPr>
            </w:pPr>
            <w:r w:rsidRPr="00917316">
              <w:rPr>
                <w:rFonts w:eastAsia="SimSun"/>
                <w:color w:val="000000"/>
                <w:sz w:val="20"/>
                <w:szCs w:val="20"/>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w:t>
            </w:r>
            <w:r w:rsidR="006361F0" w:rsidRPr="00917316">
              <w:rPr>
                <w:rFonts w:eastAsia="SimSun"/>
                <w:color w:val="000000"/>
                <w:sz w:val="20"/>
                <w:szCs w:val="20"/>
                <w:lang w:eastAsia="zh-CN"/>
              </w:rPr>
              <w:t xml:space="preserve">да на земли общего пользования </w:t>
            </w:r>
            <w:r w:rsidRPr="00917316">
              <w:rPr>
                <w:rFonts w:eastAsia="SimSun"/>
                <w:color w:val="000000"/>
                <w:sz w:val="20"/>
                <w:szCs w:val="20"/>
                <w:lang w:eastAsia="zh-CN"/>
              </w:rPr>
              <w:t xml:space="preserve"> и т.д.)</w:t>
            </w:r>
          </w:p>
        </w:tc>
      </w:tr>
      <w:tr w:rsidR="00F95529" w:rsidRPr="00917316" w:rsidTr="00D64654">
        <w:trPr>
          <w:trHeight w:val="87"/>
        </w:trPr>
        <w:tc>
          <w:tcPr>
            <w:tcW w:w="1809" w:type="dxa"/>
            <w:tcBorders>
              <w:top w:val="single" w:sz="8" w:space="0" w:color="000000"/>
            </w:tcBorders>
          </w:tcPr>
          <w:p w:rsidR="00F95529" w:rsidRPr="00917316" w:rsidRDefault="00F95529" w:rsidP="00917316">
            <w:pPr>
              <w:spacing w:line="20" w:lineRule="atLeast"/>
              <w:rPr>
                <w:color w:val="000000"/>
                <w:sz w:val="20"/>
                <w:szCs w:val="20"/>
              </w:rPr>
            </w:pPr>
            <w:r w:rsidRPr="00917316">
              <w:rPr>
                <w:rFonts w:eastAsia="SimSun"/>
                <w:color w:val="000000"/>
                <w:sz w:val="20"/>
                <w:szCs w:val="20"/>
                <w:lang w:eastAsia="zh-CN"/>
              </w:rPr>
              <w:t>[4.8] - Развлечения</w:t>
            </w:r>
          </w:p>
        </w:tc>
        <w:tc>
          <w:tcPr>
            <w:tcW w:w="3402" w:type="dxa"/>
            <w:tcBorders>
              <w:top w:val="single" w:sz="8" w:space="0" w:color="000000"/>
            </w:tcBorders>
          </w:tcPr>
          <w:p w:rsidR="00F95529" w:rsidRPr="00917316" w:rsidRDefault="00587F1A" w:rsidP="00321E37">
            <w:pPr>
              <w:spacing w:line="20" w:lineRule="atLeast"/>
              <w:ind w:firstLine="0"/>
              <w:rPr>
                <w:color w:val="000000"/>
                <w:sz w:val="20"/>
                <w:szCs w:val="20"/>
              </w:rPr>
            </w:pPr>
            <w:r w:rsidRPr="00917316">
              <w:rPr>
                <w:color w:val="000000"/>
                <w:sz w:val="20"/>
                <w:szCs w:val="20"/>
              </w:rPr>
              <w:t>Б</w:t>
            </w:r>
            <w:r w:rsidR="00F95529" w:rsidRPr="00917316">
              <w:rPr>
                <w:color w:val="000000"/>
                <w:sz w:val="20"/>
                <w:szCs w:val="20"/>
              </w:rPr>
              <w:t>ильярдные;</w:t>
            </w:r>
          </w:p>
          <w:p w:rsidR="00F95529" w:rsidRPr="00917316" w:rsidRDefault="006361F0" w:rsidP="00321E37">
            <w:pPr>
              <w:spacing w:line="20" w:lineRule="atLeast"/>
              <w:ind w:firstLine="0"/>
              <w:rPr>
                <w:sz w:val="20"/>
                <w:szCs w:val="20"/>
              </w:rPr>
            </w:pPr>
            <w:r w:rsidRPr="00917316">
              <w:rPr>
                <w:sz w:val="20"/>
                <w:szCs w:val="20"/>
              </w:rPr>
              <w:t>клубы</w:t>
            </w:r>
            <w:r w:rsidR="00F95529" w:rsidRPr="00917316">
              <w:rPr>
                <w:sz w:val="20"/>
                <w:szCs w:val="20"/>
              </w:rPr>
              <w:t>;</w:t>
            </w:r>
          </w:p>
          <w:p w:rsidR="00F95529" w:rsidRPr="00917316" w:rsidRDefault="00F95529" w:rsidP="00321E37">
            <w:pPr>
              <w:spacing w:line="20" w:lineRule="atLeast"/>
              <w:ind w:firstLine="0"/>
              <w:rPr>
                <w:sz w:val="20"/>
                <w:szCs w:val="20"/>
              </w:rPr>
            </w:pPr>
            <w:r w:rsidRPr="00917316">
              <w:rPr>
                <w:sz w:val="20"/>
                <w:szCs w:val="20"/>
              </w:rPr>
              <w:t xml:space="preserve">центры общения и </w:t>
            </w:r>
            <w:proofErr w:type="spellStart"/>
            <w:r w:rsidRPr="00917316">
              <w:rPr>
                <w:sz w:val="20"/>
                <w:szCs w:val="20"/>
              </w:rPr>
              <w:t>досуговых</w:t>
            </w:r>
            <w:proofErr w:type="spellEnd"/>
            <w:r w:rsidRPr="00917316">
              <w:rPr>
                <w:sz w:val="20"/>
                <w:szCs w:val="20"/>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F95529" w:rsidRPr="00917316" w:rsidRDefault="00F95529" w:rsidP="00321E37">
            <w:pPr>
              <w:spacing w:line="20" w:lineRule="atLeast"/>
              <w:ind w:firstLine="0"/>
              <w:rPr>
                <w:sz w:val="20"/>
                <w:szCs w:val="20"/>
              </w:rPr>
            </w:pPr>
            <w:r w:rsidRPr="00917316">
              <w:rPr>
                <w:sz w:val="20"/>
                <w:szCs w:val="20"/>
              </w:rPr>
              <w:t>интернет-кафе;</w:t>
            </w:r>
          </w:p>
        </w:tc>
        <w:tc>
          <w:tcPr>
            <w:tcW w:w="5103" w:type="dxa"/>
            <w:tcBorders>
              <w:top w:val="single" w:sz="8" w:space="0" w:color="000000"/>
            </w:tcBorders>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–10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xml:space="preserve">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587F1A" w:rsidRPr="00917316" w:rsidRDefault="00587F1A"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18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w:t>
            </w:r>
            <w:r w:rsidR="00587F1A" w:rsidRPr="00917316">
              <w:rPr>
                <w:rFonts w:eastAsia="SimSun"/>
                <w:color w:val="000000"/>
                <w:sz w:val="20"/>
                <w:szCs w:val="20"/>
                <w:lang w:eastAsia="zh-CN"/>
              </w:rPr>
              <w:t xml:space="preserve"> границах земельного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F95529" w:rsidRPr="00917316" w:rsidTr="00321E37">
        <w:trPr>
          <w:trHeight w:val="87"/>
        </w:trPr>
        <w:tc>
          <w:tcPr>
            <w:tcW w:w="1809" w:type="dxa"/>
            <w:tcBorders>
              <w:top w:val="single" w:sz="8" w:space="0" w:color="000000"/>
            </w:tcBorders>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3.6</w:t>
            </w:r>
            <w:r w:rsidRPr="00917316">
              <w:rPr>
                <w:rFonts w:eastAsia="SimSun"/>
                <w:color w:val="000000"/>
                <w:sz w:val="20"/>
                <w:szCs w:val="20"/>
                <w:lang w:eastAsia="zh-CN"/>
              </w:rPr>
              <w:t>] - Культурное развитие</w:t>
            </w:r>
          </w:p>
        </w:tc>
        <w:tc>
          <w:tcPr>
            <w:tcW w:w="3402" w:type="dxa"/>
            <w:tcBorders>
              <w:top w:val="single" w:sz="8" w:space="0" w:color="000000"/>
            </w:tcBorders>
          </w:tcPr>
          <w:p w:rsidR="00F95529" w:rsidRPr="00917316" w:rsidRDefault="00B434E0" w:rsidP="00321E37">
            <w:pPr>
              <w:spacing w:line="20" w:lineRule="atLeast"/>
              <w:ind w:firstLine="0"/>
              <w:jc w:val="left"/>
              <w:rPr>
                <w:rFonts w:eastAsia="SimSun"/>
                <w:color w:val="000000"/>
                <w:sz w:val="20"/>
                <w:szCs w:val="20"/>
                <w:lang w:eastAsia="zh-CN"/>
              </w:rPr>
            </w:pPr>
            <w:r w:rsidRPr="00917316">
              <w:rPr>
                <w:rFonts w:eastAsia="SimSun"/>
                <w:color w:val="000000"/>
                <w:sz w:val="20"/>
                <w:szCs w:val="20"/>
                <w:lang w:eastAsia="zh-CN"/>
              </w:rPr>
              <w:t>Б</w:t>
            </w:r>
            <w:r w:rsidR="00F95529" w:rsidRPr="00917316">
              <w:rPr>
                <w:rFonts w:eastAsia="SimSun"/>
                <w:color w:val="000000"/>
                <w:sz w:val="20"/>
                <w:szCs w:val="20"/>
                <w:lang w:eastAsia="zh-CN"/>
              </w:rPr>
              <w:t>иблиотеки;</w:t>
            </w:r>
          </w:p>
          <w:p w:rsidR="00F95529" w:rsidRPr="00917316" w:rsidRDefault="00F95529" w:rsidP="00321E37">
            <w:pPr>
              <w:spacing w:line="20" w:lineRule="atLeast"/>
              <w:ind w:firstLine="0"/>
              <w:jc w:val="left"/>
              <w:rPr>
                <w:rFonts w:eastAsia="SimSun"/>
                <w:color w:val="000000"/>
                <w:sz w:val="20"/>
                <w:szCs w:val="20"/>
                <w:lang w:eastAsia="zh-CN"/>
              </w:rPr>
            </w:pPr>
            <w:r w:rsidRPr="00917316">
              <w:rPr>
                <w:rFonts w:eastAsia="SimSun"/>
                <w:color w:val="000000"/>
                <w:sz w:val="20"/>
                <w:szCs w:val="20"/>
                <w:lang w:eastAsia="zh-CN"/>
              </w:rPr>
              <w:t>клубы, дома культуры;</w:t>
            </w:r>
          </w:p>
          <w:p w:rsidR="00F95529" w:rsidRPr="00917316" w:rsidRDefault="00F95529" w:rsidP="00321E37">
            <w:pPr>
              <w:spacing w:line="20" w:lineRule="atLeast"/>
              <w:ind w:firstLine="0"/>
              <w:jc w:val="left"/>
              <w:rPr>
                <w:rFonts w:eastAsia="SimSun"/>
                <w:color w:val="000000"/>
                <w:sz w:val="20"/>
                <w:szCs w:val="20"/>
                <w:lang w:eastAsia="zh-CN"/>
              </w:rPr>
            </w:pPr>
            <w:r w:rsidRPr="00917316">
              <w:rPr>
                <w:rFonts w:eastAsia="SimSun"/>
                <w:color w:val="000000"/>
                <w:sz w:val="20"/>
                <w:szCs w:val="20"/>
                <w:lang w:eastAsia="zh-CN"/>
              </w:rPr>
              <w:t>площадки для празднеств и гуляний;</w:t>
            </w:r>
          </w:p>
          <w:p w:rsidR="00F95529" w:rsidRPr="00917316" w:rsidRDefault="00F95529" w:rsidP="00321E37">
            <w:pPr>
              <w:spacing w:line="20" w:lineRule="atLeast"/>
              <w:ind w:firstLine="0"/>
              <w:jc w:val="left"/>
              <w:rPr>
                <w:rFonts w:eastAsia="SimSun"/>
                <w:color w:val="000000"/>
                <w:sz w:val="20"/>
                <w:szCs w:val="20"/>
                <w:lang w:eastAsia="zh-CN"/>
              </w:rPr>
            </w:pPr>
            <w:r w:rsidRPr="00917316">
              <w:rPr>
                <w:rFonts w:eastAsia="SimSun"/>
                <w:color w:val="000000"/>
                <w:sz w:val="20"/>
                <w:szCs w:val="20"/>
                <w:lang w:eastAsia="zh-CN"/>
              </w:rPr>
              <w:t>здания и сооружения для размещения цирков, зверинцев, зоопарков, океанариумов;</w:t>
            </w:r>
          </w:p>
          <w:p w:rsidR="00013106" w:rsidRPr="00917316" w:rsidRDefault="00013106" w:rsidP="00321E37">
            <w:pPr>
              <w:spacing w:line="20" w:lineRule="atLeast"/>
              <w:ind w:firstLine="0"/>
              <w:jc w:val="left"/>
              <w:rPr>
                <w:sz w:val="20"/>
                <w:szCs w:val="20"/>
              </w:rPr>
            </w:pPr>
            <w:r w:rsidRPr="00917316">
              <w:rPr>
                <w:sz w:val="20"/>
                <w:szCs w:val="20"/>
              </w:rPr>
              <w:t>архивы, информационные центры;</w:t>
            </w:r>
          </w:p>
          <w:p w:rsidR="00F95529" w:rsidRPr="00917316" w:rsidRDefault="00F95529" w:rsidP="00321E37">
            <w:pPr>
              <w:spacing w:line="20" w:lineRule="atLeast"/>
              <w:jc w:val="left"/>
              <w:rPr>
                <w:rFonts w:eastAsia="SimSun"/>
                <w:color w:val="000000"/>
                <w:sz w:val="20"/>
                <w:szCs w:val="20"/>
                <w:lang w:eastAsia="zh-CN"/>
              </w:rPr>
            </w:pPr>
          </w:p>
        </w:tc>
        <w:tc>
          <w:tcPr>
            <w:tcW w:w="5103" w:type="dxa"/>
            <w:tcBorders>
              <w:top w:val="single" w:sz="8" w:space="0" w:color="000000"/>
            </w:tcBorders>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 кв. м / </w:t>
            </w:r>
            <w:r w:rsidRPr="00917316">
              <w:rPr>
                <w:bCs/>
                <w:color w:val="000000"/>
                <w:sz w:val="20"/>
                <w:szCs w:val="20"/>
              </w:rPr>
              <w:t>10000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B434E0" w:rsidRPr="00917316" w:rsidRDefault="00B434E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18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p>
          <w:p w:rsidR="00F95529"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p w:rsidR="0004372D" w:rsidRPr="00917316" w:rsidRDefault="0004372D" w:rsidP="00917316">
            <w:pPr>
              <w:spacing w:line="20" w:lineRule="atLeast"/>
              <w:rPr>
                <w:rFonts w:eastAsia="SimSun"/>
                <w:color w:val="000000"/>
                <w:sz w:val="20"/>
                <w:szCs w:val="20"/>
                <w:lang w:eastAsia="zh-CN"/>
              </w:rPr>
            </w:pPr>
          </w:p>
        </w:tc>
      </w:tr>
      <w:tr w:rsidR="00F95529" w:rsidRPr="00917316" w:rsidTr="0004372D">
        <w:trPr>
          <w:trHeight w:val="87"/>
        </w:trPr>
        <w:tc>
          <w:tcPr>
            <w:tcW w:w="1809" w:type="dxa"/>
            <w:tcBorders>
              <w:top w:val="single" w:sz="8" w:space="0" w:color="000000"/>
            </w:tcBorders>
            <w:vAlign w:val="center"/>
          </w:tcPr>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lastRenderedPageBreak/>
              <w:t>[</w:t>
            </w:r>
            <w:r w:rsidRPr="00917316">
              <w:rPr>
                <w:sz w:val="20"/>
                <w:szCs w:val="20"/>
                <w:lang w:eastAsia="zh-CN"/>
              </w:rPr>
              <w:t>3.8</w:t>
            </w:r>
            <w:r w:rsidRPr="00917316">
              <w:rPr>
                <w:rFonts w:eastAsia="SimSun"/>
                <w:sz w:val="20"/>
                <w:szCs w:val="20"/>
                <w:lang w:eastAsia="zh-CN"/>
              </w:rPr>
              <w:t>] – Общественное управление</w:t>
            </w:r>
          </w:p>
        </w:tc>
        <w:tc>
          <w:tcPr>
            <w:tcW w:w="3402" w:type="dxa"/>
            <w:tcBorders>
              <w:top w:val="single" w:sz="8" w:space="0" w:color="000000"/>
            </w:tcBorders>
          </w:tcPr>
          <w:p w:rsidR="00F95529" w:rsidRPr="00917316" w:rsidRDefault="00F95529" w:rsidP="0004372D">
            <w:pPr>
              <w:spacing w:line="20" w:lineRule="atLeast"/>
              <w:ind w:firstLine="0"/>
              <w:jc w:val="left"/>
              <w:rPr>
                <w:sz w:val="20"/>
                <w:szCs w:val="20"/>
              </w:rPr>
            </w:pPr>
            <w:r w:rsidRPr="00917316">
              <w:rPr>
                <w:rFonts w:eastAsia="SimSun"/>
                <w:sz w:val="20"/>
                <w:szCs w:val="20"/>
                <w:lang w:eastAsia="zh-CN"/>
              </w:rPr>
              <w:t>Дворец бракосочетаний;</w:t>
            </w:r>
            <w:r w:rsidRPr="00917316">
              <w:rPr>
                <w:sz w:val="20"/>
                <w:szCs w:val="20"/>
              </w:rPr>
              <w:t xml:space="preserve"> </w:t>
            </w:r>
          </w:p>
          <w:p w:rsidR="00F95529" w:rsidRPr="00917316" w:rsidRDefault="00F95529" w:rsidP="0004372D">
            <w:pPr>
              <w:spacing w:line="20" w:lineRule="atLeast"/>
              <w:jc w:val="left"/>
              <w:rPr>
                <w:rFonts w:eastAsia="SimSun"/>
                <w:sz w:val="20"/>
                <w:szCs w:val="20"/>
                <w:lang w:eastAsia="zh-CN"/>
              </w:rPr>
            </w:pPr>
          </w:p>
        </w:tc>
        <w:tc>
          <w:tcPr>
            <w:tcW w:w="5103" w:type="dxa"/>
            <w:tcBorders>
              <w:top w:val="single" w:sz="8" w:space="0" w:color="000000"/>
            </w:tcBorders>
            <w:vAlign w:val="center"/>
          </w:tcPr>
          <w:p w:rsidR="00013106" w:rsidRPr="00917316" w:rsidRDefault="0001310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 кв. м / </w:t>
            </w:r>
            <w:r w:rsidRPr="00917316">
              <w:rPr>
                <w:bCs/>
                <w:color w:val="000000"/>
                <w:sz w:val="20"/>
                <w:szCs w:val="20"/>
              </w:rPr>
              <w:t>10000 кв. м;</w:t>
            </w:r>
          </w:p>
          <w:p w:rsidR="00013106" w:rsidRPr="00917316" w:rsidRDefault="0001310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013106" w:rsidRPr="00917316" w:rsidRDefault="00013106"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013106" w:rsidRPr="00917316" w:rsidRDefault="0001310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013106" w:rsidRPr="00917316" w:rsidRDefault="0001310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18 м;</w:t>
            </w:r>
          </w:p>
          <w:p w:rsidR="00013106" w:rsidRPr="00917316" w:rsidRDefault="0001310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w:t>
            </w:r>
            <w:r w:rsidR="006361F0" w:rsidRPr="00917316">
              <w:rPr>
                <w:rFonts w:eastAsia="SimSun"/>
                <w:color w:val="000000"/>
                <w:sz w:val="20"/>
                <w:szCs w:val="20"/>
                <w:lang w:eastAsia="zh-CN"/>
              </w:rPr>
              <w:t>6</w:t>
            </w:r>
            <w:r w:rsidR="00C74770" w:rsidRPr="00917316">
              <w:rPr>
                <w:rFonts w:eastAsia="SimSun"/>
                <w:color w:val="000000"/>
                <w:sz w:val="20"/>
                <w:szCs w:val="20"/>
                <w:lang w:eastAsia="zh-CN"/>
              </w:rPr>
              <w:t>0</w:t>
            </w:r>
            <w:r w:rsidRPr="00917316">
              <w:rPr>
                <w:rFonts w:eastAsia="SimSun"/>
                <w:color w:val="000000"/>
                <w:sz w:val="20"/>
                <w:szCs w:val="20"/>
                <w:lang w:eastAsia="zh-CN"/>
              </w:rPr>
              <w:t>%;</w:t>
            </w:r>
          </w:p>
          <w:p w:rsidR="00F95529" w:rsidRPr="00917316" w:rsidRDefault="0001310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061FAF" w:rsidRPr="00917316" w:rsidTr="00D64654">
        <w:trPr>
          <w:trHeight w:val="87"/>
        </w:trPr>
        <w:tc>
          <w:tcPr>
            <w:tcW w:w="1809" w:type="dxa"/>
            <w:tcBorders>
              <w:top w:val="single" w:sz="8" w:space="0" w:color="000000"/>
              <w:bottom w:val="single" w:sz="8" w:space="0" w:color="000000"/>
            </w:tcBorders>
          </w:tcPr>
          <w:p w:rsidR="00061FAF" w:rsidRPr="00917316" w:rsidRDefault="00061FAF"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Borders>
              <w:top w:val="single" w:sz="8" w:space="0" w:color="000000"/>
              <w:bottom w:val="single" w:sz="8" w:space="0" w:color="000000"/>
            </w:tcBorders>
          </w:tcPr>
          <w:p w:rsidR="00061FAF" w:rsidRPr="00917316" w:rsidRDefault="00061FAF" w:rsidP="0004372D">
            <w:pPr>
              <w:spacing w:line="20" w:lineRule="atLeast"/>
              <w:ind w:firstLine="0"/>
              <w:rPr>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Borders>
              <w:top w:val="single" w:sz="8" w:space="0" w:color="000000"/>
              <w:bottom w:val="single" w:sz="8" w:space="0" w:color="000000"/>
            </w:tcBorders>
          </w:tcPr>
          <w:p w:rsidR="00061FAF" w:rsidRPr="00917316" w:rsidRDefault="0006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w:t>
            </w:r>
            <w:r w:rsidR="006361F0"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061FAF" w:rsidRPr="00917316" w:rsidRDefault="0006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061FAF" w:rsidRPr="00917316" w:rsidRDefault="0006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061FAF" w:rsidRPr="00917316" w:rsidRDefault="0006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061FAF" w:rsidRPr="00917316" w:rsidRDefault="0006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061FAF" w:rsidRPr="00917316" w:rsidRDefault="0006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C74770" w:rsidRPr="00917316">
              <w:rPr>
                <w:rFonts w:eastAsia="SimSun"/>
                <w:sz w:val="20"/>
                <w:szCs w:val="20"/>
                <w:lang w:eastAsia="zh-CN"/>
              </w:rPr>
              <w:t>аницах земельного участка - 80%;</w:t>
            </w:r>
          </w:p>
          <w:p w:rsidR="00061FAF" w:rsidRPr="00917316" w:rsidRDefault="00061FAF" w:rsidP="00917316">
            <w:pPr>
              <w:spacing w:line="20" w:lineRule="atLeast"/>
              <w:rPr>
                <w:color w:val="000000"/>
                <w:sz w:val="20"/>
                <w:szCs w:val="20"/>
              </w:rPr>
            </w:pPr>
          </w:p>
          <w:p w:rsidR="00061FAF" w:rsidRPr="00917316" w:rsidRDefault="00061FAF" w:rsidP="00917316">
            <w:pPr>
              <w:spacing w:line="20" w:lineRule="atLeast"/>
              <w:rPr>
                <w:color w:val="000000"/>
                <w:sz w:val="20"/>
                <w:szCs w:val="20"/>
              </w:rPr>
            </w:pPr>
          </w:p>
          <w:p w:rsidR="00061FAF" w:rsidRPr="00917316" w:rsidRDefault="00061FAF" w:rsidP="00917316">
            <w:pPr>
              <w:spacing w:line="20" w:lineRule="atLeast"/>
              <w:rPr>
                <w:sz w:val="20"/>
                <w:szCs w:val="20"/>
              </w:rPr>
            </w:pPr>
          </w:p>
        </w:tc>
      </w:tr>
      <w:tr w:rsidR="00F95529" w:rsidRPr="00917316" w:rsidTr="00D64654">
        <w:trPr>
          <w:trHeight w:val="87"/>
        </w:trPr>
        <w:tc>
          <w:tcPr>
            <w:tcW w:w="1809" w:type="dxa"/>
            <w:tcBorders>
              <w:top w:val="single" w:sz="8" w:space="0" w:color="000000"/>
            </w:tcBorders>
            <w:vAlign w:val="center"/>
          </w:tcPr>
          <w:p w:rsidR="00F95529" w:rsidRPr="00917316" w:rsidRDefault="00F95529"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Borders>
              <w:top w:val="single" w:sz="8" w:space="0" w:color="000000"/>
            </w:tcBorders>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top w:val="single" w:sz="8" w:space="0" w:color="000000"/>
            </w:tcBorders>
            <w:vAlign w:val="center"/>
          </w:tcPr>
          <w:p w:rsidR="00F95529" w:rsidRPr="00917316" w:rsidRDefault="00F95529" w:rsidP="00917316">
            <w:pPr>
              <w:spacing w:line="20" w:lineRule="atLeast"/>
              <w:rPr>
                <w:color w:val="000000"/>
                <w:sz w:val="20"/>
                <w:szCs w:val="20"/>
              </w:rPr>
            </w:pPr>
            <w:r w:rsidRPr="00917316">
              <w:rPr>
                <w:color w:val="000000"/>
                <w:sz w:val="20"/>
                <w:szCs w:val="20"/>
              </w:rPr>
              <w:t>Регламенты установлению не подлежат.</w:t>
            </w:r>
          </w:p>
          <w:p w:rsidR="00F95529" w:rsidRPr="00917316" w:rsidRDefault="00F9552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95529" w:rsidRPr="00917316" w:rsidRDefault="00F95529" w:rsidP="00917316">
      <w:pPr>
        <w:spacing w:line="20" w:lineRule="atLeast"/>
        <w:rPr>
          <w:rFonts w:eastAsia="SimSun"/>
          <w:b/>
          <w:color w:val="000000"/>
          <w:sz w:val="20"/>
          <w:szCs w:val="20"/>
          <w:lang w:eastAsia="zh-CN"/>
        </w:rPr>
      </w:pPr>
    </w:p>
    <w:p w:rsidR="00F95529" w:rsidRPr="00917316" w:rsidRDefault="00F9552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6.2. Условно разрешенные виды </w:t>
      </w:r>
      <w:r w:rsidRPr="00917316">
        <w:rPr>
          <w:b/>
          <w:color w:val="000000"/>
          <w:sz w:val="20"/>
          <w:szCs w:val="20"/>
        </w:rPr>
        <w:t>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5529" w:rsidRPr="00917316" w:rsidRDefault="00F95529"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F95529" w:rsidRPr="00917316" w:rsidTr="00D64654">
        <w:trPr>
          <w:trHeight w:val="1380"/>
        </w:trPr>
        <w:tc>
          <w:tcPr>
            <w:tcW w:w="1809" w:type="dxa"/>
            <w:vAlign w:val="center"/>
          </w:tcPr>
          <w:p w:rsidR="00F95529" w:rsidRPr="00917316" w:rsidRDefault="00F95529" w:rsidP="00D0267F">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F95529" w:rsidRPr="00917316" w:rsidRDefault="00F95529" w:rsidP="00D0267F">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F95529" w:rsidRPr="00917316" w:rsidRDefault="00F95529" w:rsidP="00D0267F">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rFonts w:eastAsia="SimSun"/>
                <w:sz w:val="20"/>
                <w:szCs w:val="20"/>
                <w:lang w:eastAsia="zh-CN"/>
              </w:rPr>
              <w:t>[</w:t>
            </w:r>
            <w:r w:rsidRPr="00917316">
              <w:rPr>
                <w:sz w:val="20"/>
                <w:szCs w:val="20"/>
                <w:lang w:eastAsia="zh-CN"/>
              </w:rPr>
              <w:t>4.4</w:t>
            </w:r>
            <w:r w:rsidRPr="00917316">
              <w:rPr>
                <w:rFonts w:eastAsia="SimSun"/>
                <w:sz w:val="20"/>
                <w:szCs w:val="20"/>
                <w:lang w:eastAsia="zh-CN"/>
              </w:rPr>
              <w:t xml:space="preserve">] -  </w:t>
            </w:r>
            <w:r w:rsidRPr="00917316">
              <w:rPr>
                <w:sz w:val="20"/>
                <w:szCs w:val="20"/>
              </w:rPr>
              <w:t>Магазины</w:t>
            </w:r>
          </w:p>
        </w:tc>
        <w:tc>
          <w:tcPr>
            <w:tcW w:w="3402" w:type="dxa"/>
          </w:tcPr>
          <w:p w:rsidR="00F95529" w:rsidRPr="00917316" w:rsidRDefault="0004372D" w:rsidP="0004372D">
            <w:pPr>
              <w:spacing w:line="20" w:lineRule="atLeast"/>
              <w:ind w:firstLine="0"/>
              <w:rPr>
                <w:sz w:val="20"/>
                <w:szCs w:val="20"/>
              </w:rPr>
            </w:pPr>
            <w:r>
              <w:rPr>
                <w:sz w:val="20"/>
                <w:szCs w:val="20"/>
              </w:rPr>
              <w:t>М</w:t>
            </w:r>
            <w:r w:rsidR="00F95529" w:rsidRPr="00917316">
              <w:rPr>
                <w:sz w:val="20"/>
                <w:szCs w:val="20"/>
              </w:rPr>
              <w:t xml:space="preserve">агазины общей площадью свыше </w:t>
            </w:r>
            <w:r w:rsidR="00BF3F1E" w:rsidRPr="00917316">
              <w:rPr>
                <w:sz w:val="20"/>
                <w:szCs w:val="20"/>
              </w:rPr>
              <w:t xml:space="preserve">                  </w:t>
            </w:r>
            <w:r w:rsidR="00F95529" w:rsidRPr="00917316">
              <w:rPr>
                <w:sz w:val="20"/>
                <w:szCs w:val="20"/>
              </w:rPr>
              <w:t>400 кв.м.</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22AD9" w:rsidRPr="00917316">
              <w:rPr>
                <w:rFonts w:eastAsia="SimSun"/>
                <w:color w:val="000000"/>
                <w:sz w:val="20"/>
                <w:szCs w:val="20"/>
                <w:lang w:eastAsia="zh-CN"/>
              </w:rPr>
              <w:t>8</w:t>
            </w:r>
            <w:r w:rsidRPr="00917316">
              <w:rPr>
                <w:rFonts w:eastAsia="SimSun"/>
                <w:color w:val="000000"/>
                <w:sz w:val="20"/>
                <w:szCs w:val="20"/>
                <w:lang w:eastAsia="zh-CN"/>
              </w:rPr>
              <w:t>00 кв. м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w:t>
            </w:r>
            <w:r w:rsidR="00322AD9" w:rsidRPr="00917316">
              <w:rPr>
                <w:rFonts w:eastAsia="SimSun"/>
                <w:color w:val="000000"/>
                <w:sz w:val="20"/>
                <w:szCs w:val="20"/>
                <w:lang w:eastAsia="zh-CN"/>
              </w:rPr>
              <w:t>5</w:t>
            </w:r>
            <w:r w:rsidRPr="00917316">
              <w:rPr>
                <w:rFonts w:eastAsia="SimSun"/>
                <w:color w:val="000000"/>
                <w:sz w:val="20"/>
                <w:szCs w:val="20"/>
                <w:lang w:eastAsia="zh-CN"/>
              </w:rPr>
              <w:t xml:space="preserve"> м;</w:t>
            </w:r>
          </w:p>
          <w:p w:rsidR="00F95529" w:rsidRPr="00917316" w:rsidRDefault="00F95529" w:rsidP="00917316">
            <w:pPr>
              <w:spacing w:line="20" w:lineRule="atLeast"/>
              <w:rPr>
                <w:color w:val="000000"/>
                <w:sz w:val="20"/>
                <w:szCs w:val="20"/>
              </w:rPr>
            </w:pPr>
            <w:r w:rsidRPr="00917316">
              <w:rPr>
                <w:color w:val="000000"/>
                <w:sz w:val="20"/>
                <w:szCs w:val="20"/>
              </w:rPr>
              <w:t xml:space="preserve">минимальные отступы от границ земельных </w:t>
            </w:r>
            <w:r w:rsidRPr="00917316">
              <w:rPr>
                <w:color w:val="000000"/>
                <w:sz w:val="20"/>
                <w:szCs w:val="20"/>
              </w:rPr>
              <w:lastRenderedPageBreak/>
              <w:t>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322AD9"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B7640C" w:rsidRPr="00917316">
              <w:rPr>
                <w:rFonts w:eastAsia="SimSun"/>
                <w:sz w:val="20"/>
                <w:szCs w:val="20"/>
                <w:lang w:eastAsia="zh-CN"/>
              </w:rPr>
              <w:t xml:space="preserve"> границах земельного участка - </w:t>
            </w:r>
            <w:r w:rsidR="006361F0" w:rsidRPr="00917316">
              <w:rPr>
                <w:rFonts w:eastAsia="SimSun"/>
                <w:sz w:val="20"/>
                <w:szCs w:val="20"/>
                <w:lang w:eastAsia="zh-CN"/>
              </w:rPr>
              <w:t>6</w:t>
            </w:r>
            <w:r w:rsidRPr="00917316">
              <w:rPr>
                <w:rFonts w:eastAsia="SimSun"/>
                <w:sz w:val="20"/>
                <w:szCs w:val="20"/>
                <w:lang w:eastAsia="zh-CN"/>
              </w:rPr>
              <w:t>0%;</w:t>
            </w:r>
          </w:p>
          <w:p w:rsidR="00F95529" w:rsidRPr="00917316" w:rsidRDefault="00F95529"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8F6FE0" w:rsidRPr="00917316" w:rsidTr="009D3DBD">
        <w:tc>
          <w:tcPr>
            <w:tcW w:w="1809" w:type="dxa"/>
          </w:tcPr>
          <w:p w:rsidR="008F6FE0" w:rsidRPr="003B6B95" w:rsidRDefault="008F6FE0" w:rsidP="009D3DBD">
            <w:pPr>
              <w:spacing w:line="20" w:lineRule="atLeast"/>
              <w:rPr>
                <w:color w:val="000000" w:themeColor="text1"/>
                <w:sz w:val="20"/>
                <w:szCs w:val="20"/>
                <w:highlight w:val="lightGray"/>
                <w:lang w:val="en-US"/>
              </w:rPr>
            </w:pPr>
            <w:r w:rsidRPr="003B6B95">
              <w:rPr>
                <w:rFonts w:eastAsia="SimSun"/>
                <w:color w:val="000000" w:themeColor="text1"/>
                <w:sz w:val="20"/>
                <w:szCs w:val="20"/>
                <w:highlight w:val="lightGray"/>
                <w:lang w:eastAsia="zh-CN"/>
              </w:rPr>
              <w:lastRenderedPageBreak/>
              <w:t>[4.10]-</w:t>
            </w:r>
            <w:proofErr w:type="spellStart"/>
            <w:r w:rsidRPr="003B6B95">
              <w:rPr>
                <w:color w:val="000000" w:themeColor="text1"/>
                <w:sz w:val="20"/>
                <w:szCs w:val="20"/>
                <w:highlight w:val="lightGray"/>
              </w:rPr>
              <w:t>Выставочн</w:t>
            </w:r>
            <w:proofErr w:type="gramStart"/>
            <w:r w:rsidRPr="003B6B95">
              <w:rPr>
                <w:color w:val="000000" w:themeColor="text1"/>
                <w:sz w:val="20"/>
                <w:szCs w:val="20"/>
                <w:highlight w:val="lightGray"/>
              </w:rPr>
              <w:t>о</w:t>
            </w:r>
            <w:proofErr w:type="spellEnd"/>
            <w:r w:rsidRPr="003B6B95">
              <w:rPr>
                <w:color w:val="000000" w:themeColor="text1"/>
                <w:sz w:val="20"/>
                <w:szCs w:val="20"/>
                <w:highlight w:val="lightGray"/>
              </w:rPr>
              <w:t>-</w:t>
            </w:r>
            <w:proofErr w:type="gramEnd"/>
            <w:r w:rsidRPr="003B6B95">
              <w:rPr>
                <w:color w:val="000000" w:themeColor="text1"/>
                <w:sz w:val="20"/>
                <w:szCs w:val="20"/>
                <w:highlight w:val="lightGray"/>
              </w:rPr>
              <w:br/>
              <w:t>ярмарочная деятельность</w:t>
            </w:r>
          </w:p>
        </w:tc>
        <w:tc>
          <w:tcPr>
            <w:tcW w:w="3402" w:type="dxa"/>
            <w:vAlign w:val="center"/>
          </w:tcPr>
          <w:p w:rsidR="008F6FE0" w:rsidRPr="003B6B95" w:rsidRDefault="008F6FE0" w:rsidP="009D3DBD">
            <w:pPr>
              <w:spacing w:line="20" w:lineRule="atLeast"/>
              <w:ind w:firstLine="34"/>
              <w:rPr>
                <w:color w:val="000000" w:themeColor="text1"/>
                <w:sz w:val="20"/>
                <w:szCs w:val="20"/>
                <w:highlight w:val="lightGray"/>
              </w:rPr>
            </w:pPr>
            <w:r w:rsidRPr="003B6B95">
              <w:rPr>
                <w:color w:val="000000" w:themeColor="text1"/>
                <w:sz w:val="20"/>
                <w:szCs w:val="20"/>
                <w:highlight w:val="lightGray"/>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B6B95">
              <w:rPr>
                <w:color w:val="000000" w:themeColor="text1"/>
                <w:sz w:val="20"/>
                <w:szCs w:val="20"/>
                <w:highlight w:val="lightGray"/>
              </w:rPr>
              <w:t>конгрессной</w:t>
            </w:r>
            <w:proofErr w:type="spellEnd"/>
            <w:r w:rsidRPr="003B6B95">
              <w:rPr>
                <w:color w:val="000000" w:themeColor="text1"/>
                <w:sz w:val="20"/>
                <w:szCs w:val="20"/>
                <w:highlight w:val="lightGray"/>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103" w:type="dxa"/>
          </w:tcPr>
          <w:p w:rsidR="008F6FE0" w:rsidRPr="003B6B95" w:rsidRDefault="008F6FE0" w:rsidP="009D3DB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15 кв. м/</w:t>
            </w:r>
            <w:r w:rsidRPr="003B6B95">
              <w:rPr>
                <w:bCs/>
                <w:color w:val="000000" w:themeColor="text1"/>
                <w:sz w:val="20"/>
                <w:szCs w:val="20"/>
                <w:highlight w:val="lightGray"/>
              </w:rPr>
              <w:t>5000 кв. м;</w:t>
            </w:r>
          </w:p>
          <w:p w:rsidR="008F6FE0" w:rsidRPr="003B6B95" w:rsidRDefault="008F6FE0" w:rsidP="009D3DB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6 м;</w:t>
            </w:r>
          </w:p>
          <w:p w:rsidR="008F6FE0" w:rsidRPr="003B6B95" w:rsidRDefault="008F6FE0" w:rsidP="009D3DB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минимальные отступы от границ земельных участков - 3 м;</w:t>
            </w:r>
          </w:p>
          <w:p w:rsidR="008F6FE0" w:rsidRPr="003B6B95" w:rsidRDefault="008F6FE0" w:rsidP="009D3DB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зданий –  3 этажа (включая мансардный этаж);</w:t>
            </w:r>
          </w:p>
          <w:p w:rsidR="008F6FE0" w:rsidRPr="003B6B95" w:rsidRDefault="008F6FE0" w:rsidP="009D3DB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максимальная высота зданий, сооружений – 13,6 м;</w:t>
            </w:r>
          </w:p>
          <w:p w:rsidR="008F6FE0" w:rsidRPr="003B6B95" w:rsidRDefault="008F6FE0" w:rsidP="009D3DBD">
            <w:pPr>
              <w:spacing w:line="20" w:lineRule="atLeast"/>
              <w:rPr>
                <w:b/>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земельного участка - 60%;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rFonts w:eastAsia="SimSun"/>
                <w:sz w:val="20"/>
                <w:szCs w:val="20"/>
                <w:lang w:eastAsia="zh-CN"/>
              </w:rPr>
              <w:t xml:space="preserve">[4.6] - </w:t>
            </w:r>
            <w:r w:rsidRPr="00917316">
              <w:rPr>
                <w:sz w:val="20"/>
                <w:szCs w:val="20"/>
              </w:rPr>
              <w:t>Общественное питание</w:t>
            </w:r>
          </w:p>
        </w:tc>
        <w:tc>
          <w:tcPr>
            <w:tcW w:w="3402" w:type="dxa"/>
          </w:tcPr>
          <w:p w:rsidR="00F95529" w:rsidRPr="00917316" w:rsidRDefault="0004372D" w:rsidP="0004372D">
            <w:pPr>
              <w:spacing w:line="20" w:lineRule="atLeast"/>
              <w:ind w:firstLine="0"/>
              <w:rPr>
                <w:sz w:val="20"/>
                <w:szCs w:val="20"/>
              </w:rPr>
            </w:pPr>
            <w:r>
              <w:rPr>
                <w:sz w:val="20"/>
                <w:szCs w:val="20"/>
              </w:rPr>
              <w:t>П</w:t>
            </w:r>
            <w:r w:rsidR="00F95529" w:rsidRPr="00917316">
              <w:rPr>
                <w:sz w:val="20"/>
                <w:szCs w:val="20"/>
              </w:rPr>
              <w:t>редприятия общественного питания (столовые, кафе, закусочные, бары, рестораны) с количеством посадочных мест более 50 с ограничением по времени работы</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A94240"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6361F0" w:rsidRPr="00917316">
              <w:rPr>
                <w:rFonts w:eastAsia="SimSun"/>
                <w:sz w:val="20"/>
                <w:szCs w:val="20"/>
                <w:lang w:eastAsia="zh-CN"/>
              </w:rPr>
              <w:t>6</w:t>
            </w:r>
            <w:r w:rsidRPr="00917316">
              <w:rPr>
                <w:rFonts w:eastAsia="SimSun"/>
                <w:sz w:val="20"/>
                <w:szCs w:val="20"/>
                <w:lang w:eastAsia="zh-CN"/>
              </w:rPr>
              <w:t>0%;</w:t>
            </w:r>
          </w:p>
          <w:p w:rsidR="00F95529" w:rsidRPr="00917316" w:rsidRDefault="00F95529"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sz w:val="20"/>
                <w:szCs w:val="20"/>
              </w:rPr>
              <w:t>[5.1] - Спорт</w:t>
            </w:r>
          </w:p>
          <w:p w:rsidR="00F95529" w:rsidRPr="00917316" w:rsidRDefault="00F95529" w:rsidP="00917316">
            <w:pPr>
              <w:spacing w:line="20" w:lineRule="atLeast"/>
              <w:rPr>
                <w:sz w:val="20"/>
                <w:szCs w:val="20"/>
              </w:rPr>
            </w:pPr>
          </w:p>
        </w:tc>
        <w:tc>
          <w:tcPr>
            <w:tcW w:w="3402" w:type="dxa"/>
          </w:tcPr>
          <w:p w:rsidR="00F95529" w:rsidRPr="00917316" w:rsidRDefault="0004372D" w:rsidP="0004372D">
            <w:pPr>
              <w:spacing w:line="20" w:lineRule="atLeast"/>
              <w:ind w:firstLine="0"/>
              <w:rPr>
                <w:sz w:val="20"/>
                <w:szCs w:val="20"/>
              </w:rPr>
            </w:pPr>
            <w:r>
              <w:rPr>
                <w:sz w:val="20"/>
                <w:szCs w:val="20"/>
              </w:rPr>
              <w:t>С</w:t>
            </w:r>
            <w:r w:rsidR="00F95529" w:rsidRPr="00917316">
              <w:rPr>
                <w:sz w:val="20"/>
                <w:szCs w:val="20"/>
              </w:rPr>
              <w:t xml:space="preserve">портзалы, </w:t>
            </w:r>
          </w:p>
          <w:p w:rsidR="00F95529" w:rsidRPr="00917316" w:rsidRDefault="00F95529" w:rsidP="0004372D">
            <w:pPr>
              <w:spacing w:line="20" w:lineRule="atLeast"/>
              <w:ind w:firstLine="0"/>
              <w:rPr>
                <w:sz w:val="20"/>
                <w:szCs w:val="20"/>
              </w:rPr>
            </w:pPr>
            <w:r w:rsidRPr="00917316">
              <w:rPr>
                <w:sz w:val="20"/>
                <w:szCs w:val="20"/>
              </w:rPr>
              <w:t>спортклубы,</w:t>
            </w:r>
          </w:p>
          <w:p w:rsidR="00F95529" w:rsidRPr="00917316" w:rsidRDefault="00F95529" w:rsidP="0004372D">
            <w:pPr>
              <w:spacing w:line="20" w:lineRule="atLeast"/>
              <w:ind w:firstLine="0"/>
              <w:rPr>
                <w:sz w:val="20"/>
                <w:szCs w:val="20"/>
              </w:rPr>
            </w:pPr>
            <w:r w:rsidRPr="00917316">
              <w:rPr>
                <w:sz w:val="20"/>
                <w:szCs w:val="20"/>
              </w:rPr>
              <w:t xml:space="preserve">теннисные корты, </w:t>
            </w:r>
          </w:p>
          <w:p w:rsidR="00F95529" w:rsidRPr="00917316" w:rsidRDefault="00F95529" w:rsidP="0004372D">
            <w:pPr>
              <w:spacing w:line="20" w:lineRule="atLeast"/>
              <w:ind w:firstLine="0"/>
              <w:rPr>
                <w:sz w:val="20"/>
                <w:szCs w:val="20"/>
              </w:rPr>
            </w:pPr>
            <w:r w:rsidRPr="00917316">
              <w:rPr>
                <w:sz w:val="20"/>
                <w:szCs w:val="20"/>
              </w:rPr>
              <w:t>залы рекреации (с бассейнами или без них)</w:t>
            </w:r>
          </w:p>
          <w:p w:rsidR="00F95529" w:rsidRPr="00917316" w:rsidRDefault="00F95529" w:rsidP="00917316">
            <w:pPr>
              <w:spacing w:line="20" w:lineRule="atLeast"/>
              <w:rPr>
                <w:sz w:val="20"/>
                <w:szCs w:val="20"/>
              </w:rPr>
            </w:pP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300 кв. м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A94240" w:rsidP="00917316">
            <w:pPr>
              <w:spacing w:line="20" w:lineRule="atLeast"/>
              <w:rPr>
                <w:rFonts w:eastAsia="SimSun"/>
                <w:color w:val="000000"/>
                <w:sz w:val="20"/>
                <w:szCs w:val="20"/>
                <w:lang w:eastAsia="zh-CN"/>
              </w:rPr>
            </w:pPr>
            <w:r w:rsidRPr="00917316">
              <w:rPr>
                <w:color w:val="000000"/>
                <w:sz w:val="20"/>
                <w:szCs w:val="20"/>
              </w:rPr>
              <w:t>максимальна</w:t>
            </w:r>
            <w:r w:rsidR="00F95529" w:rsidRPr="00917316">
              <w:rPr>
                <w:color w:val="000000"/>
                <w:sz w:val="20"/>
                <w:szCs w:val="20"/>
              </w:rPr>
              <w:t>я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w:t>
            </w:r>
            <w:r w:rsidR="00A94240" w:rsidRPr="00917316">
              <w:rPr>
                <w:rFonts w:eastAsia="SimSun"/>
                <w:sz w:val="20"/>
                <w:szCs w:val="20"/>
                <w:lang w:eastAsia="zh-CN"/>
              </w:rPr>
              <w:t xml:space="preserve">астка - </w:t>
            </w:r>
            <w:r w:rsidR="006361F0" w:rsidRPr="00917316">
              <w:rPr>
                <w:rFonts w:eastAsia="SimSun"/>
                <w:sz w:val="20"/>
                <w:szCs w:val="20"/>
                <w:lang w:eastAsia="zh-CN"/>
              </w:rPr>
              <w:t>6</w:t>
            </w:r>
            <w:r w:rsidR="00C74770" w:rsidRPr="00917316">
              <w:rPr>
                <w:rFonts w:eastAsia="SimSun"/>
                <w:sz w:val="20"/>
                <w:szCs w:val="20"/>
                <w:lang w:eastAsia="zh-CN"/>
              </w:rPr>
              <w:t>0%;</w:t>
            </w:r>
          </w:p>
          <w:p w:rsidR="00A94240" w:rsidRPr="00917316" w:rsidRDefault="00A94240"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95529" w:rsidRPr="00917316" w:rsidTr="0004372D">
        <w:tc>
          <w:tcPr>
            <w:tcW w:w="1809" w:type="dxa"/>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4.7</w:t>
            </w:r>
            <w:r w:rsidRPr="00917316">
              <w:rPr>
                <w:rFonts w:eastAsia="SimSun"/>
                <w:color w:val="000000"/>
                <w:sz w:val="20"/>
                <w:szCs w:val="20"/>
                <w:lang w:eastAsia="zh-CN"/>
              </w:rPr>
              <w:t>]-Гостиничное обслуживание.</w:t>
            </w:r>
          </w:p>
        </w:tc>
        <w:tc>
          <w:tcPr>
            <w:tcW w:w="3402" w:type="dxa"/>
          </w:tcPr>
          <w:p w:rsidR="00F95529" w:rsidRPr="00917316" w:rsidRDefault="00F95529" w:rsidP="0004372D">
            <w:pPr>
              <w:spacing w:line="20" w:lineRule="atLeast"/>
              <w:ind w:firstLine="0"/>
              <w:jc w:val="left"/>
              <w:rPr>
                <w:rFonts w:eastAsia="SimSun"/>
                <w:color w:val="000000"/>
                <w:sz w:val="20"/>
                <w:szCs w:val="20"/>
                <w:lang w:eastAsia="zh-CN"/>
              </w:rPr>
            </w:pPr>
            <w:r w:rsidRPr="00917316">
              <w:rPr>
                <w:color w:val="000000"/>
                <w:sz w:val="20"/>
                <w:szCs w:val="20"/>
              </w:rPr>
              <w:t>Доходные дома,</w:t>
            </w:r>
          </w:p>
          <w:p w:rsidR="00F95529" w:rsidRPr="00917316" w:rsidRDefault="00F95529" w:rsidP="0004372D">
            <w:pPr>
              <w:spacing w:line="20" w:lineRule="atLeast"/>
              <w:ind w:firstLine="0"/>
              <w:jc w:val="left"/>
              <w:rPr>
                <w:rFonts w:eastAsia="SimSun"/>
                <w:color w:val="000000"/>
                <w:sz w:val="20"/>
                <w:szCs w:val="20"/>
                <w:lang w:eastAsia="zh-CN"/>
              </w:rPr>
            </w:pPr>
            <w:r w:rsidRPr="00917316">
              <w:rPr>
                <w:rFonts w:eastAsia="SimSun"/>
                <w:color w:val="000000"/>
                <w:sz w:val="20"/>
                <w:szCs w:val="20"/>
                <w:lang w:eastAsia="zh-CN"/>
              </w:rPr>
              <w:t>гостиниц</w:t>
            </w:r>
          </w:p>
        </w:tc>
        <w:tc>
          <w:tcPr>
            <w:tcW w:w="5103" w:type="dxa"/>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A94240"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A94240" w:rsidRPr="00917316">
              <w:rPr>
                <w:rFonts w:eastAsia="SimSun"/>
                <w:sz w:val="20"/>
                <w:szCs w:val="20"/>
                <w:lang w:eastAsia="zh-CN"/>
              </w:rPr>
              <w:t xml:space="preserve">аницах земельного участка - </w:t>
            </w:r>
            <w:r w:rsidR="006361F0" w:rsidRPr="00917316">
              <w:rPr>
                <w:rFonts w:eastAsia="SimSun"/>
                <w:sz w:val="20"/>
                <w:szCs w:val="20"/>
                <w:lang w:eastAsia="zh-CN"/>
              </w:rPr>
              <w:t>6</w:t>
            </w:r>
            <w:r w:rsidR="00C74770" w:rsidRPr="00917316">
              <w:rPr>
                <w:rFonts w:eastAsia="SimSun"/>
                <w:sz w:val="20"/>
                <w:szCs w:val="20"/>
                <w:lang w:eastAsia="zh-CN"/>
              </w:rPr>
              <w:t>0%;</w:t>
            </w:r>
          </w:p>
          <w:p w:rsidR="00A94240" w:rsidRPr="00917316" w:rsidRDefault="00A94240"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xml:space="preserve">]-  Обеспечение внутреннего </w:t>
            </w:r>
            <w:r w:rsidRPr="00917316">
              <w:rPr>
                <w:rFonts w:eastAsia="SimSun"/>
                <w:color w:val="000000"/>
                <w:sz w:val="20"/>
                <w:szCs w:val="20"/>
                <w:lang w:eastAsia="zh-CN"/>
              </w:rPr>
              <w:lastRenderedPageBreak/>
              <w:t>правопорядка</w:t>
            </w:r>
          </w:p>
        </w:tc>
        <w:tc>
          <w:tcPr>
            <w:tcW w:w="3402" w:type="dxa"/>
          </w:tcPr>
          <w:p w:rsidR="00F95529" w:rsidRPr="00917316" w:rsidRDefault="00F95529" w:rsidP="0004372D">
            <w:pPr>
              <w:spacing w:line="20" w:lineRule="atLeast"/>
              <w:ind w:firstLine="0"/>
              <w:rPr>
                <w:rFonts w:eastAsia="SimSun"/>
                <w:color w:val="000000"/>
                <w:sz w:val="20"/>
                <w:szCs w:val="20"/>
                <w:lang w:eastAsia="zh-CN"/>
              </w:rPr>
            </w:pPr>
            <w:r w:rsidRPr="00917316">
              <w:rPr>
                <w:rFonts w:eastAsia="SimSun"/>
                <w:color w:val="000000"/>
                <w:sz w:val="20"/>
                <w:szCs w:val="20"/>
                <w:lang w:eastAsia="zh-CN"/>
              </w:rPr>
              <w:lastRenderedPageBreak/>
              <w:t>Отделения полиции,</w:t>
            </w:r>
          </w:p>
          <w:p w:rsidR="00F95529" w:rsidRPr="00917316" w:rsidRDefault="00F95529" w:rsidP="0004372D">
            <w:pPr>
              <w:spacing w:line="20" w:lineRule="atLeast"/>
              <w:ind w:firstLine="0"/>
              <w:rPr>
                <w:rFonts w:eastAsia="SimSun"/>
                <w:color w:val="000000"/>
                <w:sz w:val="20"/>
                <w:szCs w:val="20"/>
                <w:lang w:eastAsia="zh-CN"/>
              </w:rPr>
            </w:pPr>
            <w:r w:rsidRPr="00917316">
              <w:rPr>
                <w:rFonts w:eastAsia="SimSun"/>
                <w:color w:val="000000"/>
                <w:sz w:val="20"/>
                <w:szCs w:val="20"/>
                <w:lang w:eastAsia="zh-CN"/>
              </w:rPr>
              <w:t>Пункты охраны порядка;</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w:t>
            </w:r>
            <w:r w:rsidRPr="00917316">
              <w:rPr>
                <w:rFonts w:eastAsia="SimSun"/>
                <w:color w:val="000000"/>
                <w:sz w:val="20"/>
                <w:szCs w:val="20"/>
                <w:lang w:eastAsia="zh-CN"/>
              </w:rPr>
              <w:lastRenderedPageBreak/>
              <w:t>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95529" w:rsidRPr="00917316" w:rsidRDefault="00805CB2" w:rsidP="00917316">
            <w:pPr>
              <w:spacing w:line="20" w:lineRule="atLeast"/>
              <w:rPr>
                <w:rFonts w:eastAsia="SimSun"/>
                <w:color w:val="000000"/>
                <w:sz w:val="20"/>
                <w:szCs w:val="20"/>
                <w:lang w:eastAsia="zh-CN"/>
              </w:rPr>
            </w:pPr>
            <w:r w:rsidRPr="00917316">
              <w:rPr>
                <w:color w:val="000000"/>
                <w:sz w:val="20"/>
                <w:szCs w:val="20"/>
              </w:rPr>
              <w:t>максимальная</w:t>
            </w:r>
            <w:r w:rsidR="00F95529" w:rsidRPr="00917316">
              <w:rPr>
                <w:color w:val="000000"/>
                <w:sz w:val="20"/>
                <w:szCs w:val="20"/>
              </w:rPr>
              <w:t xml:space="preserve"> высота зданий - 13,6 м (исключение шпили, башни, флагштоки, антенны, вентиляционные и дымовые трубы);</w:t>
            </w:r>
          </w:p>
          <w:p w:rsidR="00F95529" w:rsidRPr="00917316" w:rsidRDefault="00F9552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 в гран</w:t>
            </w:r>
            <w:r w:rsidR="00805CB2" w:rsidRPr="00917316">
              <w:rPr>
                <w:rFonts w:eastAsia="SimSun"/>
                <w:sz w:val="20"/>
                <w:szCs w:val="20"/>
                <w:lang w:eastAsia="zh-CN"/>
              </w:rPr>
              <w:t>ицах земельного участка - 8</w:t>
            </w:r>
            <w:r w:rsidRPr="00917316">
              <w:rPr>
                <w:rFonts w:eastAsia="SimSun"/>
                <w:sz w:val="20"/>
                <w:szCs w:val="20"/>
                <w:lang w:eastAsia="zh-CN"/>
              </w:rPr>
              <w:t>0%</w:t>
            </w:r>
            <w:r w:rsidR="00C74770" w:rsidRPr="00917316">
              <w:rPr>
                <w:rFonts w:eastAsia="SimSun"/>
                <w:sz w:val="20"/>
                <w:szCs w:val="20"/>
                <w:lang w:eastAsia="zh-CN"/>
              </w:rPr>
              <w:t>;</w:t>
            </w:r>
          </w:p>
        </w:tc>
      </w:tr>
      <w:tr w:rsidR="00F95529" w:rsidRPr="00917316" w:rsidTr="00D64654">
        <w:tc>
          <w:tcPr>
            <w:tcW w:w="1809" w:type="dxa"/>
            <w:vAlign w:val="center"/>
          </w:tcPr>
          <w:p w:rsidR="00F95529" w:rsidRPr="00917316" w:rsidRDefault="00F95529" w:rsidP="00917316">
            <w:pPr>
              <w:spacing w:line="20" w:lineRule="atLeast"/>
              <w:rPr>
                <w:rFonts w:eastAsia="SimSun"/>
                <w:spacing w:val="-8"/>
                <w:sz w:val="20"/>
                <w:szCs w:val="20"/>
                <w:lang w:eastAsia="zh-CN"/>
              </w:rPr>
            </w:pPr>
            <w:r w:rsidRPr="00917316">
              <w:rPr>
                <w:rFonts w:eastAsia="SimSun"/>
                <w:spacing w:val="-8"/>
                <w:sz w:val="20"/>
                <w:szCs w:val="20"/>
                <w:lang w:eastAsia="zh-CN"/>
              </w:rPr>
              <w:lastRenderedPageBreak/>
              <w:t>[3.7] - Религиозное использование</w:t>
            </w:r>
          </w:p>
        </w:tc>
        <w:tc>
          <w:tcPr>
            <w:tcW w:w="3402" w:type="dxa"/>
            <w:vAlign w:val="center"/>
          </w:tcPr>
          <w:p w:rsidR="00F95529" w:rsidRPr="00917316" w:rsidRDefault="00A70F60" w:rsidP="00A70F60">
            <w:pPr>
              <w:spacing w:line="20" w:lineRule="atLeast"/>
              <w:ind w:firstLine="0"/>
              <w:rPr>
                <w:spacing w:val="-8"/>
                <w:sz w:val="20"/>
                <w:szCs w:val="20"/>
              </w:rPr>
            </w:pPr>
            <w:r>
              <w:rPr>
                <w:spacing w:val="-8"/>
                <w:sz w:val="20"/>
                <w:szCs w:val="20"/>
              </w:rPr>
              <w:t>Ч</w:t>
            </w:r>
            <w:r w:rsidR="00F95529" w:rsidRPr="00917316">
              <w:rPr>
                <w:spacing w:val="-8"/>
                <w:sz w:val="20"/>
                <w:szCs w:val="20"/>
              </w:rPr>
              <w:t>асовни,</w:t>
            </w:r>
          </w:p>
          <w:p w:rsidR="00F95529" w:rsidRPr="00917316" w:rsidRDefault="00F95529" w:rsidP="00A70F60">
            <w:pPr>
              <w:spacing w:line="20" w:lineRule="atLeast"/>
              <w:ind w:firstLine="0"/>
              <w:rPr>
                <w:spacing w:val="-8"/>
                <w:sz w:val="20"/>
                <w:szCs w:val="20"/>
              </w:rPr>
            </w:pPr>
            <w:r w:rsidRPr="00917316">
              <w:rPr>
                <w:spacing w:val="-8"/>
                <w:sz w:val="20"/>
                <w:szCs w:val="20"/>
              </w:rPr>
              <w:t>храмы,</w:t>
            </w:r>
          </w:p>
          <w:p w:rsidR="00F95529" w:rsidRPr="00917316" w:rsidRDefault="00F95529" w:rsidP="00A70F60">
            <w:pPr>
              <w:spacing w:line="20" w:lineRule="atLeast"/>
              <w:ind w:firstLine="0"/>
              <w:rPr>
                <w:spacing w:val="-8"/>
                <w:sz w:val="20"/>
                <w:szCs w:val="20"/>
              </w:rPr>
            </w:pPr>
            <w:r w:rsidRPr="00917316">
              <w:rPr>
                <w:spacing w:val="-8"/>
                <w:sz w:val="20"/>
                <w:szCs w:val="20"/>
              </w:rPr>
              <w:t xml:space="preserve">объекты, связанные с отправлением культа </w:t>
            </w:r>
          </w:p>
        </w:tc>
        <w:tc>
          <w:tcPr>
            <w:tcW w:w="5103" w:type="dxa"/>
            <w:vAlign w:val="center"/>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400 кв. м;</w:t>
            </w:r>
            <w:r w:rsidRPr="00917316">
              <w:rPr>
                <w:rFonts w:eastAsia="SimSun"/>
                <w:color w:val="000000"/>
                <w:sz w:val="20"/>
                <w:szCs w:val="20"/>
                <w:lang w:eastAsia="zh-CN"/>
              </w:rPr>
              <w:t xml:space="preserve"> </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этажа (включая мансардный этаж); </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w:t>
            </w:r>
            <w:r w:rsidR="00BF3F1E" w:rsidRPr="00917316">
              <w:rPr>
                <w:rFonts w:eastAsia="SimSun"/>
                <w:color w:val="000000"/>
                <w:sz w:val="20"/>
                <w:szCs w:val="20"/>
                <w:lang w:eastAsia="zh-CN"/>
              </w:rPr>
              <w:t xml:space="preserve"> </w:t>
            </w:r>
            <w:r w:rsidRPr="00917316">
              <w:rPr>
                <w:rFonts w:eastAsia="SimSun"/>
                <w:color w:val="000000"/>
                <w:sz w:val="20"/>
                <w:szCs w:val="20"/>
                <w:lang w:eastAsia="zh-CN"/>
              </w:rPr>
              <w:t>13,6 м (исключение – шпили, башни, флагштоки);</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r w:rsidR="00C74770" w:rsidRPr="00917316">
              <w:rPr>
                <w:rFonts w:eastAsia="SimSun"/>
                <w:color w:val="000000"/>
                <w:sz w:val="20"/>
                <w:szCs w:val="20"/>
                <w:lang w:eastAsia="zh-CN"/>
              </w:rPr>
              <w:t>;</w:t>
            </w:r>
          </w:p>
          <w:p w:rsidR="00067F02" w:rsidRPr="00917316" w:rsidRDefault="00067F02"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sz w:val="20"/>
                <w:szCs w:val="20"/>
              </w:rPr>
            </w:pPr>
            <w:r w:rsidRPr="00917316">
              <w:rPr>
                <w:rFonts w:eastAsia="SimSun"/>
                <w:sz w:val="20"/>
                <w:szCs w:val="20"/>
                <w:lang w:eastAsia="zh-CN"/>
              </w:rPr>
              <w:t>[</w:t>
            </w:r>
            <w:r w:rsidRPr="00917316">
              <w:rPr>
                <w:sz w:val="20"/>
                <w:szCs w:val="20"/>
                <w:lang w:eastAsia="zh-CN"/>
              </w:rPr>
              <w:t>4.9.1</w:t>
            </w:r>
            <w:r w:rsidRPr="00917316">
              <w:rPr>
                <w:rFonts w:eastAsia="SimSun"/>
                <w:sz w:val="20"/>
                <w:szCs w:val="20"/>
                <w:lang w:eastAsia="zh-CN"/>
              </w:rPr>
              <w:t xml:space="preserve">]- </w:t>
            </w:r>
            <w:r w:rsidRPr="00917316">
              <w:rPr>
                <w:sz w:val="20"/>
                <w:szCs w:val="20"/>
              </w:rPr>
              <w:t>Объекты придорожного сервиса</w:t>
            </w:r>
          </w:p>
        </w:tc>
        <w:tc>
          <w:tcPr>
            <w:tcW w:w="3402" w:type="dxa"/>
          </w:tcPr>
          <w:p w:rsidR="00F95529" w:rsidRPr="00917316" w:rsidRDefault="00D8299E" w:rsidP="00A70F60">
            <w:pPr>
              <w:spacing w:line="20" w:lineRule="atLeast"/>
              <w:ind w:firstLine="0"/>
              <w:rPr>
                <w:color w:val="000000"/>
                <w:sz w:val="20"/>
                <w:szCs w:val="20"/>
              </w:rPr>
            </w:pPr>
            <w:proofErr w:type="spellStart"/>
            <w:r w:rsidRPr="00917316">
              <w:rPr>
                <w:color w:val="000000"/>
                <w:sz w:val="20"/>
                <w:szCs w:val="20"/>
              </w:rPr>
              <w:t>А</w:t>
            </w:r>
            <w:r w:rsidR="00F95529" w:rsidRPr="00917316">
              <w:rPr>
                <w:color w:val="000000"/>
                <w:sz w:val="20"/>
                <w:szCs w:val="20"/>
              </w:rPr>
              <w:t>втомойки</w:t>
            </w:r>
            <w:proofErr w:type="spellEnd"/>
            <w:r w:rsidR="00F95529" w:rsidRPr="00917316">
              <w:rPr>
                <w:color w:val="000000"/>
                <w:sz w:val="20"/>
                <w:szCs w:val="20"/>
              </w:rPr>
              <w:t xml:space="preserve"> легковых автомобилей на 1 пост;</w:t>
            </w:r>
          </w:p>
          <w:p w:rsidR="00F95529" w:rsidRPr="00917316" w:rsidRDefault="00D8299E" w:rsidP="00A70F60">
            <w:pPr>
              <w:spacing w:line="20" w:lineRule="atLeast"/>
              <w:ind w:firstLine="0"/>
              <w:rPr>
                <w:color w:val="000000"/>
                <w:sz w:val="20"/>
                <w:szCs w:val="20"/>
              </w:rPr>
            </w:pPr>
            <w:r w:rsidRPr="00917316">
              <w:rPr>
                <w:color w:val="000000"/>
                <w:sz w:val="20"/>
                <w:szCs w:val="20"/>
              </w:rPr>
              <w:t>с</w:t>
            </w:r>
            <w:r w:rsidR="00F95529" w:rsidRPr="00917316">
              <w:rPr>
                <w:color w:val="000000"/>
                <w:sz w:val="20"/>
                <w:szCs w:val="20"/>
              </w:rPr>
              <w:t>танции технического обслуживания легковых автомобилей до 5-ти постов (без малярно-жестяных работ);</w:t>
            </w:r>
          </w:p>
          <w:p w:rsidR="00F95529" w:rsidRPr="00917316" w:rsidRDefault="00F95529" w:rsidP="00A70F60">
            <w:pPr>
              <w:spacing w:line="20" w:lineRule="atLeast"/>
              <w:ind w:firstLine="0"/>
              <w:rPr>
                <w:color w:val="000000"/>
                <w:sz w:val="20"/>
                <w:szCs w:val="20"/>
              </w:rPr>
            </w:pPr>
            <w:r w:rsidRPr="00917316">
              <w:rPr>
                <w:color w:val="000000"/>
                <w:sz w:val="20"/>
                <w:szCs w:val="20"/>
              </w:rPr>
              <w:t>шиномонтажные мастерские</w:t>
            </w:r>
          </w:p>
          <w:p w:rsidR="00F95529" w:rsidRPr="00917316" w:rsidRDefault="00F95529" w:rsidP="00917316">
            <w:pPr>
              <w:spacing w:line="20" w:lineRule="atLeast"/>
              <w:rPr>
                <w:color w:val="000000"/>
                <w:sz w:val="20"/>
                <w:szCs w:val="20"/>
              </w:rPr>
            </w:pP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F3F1E" w:rsidRPr="00917316">
              <w:rPr>
                <w:rFonts w:eastAsia="SimSun"/>
                <w:color w:val="000000"/>
                <w:sz w:val="20"/>
                <w:szCs w:val="20"/>
                <w:lang w:eastAsia="zh-CN"/>
              </w:rPr>
              <w:t xml:space="preserve"> </w:t>
            </w:r>
            <w:r w:rsidRPr="00917316">
              <w:rPr>
                <w:rFonts w:eastAsia="SimSun"/>
                <w:color w:val="000000"/>
                <w:sz w:val="20"/>
                <w:szCs w:val="20"/>
                <w:lang w:eastAsia="zh-CN"/>
              </w:rPr>
              <w:t>10 кв. м  /10 000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F95529" w:rsidRPr="00917316" w:rsidRDefault="00F9552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D8299E"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D8299E" w:rsidRPr="00917316" w:rsidRDefault="00D8299E"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13,6 м (исключение – шпили, башни, флагштоки);</w:t>
            </w:r>
          </w:p>
          <w:p w:rsidR="00D8299E" w:rsidRPr="00917316" w:rsidRDefault="00D829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361F0" w:rsidRPr="00917316">
              <w:rPr>
                <w:rFonts w:eastAsia="SimSun"/>
                <w:color w:val="000000"/>
                <w:sz w:val="20"/>
                <w:szCs w:val="20"/>
                <w:lang w:eastAsia="zh-CN"/>
              </w:rPr>
              <w:t>6</w:t>
            </w:r>
            <w:r w:rsidRPr="00917316">
              <w:rPr>
                <w:rFonts w:eastAsia="SimSun"/>
                <w:color w:val="000000"/>
                <w:sz w:val="20"/>
                <w:szCs w:val="20"/>
                <w:lang w:eastAsia="zh-CN"/>
              </w:rPr>
              <w:t>0%</w:t>
            </w:r>
            <w:r w:rsidR="00BF3F1E" w:rsidRPr="00917316">
              <w:rPr>
                <w:rFonts w:eastAsia="SimSun"/>
                <w:color w:val="000000"/>
                <w:sz w:val="20"/>
                <w:szCs w:val="20"/>
                <w:lang w:eastAsia="zh-CN"/>
              </w:rPr>
              <w:t>;</w:t>
            </w:r>
          </w:p>
          <w:p w:rsidR="00F95529" w:rsidRPr="00917316" w:rsidRDefault="00D8299E" w:rsidP="00917316">
            <w:pPr>
              <w:spacing w:line="20" w:lineRule="atLeast"/>
              <w:rPr>
                <w:color w:val="000000"/>
                <w:sz w:val="20"/>
                <w:szCs w:val="20"/>
              </w:rPr>
            </w:pPr>
            <w:r w:rsidRPr="00917316">
              <w:rPr>
                <w:rFonts w:eastAsia="SimSun"/>
                <w:sz w:val="20"/>
                <w:szCs w:val="20"/>
                <w:lang w:eastAsia="zh-CN"/>
              </w:rPr>
              <w:t>минимальный процент озеленения – 20%;</w:t>
            </w:r>
          </w:p>
        </w:tc>
      </w:tr>
      <w:tr w:rsidR="00F95529" w:rsidRPr="00917316" w:rsidTr="00D64654">
        <w:tc>
          <w:tcPr>
            <w:tcW w:w="1809" w:type="dxa"/>
          </w:tcPr>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4.9</w:t>
            </w:r>
            <w:r w:rsidRPr="00917316">
              <w:rPr>
                <w:rFonts w:eastAsia="SimSun"/>
                <w:sz w:val="20"/>
                <w:szCs w:val="20"/>
                <w:lang w:eastAsia="zh-CN"/>
              </w:rPr>
              <w:t xml:space="preserve">]- </w:t>
            </w:r>
            <w:r w:rsidRPr="00917316">
              <w:rPr>
                <w:sz w:val="20"/>
                <w:szCs w:val="20"/>
              </w:rPr>
              <w:t>Обслуживание автотранспорта</w:t>
            </w:r>
          </w:p>
        </w:tc>
        <w:tc>
          <w:tcPr>
            <w:tcW w:w="3402" w:type="dxa"/>
          </w:tcPr>
          <w:p w:rsidR="00F95529" w:rsidRPr="00917316" w:rsidRDefault="00F95529" w:rsidP="00A70F60">
            <w:pPr>
              <w:spacing w:line="20" w:lineRule="atLeast"/>
              <w:ind w:firstLine="0"/>
              <w:rPr>
                <w:color w:val="000000"/>
                <w:sz w:val="20"/>
                <w:szCs w:val="20"/>
              </w:rPr>
            </w:pPr>
            <w:r w:rsidRPr="00917316">
              <w:rPr>
                <w:color w:val="000000"/>
                <w:sz w:val="20"/>
                <w:szCs w:val="20"/>
              </w:rPr>
              <w:t>Открытые автостоянки на отдельных земельных участках</w:t>
            </w:r>
          </w:p>
        </w:tc>
        <w:tc>
          <w:tcPr>
            <w:tcW w:w="5103" w:type="dxa"/>
          </w:tcPr>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F3F1E" w:rsidRPr="00917316">
              <w:rPr>
                <w:rFonts w:eastAsia="SimSun"/>
                <w:color w:val="000000"/>
                <w:sz w:val="20"/>
                <w:szCs w:val="20"/>
                <w:lang w:eastAsia="zh-CN"/>
              </w:rPr>
              <w:t xml:space="preserve"> </w:t>
            </w:r>
            <w:r w:rsidRPr="00917316">
              <w:rPr>
                <w:rFonts w:eastAsia="SimSun"/>
                <w:color w:val="000000"/>
                <w:sz w:val="20"/>
                <w:szCs w:val="20"/>
                <w:lang w:eastAsia="zh-CN"/>
              </w:rPr>
              <w:t>35 кв. м  /</w:t>
            </w:r>
            <w:r w:rsidR="003D2480" w:rsidRPr="00917316">
              <w:rPr>
                <w:rFonts w:eastAsia="SimSun"/>
                <w:color w:val="000000"/>
                <w:sz w:val="20"/>
                <w:szCs w:val="20"/>
                <w:lang w:eastAsia="zh-CN"/>
              </w:rPr>
              <w:t>1</w:t>
            </w:r>
            <w:r w:rsidRPr="00917316">
              <w:rPr>
                <w:rFonts w:eastAsia="SimSun"/>
                <w:color w:val="000000"/>
                <w:sz w:val="20"/>
                <w:szCs w:val="20"/>
                <w:lang w:eastAsia="zh-CN"/>
              </w:rPr>
              <w:t xml:space="preserve"> 000 кв.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3D2480" w:rsidRPr="00917316">
              <w:rPr>
                <w:rFonts w:eastAsia="SimSun"/>
                <w:color w:val="000000"/>
                <w:sz w:val="20"/>
                <w:szCs w:val="20"/>
                <w:lang w:eastAsia="zh-CN"/>
              </w:rPr>
              <w:t>7</w:t>
            </w:r>
            <w:r w:rsidRPr="00917316">
              <w:rPr>
                <w:rFonts w:eastAsia="SimSun"/>
                <w:color w:val="000000"/>
                <w:sz w:val="20"/>
                <w:szCs w:val="20"/>
                <w:lang w:eastAsia="zh-CN"/>
              </w:rPr>
              <w:t xml:space="preserve"> м;</w:t>
            </w:r>
          </w:p>
        </w:tc>
      </w:tr>
    </w:tbl>
    <w:p w:rsidR="008604BF" w:rsidRPr="00917316" w:rsidRDefault="008604BF" w:rsidP="00917316">
      <w:pPr>
        <w:spacing w:line="20" w:lineRule="atLeast"/>
        <w:rPr>
          <w:rFonts w:eastAsia="SimSun"/>
          <w:b/>
          <w:color w:val="000000"/>
          <w:sz w:val="20"/>
          <w:szCs w:val="20"/>
          <w:lang w:eastAsia="zh-CN"/>
        </w:rPr>
      </w:pPr>
    </w:p>
    <w:p w:rsidR="00F95529" w:rsidRPr="00917316" w:rsidRDefault="00F95529" w:rsidP="00917316">
      <w:pPr>
        <w:spacing w:line="20" w:lineRule="atLeast"/>
        <w:rPr>
          <w:b/>
          <w:color w:val="000000"/>
          <w:sz w:val="20"/>
          <w:szCs w:val="20"/>
        </w:rPr>
      </w:pPr>
      <w:r w:rsidRPr="00917316">
        <w:rPr>
          <w:rFonts w:eastAsia="SimSun"/>
          <w:b/>
          <w:sz w:val="20"/>
          <w:szCs w:val="20"/>
          <w:lang w:eastAsia="zh-CN"/>
        </w:rPr>
        <w:t xml:space="preserve">6.3.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F95529" w:rsidRPr="00917316" w:rsidRDefault="00F95529" w:rsidP="00917316">
      <w:pPr>
        <w:spacing w:line="20" w:lineRule="atLeast"/>
        <w:rPr>
          <w:rFonts w:eastAsia="SimSun"/>
          <w:b/>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F95529" w:rsidRPr="00917316" w:rsidTr="00D64654">
        <w:trPr>
          <w:trHeight w:val="20"/>
        </w:trPr>
        <w:tc>
          <w:tcPr>
            <w:tcW w:w="4678" w:type="dxa"/>
            <w:vAlign w:val="center"/>
          </w:tcPr>
          <w:p w:rsidR="00F95529" w:rsidRPr="00917316" w:rsidRDefault="00F95529" w:rsidP="009E7D68">
            <w:pPr>
              <w:spacing w:line="20" w:lineRule="atLeast"/>
              <w:jc w:val="center"/>
              <w:rPr>
                <w:rFonts w:eastAsia="SimSun"/>
                <w:sz w:val="20"/>
                <w:szCs w:val="20"/>
                <w:lang w:eastAsia="zh-CN"/>
              </w:rPr>
            </w:pPr>
            <w:r w:rsidRPr="00917316">
              <w:rPr>
                <w:rFonts w:eastAsia="SimSun"/>
                <w:b/>
                <w:sz w:val="20"/>
                <w:szCs w:val="20"/>
                <w:lang w:eastAsia="zh-CN"/>
              </w:rPr>
              <w:t>Виды разрешенного использования земельных участков и</w:t>
            </w:r>
            <w:r w:rsidRPr="00917316">
              <w:rPr>
                <w:b/>
                <w:sz w:val="20"/>
                <w:szCs w:val="20"/>
              </w:rPr>
              <w:t xml:space="preserve"> объектов капитального строительства</w:t>
            </w:r>
          </w:p>
        </w:tc>
        <w:tc>
          <w:tcPr>
            <w:tcW w:w="5670" w:type="dxa"/>
            <w:vAlign w:val="center"/>
          </w:tcPr>
          <w:p w:rsidR="00F95529" w:rsidRPr="00917316" w:rsidRDefault="00F95529" w:rsidP="009E7D68">
            <w:pPr>
              <w:spacing w:line="20" w:lineRule="atLeast"/>
              <w:jc w:val="center"/>
              <w:rPr>
                <w:rFonts w:eastAsia="SimSun"/>
                <w:sz w:val="20"/>
                <w:szCs w:val="20"/>
                <w:lang w:eastAsia="zh-CN"/>
              </w:rPr>
            </w:pPr>
            <w:r w:rsidRPr="00917316">
              <w:rPr>
                <w:b/>
                <w:sz w:val="20"/>
                <w:szCs w:val="20"/>
              </w:rPr>
              <w:t>Предельные параметры разрешенного строительства, реконструкции объектов капитального строительства</w:t>
            </w:r>
          </w:p>
        </w:tc>
      </w:tr>
      <w:tr w:rsidR="00F95529" w:rsidRPr="00917316" w:rsidTr="00D64654">
        <w:trPr>
          <w:trHeight w:val="20"/>
        </w:trPr>
        <w:tc>
          <w:tcPr>
            <w:tcW w:w="4678" w:type="dxa"/>
            <w:vAlign w:val="center"/>
          </w:tcPr>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Виды разрешенного использования земельных участков - аналогичны</w:t>
            </w:r>
            <w:r w:rsidRPr="00917316">
              <w:rPr>
                <w:sz w:val="20"/>
                <w:szCs w:val="20"/>
              </w:rPr>
              <w:t xml:space="preserve"> видам разрешенного использования земельных участков</w:t>
            </w:r>
            <w:r w:rsidRPr="00917316">
              <w:rPr>
                <w:rFonts w:eastAsia="SimSun"/>
                <w:sz w:val="20"/>
                <w:szCs w:val="20"/>
                <w:lang w:eastAsia="zh-CN"/>
              </w:rPr>
              <w:t xml:space="preserve"> с основными и условно разрешенными видами использования. </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lastRenderedPageBreak/>
              <w:t>- объекты коммунального хозяйства (</w:t>
            </w:r>
            <w:proofErr w:type="spellStart"/>
            <w:r w:rsidRPr="00917316">
              <w:rPr>
                <w:rFonts w:eastAsia="SimSun"/>
                <w:sz w:val="20"/>
                <w:szCs w:val="20"/>
                <w:lang w:eastAsia="zh-CN"/>
              </w:rPr>
              <w:t>электро</w:t>
            </w:r>
            <w:proofErr w:type="spellEnd"/>
            <w:r w:rsidRPr="00917316">
              <w:rPr>
                <w:rFonts w:eastAsia="SimSun"/>
                <w:sz w:val="20"/>
                <w:szCs w:val="20"/>
                <w:lang w:eastAsia="zh-CN"/>
              </w:rPr>
              <w:t>-, тепл</w:t>
            </w:r>
            <w:proofErr w:type="gramStart"/>
            <w:r w:rsidRPr="00917316">
              <w:rPr>
                <w:rFonts w:eastAsia="SimSun"/>
                <w:sz w:val="20"/>
                <w:szCs w:val="20"/>
                <w:lang w:eastAsia="zh-CN"/>
              </w:rPr>
              <w:t>о-</w:t>
            </w:r>
            <w:proofErr w:type="gramEnd"/>
            <w:r w:rsidRPr="00917316">
              <w:rPr>
                <w:rFonts w:eastAsia="SimSun"/>
                <w:sz w:val="20"/>
                <w:szCs w:val="20"/>
                <w:lang w:eastAsia="zh-CN"/>
              </w:rPr>
              <w:t xml:space="preserve">, </w:t>
            </w:r>
            <w:proofErr w:type="spellStart"/>
            <w:r w:rsidRPr="00917316">
              <w:rPr>
                <w:rFonts w:eastAsia="SimSun"/>
                <w:sz w:val="20"/>
                <w:szCs w:val="20"/>
                <w:lang w:eastAsia="zh-CN"/>
              </w:rPr>
              <w:t>газо</w:t>
            </w:r>
            <w:proofErr w:type="spellEnd"/>
            <w:r w:rsidRPr="00917316">
              <w:rPr>
                <w:rFonts w:eastAsia="SimSun"/>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скважины для забора воды, индивидуальные колодцы;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проезды общего пользования;</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парковки перед объектами обслуживания;</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rsidR="00F95529" w:rsidRPr="00917316" w:rsidRDefault="00F95529" w:rsidP="00917316">
            <w:pPr>
              <w:spacing w:line="20" w:lineRule="atLeast"/>
              <w:rPr>
                <w:rFonts w:eastAsia="SimSun"/>
                <w:sz w:val="20"/>
                <w:szCs w:val="20"/>
                <w:lang w:eastAsia="zh-CN"/>
              </w:rPr>
            </w:pPr>
            <w:proofErr w:type="gramStart"/>
            <w:r w:rsidRPr="00917316">
              <w:rPr>
                <w:rFonts w:eastAsia="SimSun"/>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сады, огороды;</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площадки хозяйственные, в том числе площадки для мусоросборников и выгула собак;</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общественные туалеты;</w:t>
            </w:r>
          </w:p>
          <w:p w:rsidR="00F95529" w:rsidRPr="00917316" w:rsidRDefault="00F95529" w:rsidP="00917316">
            <w:pPr>
              <w:spacing w:line="20" w:lineRule="atLeast"/>
              <w:rPr>
                <w:sz w:val="20"/>
                <w:szCs w:val="20"/>
              </w:rPr>
            </w:pPr>
            <w:r w:rsidRPr="00917316">
              <w:rPr>
                <w:rFonts w:eastAsia="SimSun"/>
                <w:sz w:val="20"/>
                <w:szCs w:val="20"/>
                <w:lang w:eastAsia="zh-CN"/>
              </w:rPr>
              <w:t>- надворные туалеты</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F95529" w:rsidRPr="00917316" w:rsidRDefault="00F95529"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6361F0" w:rsidRPr="00917316">
              <w:rPr>
                <w:rFonts w:eastAsia="SimSun"/>
                <w:sz w:val="20"/>
                <w:szCs w:val="20"/>
                <w:lang w:eastAsia="zh-CN"/>
              </w:rPr>
              <w:t>, с которыми они используются</w:t>
            </w:r>
            <w:r w:rsidRPr="00917316">
              <w:rPr>
                <w:rFonts w:eastAsia="SimSun"/>
                <w:sz w:val="20"/>
                <w:szCs w:val="20"/>
                <w:lang w:eastAsia="zh-CN"/>
              </w:rPr>
              <w:t>;</w:t>
            </w:r>
          </w:p>
          <w:p w:rsidR="00F95529" w:rsidRPr="00917316" w:rsidRDefault="00F95529" w:rsidP="00917316">
            <w:pPr>
              <w:spacing w:line="20" w:lineRule="atLeast"/>
              <w:rPr>
                <w:rFonts w:eastAsia="SimSun"/>
                <w:sz w:val="20"/>
                <w:szCs w:val="20"/>
                <w:lang w:eastAsia="zh-CN"/>
              </w:rPr>
            </w:pP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p>
          <w:p w:rsidR="00F95529" w:rsidRPr="00917316" w:rsidRDefault="00F95529" w:rsidP="00917316">
            <w:pPr>
              <w:spacing w:line="20" w:lineRule="atLeast"/>
              <w:rPr>
                <w:sz w:val="20"/>
                <w:szCs w:val="20"/>
              </w:rPr>
            </w:pPr>
            <w:r w:rsidRPr="00917316">
              <w:rPr>
                <w:sz w:val="20"/>
                <w:szCs w:val="20"/>
              </w:rPr>
              <w:t>минимальные отступы от границ земельных участков - 1 м, при размещении бассейна – 3 м;</w:t>
            </w: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максимальное количество надземных этажей зданий – 2 </w:t>
            </w:r>
            <w:r w:rsidR="001064F7" w:rsidRPr="00917316">
              <w:rPr>
                <w:rFonts w:eastAsia="SimSun"/>
                <w:sz w:val="20"/>
                <w:szCs w:val="20"/>
                <w:lang w:eastAsia="zh-CN"/>
              </w:rPr>
              <w:t>этажа (включая мансардный этаж)</w:t>
            </w:r>
            <w:r w:rsidRPr="00917316">
              <w:rPr>
                <w:rFonts w:eastAsia="SimSun"/>
                <w:sz w:val="20"/>
                <w:szCs w:val="20"/>
                <w:lang w:eastAsia="zh-CN"/>
              </w:rPr>
              <w:t>;</w:t>
            </w:r>
          </w:p>
          <w:p w:rsidR="00F95529" w:rsidRPr="00917316" w:rsidRDefault="00F95529" w:rsidP="00917316">
            <w:pPr>
              <w:spacing w:line="20" w:lineRule="atLeast"/>
              <w:rPr>
                <w:rFonts w:eastAsia="SimSun"/>
                <w:sz w:val="20"/>
                <w:szCs w:val="20"/>
                <w:lang w:eastAsia="zh-CN"/>
              </w:rPr>
            </w:pP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для вспомогательных строений высота от уровня земли: до верха плоской кровли не более 4 м; до конька</w:t>
            </w:r>
            <w:r w:rsidR="006361F0" w:rsidRPr="00917316">
              <w:rPr>
                <w:rFonts w:eastAsia="SimSun"/>
                <w:sz w:val="20"/>
                <w:szCs w:val="20"/>
                <w:lang w:eastAsia="zh-CN"/>
              </w:rPr>
              <w:t xml:space="preserve"> скатной кровли -  не более 7 м</w:t>
            </w:r>
            <w:r w:rsidRPr="00917316">
              <w:rPr>
                <w:rFonts w:eastAsia="SimSun"/>
                <w:sz w:val="20"/>
                <w:szCs w:val="20"/>
                <w:lang w:eastAsia="zh-CN"/>
              </w:rPr>
              <w:t>;</w:t>
            </w:r>
          </w:p>
          <w:p w:rsidR="00F95529" w:rsidRPr="00917316" w:rsidRDefault="00F95529" w:rsidP="00917316">
            <w:pPr>
              <w:spacing w:line="20" w:lineRule="atLeast"/>
              <w:rPr>
                <w:rFonts w:eastAsia="SimSun"/>
                <w:sz w:val="20"/>
                <w:szCs w:val="20"/>
                <w:lang w:eastAsia="zh-CN"/>
              </w:rPr>
            </w:pPr>
          </w:p>
          <w:p w:rsidR="00F95529" w:rsidRPr="00917316" w:rsidRDefault="00F95529" w:rsidP="00917316">
            <w:pPr>
              <w:spacing w:line="20" w:lineRule="atLeast"/>
              <w:rPr>
                <w:rFonts w:eastAsia="SimSun"/>
                <w:sz w:val="20"/>
                <w:szCs w:val="20"/>
                <w:lang w:eastAsia="zh-CN"/>
              </w:rPr>
            </w:pPr>
            <w:r w:rsidRPr="0091731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F95529" w:rsidRPr="00917316" w:rsidRDefault="00F95529" w:rsidP="00917316">
            <w:pPr>
              <w:spacing w:line="20" w:lineRule="atLeast"/>
              <w:rPr>
                <w:rFonts w:eastAsia="SimSun"/>
                <w:sz w:val="20"/>
                <w:szCs w:val="20"/>
                <w:lang w:eastAsia="zh-CN"/>
              </w:rPr>
            </w:pPr>
          </w:p>
          <w:p w:rsidR="00F95529" w:rsidRPr="00917316" w:rsidRDefault="00F95529" w:rsidP="00917316">
            <w:pPr>
              <w:spacing w:line="20" w:lineRule="atLeast"/>
              <w:rPr>
                <w:rFonts w:eastAsia="SimSun"/>
                <w:sz w:val="20"/>
                <w:szCs w:val="20"/>
                <w:lang w:eastAsia="zh-CN"/>
              </w:rPr>
            </w:pPr>
          </w:p>
        </w:tc>
      </w:tr>
    </w:tbl>
    <w:p w:rsidR="00F95529" w:rsidRPr="00917316" w:rsidRDefault="00F95529" w:rsidP="00917316">
      <w:pPr>
        <w:spacing w:line="20" w:lineRule="atLeast"/>
        <w:rPr>
          <w:color w:val="FF0000"/>
          <w:sz w:val="20"/>
          <w:szCs w:val="20"/>
        </w:rPr>
      </w:pPr>
    </w:p>
    <w:p w:rsidR="00F95529" w:rsidRPr="00917316" w:rsidRDefault="00F95529" w:rsidP="00917316">
      <w:pPr>
        <w:spacing w:line="20" w:lineRule="atLeast"/>
        <w:rPr>
          <w:sz w:val="20"/>
          <w:szCs w:val="20"/>
        </w:rPr>
      </w:pPr>
      <w:r w:rsidRPr="00917316">
        <w:rPr>
          <w:sz w:val="20"/>
          <w:szCs w:val="20"/>
        </w:rPr>
        <w:t>6.4. ОГРАНИЧЕНИЯ ИСПОЛЬЗОВАНИЯ ЗЕМЕЛЬНЫХ УЧАСТКОВ И ОБЪЕКТОВ КАПИТАЛЬНОГО СТРОИТЕЛЬСТВА:</w:t>
      </w:r>
    </w:p>
    <w:p w:rsidR="00F95529" w:rsidRPr="00917316" w:rsidRDefault="00F95529" w:rsidP="00917316">
      <w:pPr>
        <w:spacing w:line="20" w:lineRule="atLeast"/>
        <w:rPr>
          <w:sz w:val="20"/>
          <w:szCs w:val="20"/>
        </w:rPr>
      </w:pP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2)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F95529" w:rsidRPr="00917316" w:rsidRDefault="00F95529" w:rsidP="00917316">
      <w:pPr>
        <w:spacing w:line="20" w:lineRule="atLeast"/>
        <w:rPr>
          <w:color w:val="000000"/>
          <w:sz w:val="20"/>
          <w:szCs w:val="20"/>
        </w:rPr>
      </w:pPr>
      <w:r w:rsidRPr="00917316">
        <w:rPr>
          <w:rFonts w:eastAsia="SimSun"/>
          <w:color w:val="000000"/>
          <w:sz w:val="20"/>
          <w:szCs w:val="20"/>
          <w:lang w:eastAsia="zh-CN"/>
        </w:rPr>
        <w:tab/>
      </w:r>
      <w:r w:rsidRPr="00917316">
        <w:rPr>
          <w:rFonts w:eastAsia="SimSun"/>
          <w:color w:val="000000"/>
          <w:sz w:val="20"/>
          <w:szCs w:val="20"/>
          <w:lang w:eastAsia="zh-CN"/>
        </w:rPr>
        <w:tab/>
        <w:t xml:space="preserve">3)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4) от остальных зданий и сооружений - 5 м/5 м.</w:t>
      </w:r>
    </w:p>
    <w:p w:rsidR="00F95529" w:rsidRPr="00917316" w:rsidRDefault="00F95529" w:rsidP="00917316">
      <w:pPr>
        <w:spacing w:line="20" w:lineRule="atLeast"/>
        <w:rPr>
          <w:color w:val="000000"/>
          <w:sz w:val="20"/>
          <w:szCs w:val="20"/>
        </w:rPr>
      </w:pPr>
      <w:r w:rsidRPr="00917316">
        <w:rPr>
          <w:color w:val="000000"/>
          <w:sz w:val="20"/>
          <w:szCs w:val="20"/>
        </w:rPr>
        <w:tab/>
      </w:r>
      <w:r w:rsidRPr="00917316">
        <w:rPr>
          <w:color w:val="000000"/>
          <w:sz w:val="20"/>
          <w:szCs w:val="20"/>
        </w:rPr>
        <w:tab/>
        <w:t xml:space="preserve">6.4.2. В районах сложившейся застройки, </w:t>
      </w:r>
      <w:proofErr w:type="gramStart"/>
      <w:r w:rsidRPr="00917316">
        <w:rPr>
          <w:color w:val="000000"/>
          <w:sz w:val="20"/>
          <w:szCs w:val="20"/>
        </w:rPr>
        <w:t>исходя из капитальности и технического состояния зданий жилые дома могут</w:t>
      </w:r>
      <w:proofErr w:type="gramEnd"/>
      <w:r w:rsidRPr="00917316">
        <w:rPr>
          <w:color w:val="000000"/>
          <w:sz w:val="20"/>
          <w:szCs w:val="20"/>
        </w:rPr>
        <w:t xml:space="preserve"> размещаться по сложившейся линии застройки улицы (в пределах квартала), если она совпадает или не выходит за границу красной линии.</w:t>
      </w:r>
    </w:p>
    <w:p w:rsidR="00F95529" w:rsidRPr="00917316" w:rsidRDefault="00F95529" w:rsidP="00917316">
      <w:pPr>
        <w:spacing w:line="20" w:lineRule="atLeast"/>
        <w:rPr>
          <w:sz w:val="20"/>
          <w:szCs w:val="20"/>
        </w:rPr>
      </w:pPr>
      <w:r w:rsidRPr="00917316">
        <w:rPr>
          <w:sz w:val="20"/>
          <w:szCs w:val="20"/>
        </w:rPr>
        <w:t>6.4.3. В сложившейся застройке, при ширине участка (для индивидуального жилищного строительства) вдоль фронта улицы (проезда) 15,0 м и менее, минимальный отступ от границы соседнего участка до стены дома должен быть не менее:</w:t>
      </w:r>
    </w:p>
    <w:p w:rsidR="00F95529" w:rsidRPr="00917316" w:rsidRDefault="00F95529" w:rsidP="00917316">
      <w:pPr>
        <w:spacing w:line="20" w:lineRule="atLeast"/>
        <w:rPr>
          <w:sz w:val="20"/>
          <w:szCs w:val="20"/>
        </w:rPr>
      </w:pPr>
      <w:r w:rsidRPr="00917316">
        <w:rPr>
          <w:sz w:val="20"/>
          <w:szCs w:val="20"/>
        </w:rPr>
        <w:t>- 1,0 м – для одноэтажного жилого дома;</w:t>
      </w:r>
    </w:p>
    <w:p w:rsidR="00F95529" w:rsidRPr="00917316" w:rsidRDefault="00F95529" w:rsidP="00917316">
      <w:pPr>
        <w:spacing w:line="20" w:lineRule="atLeast"/>
        <w:rPr>
          <w:sz w:val="20"/>
          <w:szCs w:val="20"/>
        </w:rPr>
      </w:pPr>
      <w:r w:rsidRPr="00917316">
        <w:rPr>
          <w:sz w:val="20"/>
          <w:szCs w:val="20"/>
        </w:rPr>
        <w:t>- 1,5 м - для двухэтажного жилого дома;</w:t>
      </w:r>
    </w:p>
    <w:p w:rsidR="00F95529" w:rsidRPr="00917316" w:rsidRDefault="00F95529" w:rsidP="00917316">
      <w:pPr>
        <w:spacing w:line="20" w:lineRule="atLeast"/>
        <w:rPr>
          <w:sz w:val="20"/>
          <w:szCs w:val="20"/>
        </w:rPr>
      </w:pPr>
      <w:proofErr w:type="gramStart"/>
      <w:r w:rsidRPr="00917316">
        <w:rPr>
          <w:sz w:val="20"/>
          <w:szCs w:val="20"/>
        </w:rPr>
        <w:t>- 2,0 м - для трехэтажного жилого дома, при условии, что расстояние от границы участка до расположенного на соседнем участке жилого дома не менее - 5,0м.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roofErr w:type="gramEnd"/>
    </w:p>
    <w:p w:rsidR="00F95529" w:rsidRPr="00917316" w:rsidRDefault="00F95529" w:rsidP="00917316">
      <w:pPr>
        <w:spacing w:line="20" w:lineRule="atLeast"/>
        <w:rPr>
          <w:sz w:val="20"/>
          <w:szCs w:val="20"/>
        </w:rPr>
      </w:pPr>
      <w:r w:rsidRPr="00917316">
        <w:rPr>
          <w:sz w:val="20"/>
          <w:szCs w:val="20"/>
        </w:rPr>
        <w:lastRenderedPageBreak/>
        <w:t xml:space="preserve">6.4.4.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F95529" w:rsidRPr="00917316" w:rsidRDefault="00F95529" w:rsidP="00917316">
      <w:pPr>
        <w:spacing w:line="20" w:lineRule="atLeast"/>
        <w:rPr>
          <w:sz w:val="20"/>
          <w:szCs w:val="20"/>
        </w:rPr>
      </w:pPr>
      <w:r w:rsidRPr="00917316">
        <w:rPr>
          <w:sz w:val="20"/>
          <w:szCs w:val="20"/>
        </w:rPr>
        <w:t>6.4.5.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F95529" w:rsidRPr="00917316" w:rsidRDefault="00F95529"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индивидуальных жилых домов </w:t>
      </w:r>
      <w:r w:rsidRPr="00917316">
        <w:rPr>
          <w:sz w:val="20"/>
          <w:szCs w:val="20"/>
        </w:rPr>
        <w:t>и объектов общественного назначения</w:t>
      </w:r>
      <w:r w:rsidRPr="00917316">
        <w:rPr>
          <w:color w:val="000000"/>
          <w:sz w:val="20"/>
          <w:szCs w:val="20"/>
        </w:rPr>
        <w:t>,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F95529" w:rsidRDefault="00F95529" w:rsidP="00917316">
      <w:pPr>
        <w:spacing w:line="20" w:lineRule="atLeast"/>
        <w:rPr>
          <w:color w:val="000000"/>
          <w:sz w:val="20"/>
          <w:szCs w:val="20"/>
        </w:rPr>
      </w:pPr>
      <w:r w:rsidRPr="00917316">
        <w:rPr>
          <w:color w:val="000000"/>
          <w:sz w:val="20"/>
          <w:szCs w:val="20"/>
        </w:rPr>
        <w:t>- при реконструкции индивидуальных жилых домов, если пристраиваемые к ним пристройки будут размещены с отступом не менее чем на 3 метра от межевых границ соседними земельными участками и не менее чем на 5 метров от красных линий улиц, проездов, передних границ земельных участков (есл</w:t>
      </w:r>
      <w:r w:rsidR="00EA396D">
        <w:rPr>
          <w:color w:val="000000"/>
          <w:sz w:val="20"/>
          <w:szCs w:val="20"/>
        </w:rPr>
        <w:t>и красные линии не установлены);</w:t>
      </w:r>
    </w:p>
    <w:p w:rsidR="00EA396D" w:rsidRPr="003B6B95" w:rsidRDefault="00EA396D" w:rsidP="00EA396D">
      <w:pPr>
        <w:pStyle w:val="ConsPlusNormal"/>
        <w:widowControl/>
        <w:spacing w:line="288" w:lineRule="auto"/>
        <w:ind w:firstLine="540"/>
        <w:jc w:val="both"/>
        <w:rPr>
          <w:color w:val="000000" w:themeColor="text1"/>
          <w:highlight w:val="lightGray"/>
        </w:rPr>
      </w:pPr>
      <w:proofErr w:type="gramStart"/>
      <w:r w:rsidRPr="003B6B95">
        <w:rPr>
          <w:color w:val="000000" w:themeColor="text1"/>
          <w:highlight w:val="lightGray"/>
        </w:rPr>
        <w:t>- при реконструкции индивидуальных жилых домов, при ширине участка вдоль фронта улицы (проезда) 15,0 м и менее, если пристраиваемые к ним пристройки будут размещены с отступом не менее чем на 5 метров от красных линий улиц, проездов, передних границ земельных участков (если красные линии не установлены)  и с минимальными отступами от границ соседнего участка на:</w:t>
      </w:r>
      <w:proofErr w:type="gramEnd"/>
    </w:p>
    <w:p w:rsidR="00EA396D" w:rsidRPr="003B6B95" w:rsidRDefault="00EA396D" w:rsidP="00EA396D">
      <w:pPr>
        <w:spacing w:line="20" w:lineRule="atLeast"/>
        <w:rPr>
          <w:color w:val="000000" w:themeColor="text1"/>
          <w:sz w:val="20"/>
          <w:szCs w:val="20"/>
          <w:highlight w:val="lightGray"/>
        </w:rPr>
      </w:pPr>
      <w:r w:rsidRPr="003B6B95">
        <w:rPr>
          <w:color w:val="000000" w:themeColor="text1"/>
          <w:sz w:val="20"/>
          <w:szCs w:val="20"/>
          <w:highlight w:val="lightGray"/>
        </w:rPr>
        <w:t>- 1,0 м – для одноэтажного жилого дома;</w:t>
      </w:r>
    </w:p>
    <w:p w:rsidR="00EA396D" w:rsidRPr="003B6B95" w:rsidRDefault="00EA396D" w:rsidP="00EA396D">
      <w:pPr>
        <w:spacing w:line="20" w:lineRule="atLeast"/>
        <w:rPr>
          <w:color w:val="000000" w:themeColor="text1"/>
          <w:sz w:val="20"/>
          <w:szCs w:val="20"/>
          <w:highlight w:val="lightGray"/>
        </w:rPr>
      </w:pPr>
      <w:r w:rsidRPr="003B6B95">
        <w:rPr>
          <w:color w:val="000000" w:themeColor="text1"/>
          <w:sz w:val="20"/>
          <w:szCs w:val="20"/>
          <w:highlight w:val="lightGray"/>
        </w:rPr>
        <w:t>- 1,5 м - для двухэтажного жилого дома;</w:t>
      </w:r>
    </w:p>
    <w:p w:rsidR="00EA396D" w:rsidRPr="003B6B95" w:rsidRDefault="00EA396D" w:rsidP="00EA396D">
      <w:pPr>
        <w:spacing w:line="20" w:lineRule="atLeast"/>
        <w:rPr>
          <w:color w:val="000000" w:themeColor="text1"/>
          <w:sz w:val="20"/>
          <w:szCs w:val="20"/>
        </w:rPr>
      </w:pPr>
      <w:r w:rsidRPr="003B6B95">
        <w:rPr>
          <w:color w:val="000000" w:themeColor="text1"/>
          <w:sz w:val="20"/>
          <w:szCs w:val="20"/>
          <w:highlight w:val="lightGray"/>
        </w:rPr>
        <w:t>- 2,0 м - для трехэтажного жилого дома, при условии, что расстояние от границы участка до расположенного на соседнем участке жилого дома не менее - 5,0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6.4.6.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индивидуального жилого дома - 3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постройки для содержания скота и птицы - 4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F95529" w:rsidRPr="00917316" w:rsidRDefault="00F9552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F95529" w:rsidRPr="00917316" w:rsidRDefault="00F95529"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F95529" w:rsidRPr="00917316" w:rsidRDefault="00F95529" w:rsidP="00917316">
      <w:pPr>
        <w:spacing w:line="20" w:lineRule="atLeast"/>
        <w:rPr>
          <w:sz w:val="20"/>
          <w:szCs w:val="20"/>
        </w:rPr>
      </w:pPr>
      <w:r w:rsidRPr="00917316">
        <w:rPr>
          <w:sz w:val="20"/>
          <w:szCs w:val="20"/>
        </w:rPr>
        <w:t>6.4.7.На территориях с застройкой усадебными, одн</w:t>
      </w:r>
      <w:proofErr w:type="gramStart"/>
      <w:r w:rsidRPr="00917316">
        <w:rPr>
          <w:sz w:val="20"/>
          <w:szCs w:val="20"/>
        </w:rPr>
        <w:t>о-</w:t>
      </w:r>
      <w:proofErr w:type="gramEnd"/>
      <w:r w:rsidRPr="00917316">
        <w:rPr>
          <w:sz w:val="20"/>
          <w:szCs w:val="20"/>
        </w:rPr>
        <w:t xml:space="preserve"> двухквартирными домами расстояние от окон жилых помещений (комнат, кухонь и веранд) до стен соседнего дома и хозяйственных построек (сарая, гаража, бани и т.п.), расположенных на соседних земельных участках должно быть не менее 6 метров. </w:t>
      </w:r>
    </w:p>
    <w:p w:rsidR="00F95529" w:rsidRPr="00917316" w:rsidRDefault="00F95529" w:rsidP="00917316">
      <w:pPr>
        <w:spacing w:line="20" w:lineRule="atLeast"/>
        <w:rPr>
          <w:sz w:val="20"/>
          <w:szCs w:val="20"/>
        </w:rPr>
      </w:pPr>
      <w:r w:rsidRPr="00917316">
        <w:rPr>
          <w:rFonts w:eastAsia="SimSun"/>
          <w:color w:val="000000"/>
          <w:sz w:val="20"/>
          <w:szCs w:val="20"/>
          <w:lang w:eastAsia="zh-CN"/>
        </w:rPr>
        <w:t>6.4.8.Допускается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r w:rsidRPr="00917316">
        <w:rPr>
          <w:sz w:val="20"/>
          <w:szCs w:val="20"/>
        </w:rPr>
        <w:t xml:space="preserve"> </w:t>
      </w:r>
    </w:p>
    <w:p w:rsidR="00F95529" w:rsidRPr="00917316" w:rsidRDefault="00F95529" w:rsidP="00917316">
      <w:pPr>
        <w:spacing w:line="20" w:lineRule="atLeast"/>
        <w:rPr>
          <w:sz w:val="20"/>
          <w:szCs w:val="20"/>
        </w:rPr>
      </w:pPr>
      <w:r w:rsidRPr="00917316">
        <w:rPr>
          <w:sz w:val="20"/>
          <w:szCs w:val="20"/>
        </w:rPr>
        <w:t>6.4.9. Не допускается размещение вспомогательных строений, за исключением гаражей и летних кухонь, со стороны улиц.</w:t>
      </w:r>
    </w:p>
    <w:p w:rsidR="00F95529" w:rsidRPr="00917316" w:rsidRDefault="00F95529" w:rsidP="00917316">
      <w:pPr>
        <w:spacing w:line="20" w:lineRule="atLeast"/>
        <w:rPr>
          <w:sz w:val="20"/>
          <w:szCs w:val="20"/>
        </w:rPr>
      </w:pPr>
      <w:r w:rsidRPr="00917316">
        <w:rPr>
          <w:sz w:val="20"/>
          <w:szCs w:val="20"/>
        </w:rPr>
        <w:t xml:space="preserve">6.4.10.Допускается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F95529" w:rsidRPr="00917316" w:rsidRDefault="00BF3F1E" w:rsidP="00917316">
      <w:pPr>
        <w:spacing w:line="20" w:lineRule="atLeast"/>
        <w:rPr>
          <w:sz w:val="20"/>
          <w:szCs w:val="20"/>
        </w:rPr>
      </w:pPr>
      <w:r w:rsidRPr="00917316">
        <w:rPr>
          <w:sz w:val="20"/>
          <w:szCs w:val="20"/>
        </w:rPr>
        <w:t xml:space="preserve">   </w:t>
      </w:r>
      <w:r w:rsidR="00F95529" w:rsidRPr="00917316">
        <w:rPr>
          <w:sz w:val="20"/>
          <w:szCs w:val="20"/>
        </w:rPr>
        <w:t>6.4.11. Размещение хозяйственных построек для содержания домашних животных и птицы должно быть с учетом санитарных норм.</w:t>
      </w:r>
    </w:p>
    <w:p w:rsidR="00F95529" w:rsidRPr="00917316" w:rsidRDefault="00F95529" w:rsidP="00917316">
      <w:pPr>
        <w:spacing w:line="20" w:lineRule="atLeast"/>
        <w:rPr>
          <w:color w:val="000000"/>
          <w:sz w:val="20"/>
          <w:szCs w:val="20"/>
        </w:rPr>
      </w:pPr>
      <w:r w:rsidRPr="00917316">
        <w:rPr>
          <w:color w:val="000000"/>
          <w:sz w:val="20"/>
          <w:szCs w:val="20"/>
        </w:rPr>
        <w:tab/>
      </w:r>
      <w:r w:rsidR="00BF3F1E" w:rsidRPr="00917316">
        <w:rPr>
          <w:color w:val="000000"/>
          <w:sz w:val="20"/>
          <w:szCs w:val="20"/>
        </w:rPr>
        <w:t xml:space="preserve">   </w:t>
      </w:r>
      <w:r w:rsidRPr="00917316">
        <w:rPr>
          <w:color w:val="000000"/>
          <w:sz w:val="20"/>
          <w:szCs w:val="20"/>
        </w:rPr>
        <w:t>6.4.12.Расстояния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9781" w:type="dxa"/>
        <w:tblInd w:w="70" w:type="dxa"/>
        <w:tblLayout w:type="fixed"/>
        <w:tblCellMar>
          <w:left w:w="70" w:type="dxa"/>
          <w:right w:w="70" w:type="dxa"/>
        </w:tblCellMar>
        <w:tblLook w:val="04A0"/>
      </w:tblPr>
      <w:tblGrid>
        <w:gridCol w:w="1418"/>
        <w:gridCol w:w="992"/>
        <w:gridCol w:w="1134"/>
        <w:gridCol w:w="1134"/>
        <w:gridCol w:w="1276"/>
        <w:gridCol w:w="1276"/>
        <w:gridCol w:w="1275"/>
        <w:gridCol w:w="1276"/>
      </w:tblGrid>
      <w:tr w:rsidR="00F95529" w:rsidRPr="00917316" w:rsidTr="00A70F60">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Нормативный</w:t>
            </w:r>
            <w:r w:rsidRPr="00917316">
              <w:rPr>
                <w:color w:val="000000"/>
                <w:sz w:val="20"/>
                <w:szCs w:val="20"/>
              </w:rPr>
              <w:br/>
              <w:t>разрыв</w:t>
            </w:r>
          </w:p>
        </w:tc>
        <w:tc>
          <w:tcPr>
            <w:tcW w:w="8363" w:type="dxa"/>
            <w:gridSpan w:val="7"/>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Поголовье (шт.), не более</w:t>
            </w:r>
          </w:p>
        </w:tc>
      </w:tr>
      <w:tr w:rsidR="00F95529" w:rsidRPr="00917316" w:rsidTr="00A70F60">
        <w:trPr>
          <w:cantSplit/>
          <w:trHeight w:val="360"/>
        </w:trPr>
        <w:tc>
          <w:tcPr>
            <w:tcW w:w="1418" w:type="dxa"/>
            <w:vMerge/>
            <w:tcBorders>
              <w:top w:val="single" w:sz="6" w:space="0" w:color="auto"/>
              <w:left w:val="single" w:sz="6" w:space="0" w:color="auto"/>
              <w:bottom w:val="single" w:sz="6" w:space="0" w:color="auto"/>
              <w:right w:val="single" w:sz="6" w:space="0" w:color="auto"/>
            </w:tcBorders>
            <w:vAlign w:val="center"/>
          </w:tcPr>
          <w:p w:rsidR="00F95529" w:rsidRPr="00917316" w:rsidRDefault="00F95529" w:rsidP="00917316">
            <w:pPr>
              <w:spacing w:line="20" w:lineRule="atLeas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свиньи</w:t>
            </w:r>
          </w:p>
        </w:tc>
        <w:tc>
          <w:tcPr>
            <w:tcW w:w="1134"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 xml:space="preserve">коровы, </w:t>
            </w:r>
            <w:r w:rsidRPr="00917316">
              <w:rPr>
                <w:color w:val="000000"/>
                <w:sz w:val="20"/>
                <w:szCs w:val="20"/>
              </w:rPr>
              <w:br/>
              <w:t>бычки</w:t>
            </w:r>
          </w:p>
        </w:tc>
        <w:tc>
          <w:tcPr>
            <w:tcW w:w="1134"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овцы,</w:t>
            </w:r>
            <w:r w:rsidRPr="00917316">
              <w:rPr>
                <w:color w:val="000000"/>
                <w:sz w:val="20"/>
                <w:szCs w:val="20"/>
              </w:rPr>
              <w:br/>
              <w:t>козы</w:t>
            </w:r>
          </w:p>
        </w:tc>
        <w:tc>
          <w:tcPr>
            <w:tcW w:w="1276"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кролик</w:t>
            </w:r>
            <w:proofErr w:type="gramStart"/>
            <w:r w:rsidRPr="00917316">
              <w:rPr>
                <w:color w:val="000000"/>
                <w:sz w:val="20"/>
                <w:szCs w:val="20"/>
              </w:rPr>
              <w:t>и-</w:t>
            </w:r>
            <w:proofErr w:type="gramEnd"/>
            <w:r w:rsidRPr="00917316">
              <w:rPr>
                <w:color w:val="000000"/>
                <w:sz w:val="20"/>
                <w:szCs w:val="20"/>
              </w:rPr>
              <w:br/>
              <w:t>матки</w:t>
            </w:r>
          </w:p>
        </w:tc>
        <w:tc>
          <w:tcPr>
            <w:tcW w:w="1276"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птица</w:t>
            </w:r>
          </w:p>
        </w:tc>
        <w:tc>
          <w:tcPr>
            <w:tcW w:w="1275"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лошади</w:t>
            </w:r>
          </w:p>
        </w:tc>
        <w:tc>
          <w:tcPr>
            <w:tcW w:w="1276" w:type="dxa"/>
            <w:tcBorders>
              <w:top w:val="single" w:sz="6" w:space="0" w:color="auto"/>
              <w:left w:val="single" w:sz="6" w:space="0" w:color="auto"/>
              <w:bottom w:val="single" w:sz="6" w:space="0" w:color="auto"/>
              <w:right w:val="single" w:sz="6" w:space="0" w:color="auto"/>
            </w:tcBorders>
            <w:vAlign w:val="center"/>
          </w:tcPr>
          <w:p w:rsidR="00F95529" w:rsidRPr="00917316" w:rsidRDefault="00F95529" w:rsidP="00A70F60">
            <w:pPr>
              <w:spacing w:line="20" w:lineRule="atLeast"/>
              <w:ind w:firstLine="0"/>
              <w:rPr>
                <w:color w:val="000000"/>
                <w:sz w:val="20"/>
                <w:szCs w:val="20"/>
              </w:rPr>
            </w:pPr>
            <w:r w:rsidRPr="00917316">
              <w:rPr>
                <w:color w:val="000000"/>
                <w:sz w:val="20"/>
                <w:szCs w:val="20"/>
              </w:rPr>
              <w:t>нутрии,</w:t>
            </w:r>
            <w:r w:rsidRPr="00917316">
              <w:rPr>
                <w:color w:val="000000"/>
                <w:sz w:val="20"/>
                <w:szCs w:val="20"/>
              </w:rPr>
              <w:br/>
              <w:t>песцы</w:t>
            </w:r>
          </w:p>
        </w:tc>
      </w:tr>
      <w:tr w:rsidR="00F95529" w:rsidRPr="00917316" w:rsidTr="00A70F60">
        <w:trPr>
          <w:cantSplit/>
          <w:trHeight w:val="240"/>
        </w:trPr>
        <w:tc>
          <w:tcPr>
            <w:tcW w:w="1418"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 м</w:t>
            </w:r>
          </w:p>
        </w:tc>
        <w:tc>
          <w:tcPr>
            <w:tcW w:w="992"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30</w:t>
            </w:r>
          </w:p>
        </w:tc>
        <w:tc>
          <w:tcPr>
            <w:tcW w:w="1275"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5</w:t>
            </w:r>
          </w:p>
        </w:tc>
      </w:tr>
      <w:tr w:rsidR="00F95529" w:rsidRPr="00917316" w:rsidTr="00A70F60">
        <w:trPr>
          <w:cantSplit/>
          <w:trHeight w:val="240"/>
        </w:trPr>
        <w:tc>
          <w:tcPr>
            <w:tcW w:w="1418"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20 м</w:t>
            </w:r>
          </w:p>
        </w:tc>
        <w:tc>
          <w:tcPr>
            <w:tcW w:w="992"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45</w:t>
            </w:r>
          </w:p>
        </w:tc>
        <w:tc>
          <w:tcPr>
            <w:tcW w:w="1275"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8</w:t>
            </w:r>
          </w:p>
        </w:tc>
      </w:tr>
      <w:tr w:rsidR="00F95529" w:rsidRPr="00917316" w:rsidTr="00A70F60">
        <w:trPr>
          <w:cantSplit/>
          <w:trHeight w:val="240"/>
        </w:trPr>
        <w:tc>
          <w:tcPr>
            <w:tcW w:w="1418"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30 м</w:t>
            </w:r>
          </w:p>
        </w:tc>
        <w:tc>
          <w:tcPr>
            <w:tcW w:w="992"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60</w:t>
            </w:r>
          </w:p>
        </w:tc>
        <w:tc>
          <w:tcPr>
            <w:tcW w:w="1275"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10</w:t>
            </w:r>
          </w:p>
        </w:tc>
      </w:tr>
      <w:tr w:rsidR="00F95529" w:rsidRPr="00917316" w:rsidTr="00A70F60">
        <w:trPr>
          <w:cantSplit/>
          <w:trHeight w:val="240"/>
        </w:trPr>
        <w:tc>
          <w:tcPr>
            <w:tcW w:w="1418"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40 м</w:t>
            </w:r>
          </w:p>
        </w:tc>
        <w:tc>
          <w:tcPr>
            <w:tcW w:w="992"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75</w:t>
            </w:r>
          </w:p>
        </w:tc>
        <w:tc>
          <w:tcPr>
            <w:tcW w:w="1275"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F95529" w:rsidRPr="00917316" w:rsidRDefault="00F95529" w:rsidP="00917316">
            <w:pPr>
              <w:spacing w:line="20" w:lineRule="atLeast"/>
              <w:rPr>
                <w:color w:val="000000"/>
                <w:sz w:val="20"/>
                <w:szCs w:val="20"/>
              </w:rPr>
            </w:pPr>
            <w:r w:rsidRPr="00917316">
              <w:rPr>
                <w:color w:val="000000"/>
                <w:sz w:val="20"/>
                <w:szCs w:val="20"/>
              </w:rPr>
              <w:t>15</w:t>
            </w:r>
          </w:p>
        </w:tc>
      </w:tr>
    </w:tbl>
    <w:p w:rsidR="00F95529" w:rsidRPr="00917316" w:rsidRDefault="00F95529" w:rsidP="00917316">
      <w:pPr>
        <w:spacing w:line="20" w:lineRule="atLeast"/>
        <w:rPr>
          <w:sz w:val="20"/>
          <w:szCs w:val="20"/>
        </w:rPr>
      </w:pPr>
    </w:p>
    <w:p w:rsidR="00F95529" w:rsidRPr="00917316" w:rsidRDefault="00F95529" w:rsidP="00917316">
      <w:pPr>
        <w:spacing w:line="20" w:lineRule="atLeast"/>
        <w:rPr>
          <w:sz w:val="20"/>
          <w:szCs w:val="20"/>
        </w:rPr>
      </w:pPr>
      <w:r w:rsidRPr="00917316">
        <w:rPr>
          <w:sz w:val="20"/>
          <w:szCs w:val="20"/>
        </w:rPr>
        <w:t xml:space="preserve">6.4.13.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F95529" w:rsidRPr="00917316" w:rsidRDefault="00F95529" w:rsidP="00917316">
      <w:pPr>
        <w:spacing w:line="20" w:lineRule="atLeast"/>
        <w:rPr>
          <w:sz w:val="20"/>
          <w:szCs w:val="20"/>
        </w:rPr>
      </w:pPr>
      <w:r w:rsidRPr="00917316">
        <w:rPr>
          <w:sz w:val="20"/>
          <w:szCs w:val="20"/>
        </w:rPr>
        <w:t>6.4.14.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F95529" w:rsidRPr="00917316" w:rsidRDefault="00F95529" w:rsidP="00917316">
      <w:pPr>
        <w:spacing w:line="20" w:lineRule="atLeast"/>
        <w:rPr>
          <w:color w:val="FF0000"/>
          <w:sz w:val="20"/>
          <w:szCs w:val="20"/>
        </w:rPr>
      </w:pPr>
      <w:r w:rsidRPr="00917316">
        <w:rPr>
          <w:sz w:val="20"/>
          <w:szCs w:val="20"/>
        </w:rPr>
        <w:t xml:space="preserve">6.4.15. Требования к ограждению земельных участков: </w:t>
      </w:r>
    </w:p>
    <w:p w:rsidR="00F95529" w:rsidRPr="00917316" w:rsidRDefault="00F95529"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F95529" w:rsidRPr="00917316" w:rsidRDefault="00F95529" w:rsidP="00917316">
      <w:pPr>
        <w:spacing w:line="20" w:lineRule="atLeast"/>
        <w:rPr>
          <w:sz w:val="20"/>
          <w:szCs w:val="20"/>
        </w:rPr>
      </w:pPr>
      <w:proofErr w:type="gramStart"/>
      <w:r w:rsidRPr="00917316">
        <w:rPr>
          <w:sz w:val="20"/>
          <w:szCs w:val="20"/>
        </w:rPr>
        <w:t xml:space="preserve">– </w:t>
      </w:r>
      <w:r w:rsidRPr="00917316">
        <w:rPr>
          <w:sz w:val="20"/>
          <w:szCs w:val="20"/>
        </w:rPr>
        <w:tab/>
        <w:t xml:space="preserve">высота ограждения земельных участков должна быть не более 2 метров (в случае если смежные земельные участки имеют разные </w:t>
      </w:r>
      <w:proofErr w:type="gramEnd"/>
    </w:p>
    <w:p w:rsidR="00F95529" w:rsidRPr="00917316" w:rsidRDefault="00F95529" w:rsidP="00917316">
      <w:pPr>
        <w:spacing w:line="20" w:lineRule="atLeast"/>
        <w:rPr>
          <w:sz w:val="20"/>
          <w:szCs w:val="20"/>
        </w:rPr>
      </w:pPr>
      <w:r w:rsidRPr="00917316">
        <w:rPr>
          <w:sz w:val="20"/>
          <w:szCs w:val="20"/>
        </w:rPr>
        <w:t xml:space="preserve">поверхностные уровни земли, то высота ограждения рассчитывается от поверхности земли участка, имеющего более низкий уровень); </w:t>
      </w:r>
    </w:p>
    <w:p w:rsidR="00F95529" w:rsidRPr="00917316" w:rsidRDefault="00F95529" w:rsidP="00917316">
      <w:pPr>
        <w:spacing w:line="20" w:lineRule="atLeast"/>
        <w:rPr>
          <w:sz w:val="20"/>
          <w:szCs w:val="20"/>
        </w:rPr>
      </w:pPr>
      <w:r w:rsidRPr="00917316">
        <w:rPr>
          <w:sz w:val="20"/>
          <w:szCs w:val="20"/>
        </w:rPr>
        <w:lastRenderedPageBreak/>
        <w:t xml:space="preserve">– </w:t>
      </w:r>
      <w:r w:rsidRPr="00917316">
        <w:rPr>
          <w:sz w:val="20"/>
          <w:szCs w:val="20"/>
        </w:rPr>
        <w:tab/>
        <w:t>ограждения между смежными земельными участками должны быть проветриваемыми в нижней части на высоту не менее 0,5 м или сетчатым, решетчатым;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F95529" w:rsidRPr="00917316" w:rsidRDefault="00F95529"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F95529" w:rsidRPr="00917316" w:rsidRDefault="00F95529"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 2 метров и только при согласии всех совладельцев.</w:t>
      </w:r>
    </w:p>
    <w:p w:rsidR="00F95529" w:rsidRPr="00917316" w:rsidRDefault="00F95529" w:rsidP="00917316">
      <w:pPr>
        <w:spacing w:line="20" w:lineRule="atLeast"/>
        <w:rPr>
          <w:sz w:val="20"/>
          <w:szCs w:val="20"/>
        </w:rPr>
      </w:pPr>
      <w:r w:rsidRPr="00917316">
        <w:rPr>
          <w:sz w:val="20"/>
          <w:szCs w:val="20"/>
        </w:rPr>
        <w:t xml:space="preserve">– </w:t>
      </w:r>
      <w:r w:rsidRPr="00917316">
        <w:rPr>
          <w:sz w:val="20"/>
          <w:szCs w:val="20"/>
        </w:rPr>
        <w:tab/>
        <w:t>ограждения земельных участков по фронту улиц, выполняемые из штучных строительных материалов (кирпича, блока, камня и т.д.), а так же благоустройство прилегающей к земельным участкам территории улиц должны осуществляться в соответствии с проектом, согласованным органом, уполномоченным в области градостроительной деятельности.</w:t>
      </w:r>
    </w:p>
    <w:p w:rsidR="00F95529" w:rsidRPr="00917316" w:rsidRDefault="00F95529" w:rsidP="00917316">
      <w:pPr>
        <w:spacing w:line="20" w:lineRule="atLeast"/>
        <w:rPr>
          <w:sz w:val="20"/>
          <w:szCs w:val="20"/>
        </w:rPr>
      </w:pPr>
      <w:r w:rsidRPr="00917316">
        <w:rPr>
          <w:sz w:val="20"/>
          <w:szCs w:val="20"/>
        </w:rPr>
        <w:t>6.4.16. Не допускается устройство сплошных ограждений в  пределах треугольника видимости на нерегулируемых перекрестках и примыканиях улиц и дорог.</w:t>
      </w:r>
    </w:p>
    <w:p w:rsidR="00F95529" w:rsidRPr="00917316" w:rsidRDefault="00F95529" w:rsidP="00917316">
      <w:pPr>
        <w:spacing w:line="20" w:lineRule="atLeast"/>
        <w:rPr>
          <w:sz w:val="20"/>
          <w:szCs w:val="20"/>
        </w:rPr>
      </w:pPr>
      <w:r w:rsidRPr="00917316">
        <w:rPr>
          <w:sz w:val="20"/>
          <w:szCs w:val="20"/>
        </w:rPr>
        <w:t>6.4.17.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F95529" w:rsidRPr="00917316" w:rsidRDefault="00F95529" w:rsidP="00917316">
      <w:pPr>
        <w:spacing w:line="20" w:lineRule="atLeast"/>
        <w:rPr>
          <w:sz w:val="20"/>
          <w:szCs w:val="20"/>
        </w:rPr>
      </w:pPr>
      <w:r w:rsidRPr="00917316">
        <w:rPr>
          <w:sz w:val="20"/>
          <w:szCs w:val="20"/>
        </w:rPr>
        <w:t xml:space="preserve">6.4.18.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F95529" w:rsidRPr="00917316" w:rsidRDefault="00F95529" w:rsidP="00917316">
      <w:pPr>
        <w:spacing w:line="20" w:lineRule="atLeast"/>
        <w:rPr>
          <w:sz w:val="20"/>
          <w:szCs w:val="20"/>
        </w:rPr>
      </w:pPr>
      <w:r w:rsidRPr="00917316">
        <w:rPr>
          <w:sz w:val="20"/>
          <w:szCs w:val="20"/>
        </w:rPr>
        <w:t>6.4.19.Образование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F95529" w:rsidRPr="00917316" w:rsidRDefault="00F95529" w:rsidP="00917316">
      <w:pPr>
        <w:spacing w:line="20" w:lineRule="atLeast"/>
        <w:rPr>
          <w:sz w:val="20"/>
          <w:szCs w:val="20"/>
        </w:rPr>
      </w:pPr>
      <w:r w:rsidRPr="00917316">
        <w:rPr>
          <w:spacing w:val="-10"/>
          <w:sz w:val="20"/>
          <w:szCs w:val="20"/>
        </w:rPr>
        <w:t xml:space="preserve">6.4.20. Земельные участки для введения </w:t>
      </w:r>
      <w:proofErr w:type="gramStart"/>
      <w:r w:rsidRPr="00917316">
        <w:rPr>
          <w:spacing w:val="-10"/>
          <w:sz w:val="20"/>
          <w:szCs w:val="20"/>
        </w:rPr>
        <w:t>огородничества</w:t>
      </w:r>
      <w:proofErr w:type="gramEnd"/>
      <w:r w:rsidRPr="00917316">
        <w:rPr>
          <w:spacing w:val="-10"/>
          <w:sz w:val="20"/>
          <w:szCs w:val="20"/>
        </w:rPr>
        <w:t xml:space="preserve"> возможно формировать только на внутриквартальных территориях. Формирование земельных участков для огородов временного пользования, при отсутствии выхода на земли общего пользования, должно производиться по инициативе правообладателей смежных земельных участков.</w:t>
      </w:r>
    </w:p>
    <w:p w:rsidR="00F95529" w:rsidRPr="00917316" w:rsidRDefault="00F95529" w:rsidP="00917316">
      <w:pPr>
        <w:spacing w:line="20" w:lineRule="atLeast"/>
        <w:rPr>
          <w:sz w:val="20"/>
          <w:szCs w:val="20"/>
        </w:rPr>
      </w:pPr>
      <w:r w:rsidRPr="00917316">
        <w:rPr>
          <w:sz w:val="20"/>
          <w:szCs w:val="20"/>
        </w:rPr>
        <w:t xml:space="preserve">6.4.21.Объем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F95529" w:rsidRPr="00917316" w:rsidRDefault="00F95529" w:rsidP="00917316">
      <w:pPr>
        <w:spacing w:line="20" w:lineRule="atLeast"/>
        <w:rPr>
          <w:sz w:val="20"/>
          <w:szCs w:val="20"/>
        </w:rPr>
      </w:pPr>
      <w:r w:rsidRPr="00917316">
        <w:rPr>
          <w:sz w:val="20"/>
          <w:szCs w:val="20"/>
        </w:rPr>
        <w:t>6.4.22.Все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F95529" w:rsidRDefault="00F95529" w:rsidP="00917316">
      <w:pPr>
        <w:spacing w:line="20" w:lineRule="atLeast"/>
        <w:rPr>
          <w:sz w:val="20"/>
          <w:szCs w:val="20"/>
        </w:rPr>
      </w:pPr>
      <w:r w:rsidRPr="00917316">
        <w:rPr>
          <w:sz w:val="20"/>
          <w:szCs w:val="20"/>
        </w:rPr>
        <w:t>6.4.23.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Default="002D6D28"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F95529" w:rsidRPr="003B6B95" w:rsidRDefault="00F95529" w:rsidP="002D6D28">
      <w:pPr>
        <w:spacing w:line="20" w:lineRule="atLeast"/>
        <w:ind w:firstLine="0"/>
        <w:rPr>
          <w:color w:val="000000" w:themeColor="text1"/>
          <w:sz w:val="20"/>
          <w:szCs w:val="20"/>
        </w:rPr>
      </w:pPr>
    </w:p>
    <w:p w:rsidR="00F95529" w:rsidRPr="00917316" w:rsidRDefault="00F9552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F95529" w:rsidRPr="00917316" w:rsidRDefault="00F95529" w:rsidP="00917316">
      <w:pPr>
        <w:spacing w:line="20" w:lineRule="atLeast"/>
        <w:rPr>
          <w:sz w:val="20"/>
          <w:szCs w:val="20"/>
        </w:rPr>
      </w:pPr>
      <w:r w:rsidRPr="00917316">
        <w:rPr>
          <w:sz w:val="20"/>
          <w:szCs w:val="20"/>
        </w:rPr>
        <w:t xml:space="preserve"> заданием на проектирование;</w:t>
      </w:r>
    </w:p>
    <w:p w:rsidR="00F95529" w:rsidRPr="00917316" w:rsidRDefault="00F95529" w:rsidP="00917316">
      <w:pPr>
        <w:spacing w:line="20" w:lineRule="atLeast"/>
        <w:rPr>
          <w:sz w:val="20"/>
          <w:szCs w:val="20"/>
        </w:rPr>
      </w:pPr>
      <w:r w:rsidRPr="00917316">
        <w:rPr>
          <w:sz w:val="20"/>
          <w:szCs w:val="20"/>
        </w:rPr>
        <w:t xml:space="preserve"> СП 42.13330.2016 « Градостроительство. Планировка и застройка городских и сельских поселений»;  </w:t>
      </w:r>
    </w:p>
    <w:p w:rsidR="00F95529" w:rsidRPr="00917316" w:rsidRDefault="00F95529"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72303E" w:rsidRPr="00917316" w:rsidRDefault="0072303E"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14" w:name="_Toc510515801"/>
      <w:r>
        <w:br w:type="page"/>
      </w:r>
    </w:p>
    <w:p w:rsidR="00BF3F1E" w:rsidRPr="00917316" w:rsidRDefault="00AE1772" w:rsidP="00041340">
      <w:pPr>
        <w:pStyle w:val="5"/>
      </w:pPr>
      <w:r w:rsidRPr="00917316">
        <w:lastRenderedPageBreak/>
        <w:t xml:space="preserve">7. </w:t>
      </w:r>
      <w:proofErr w:type="gramStart"/>
      <w:r w:rsidRPr="00917316">
        <w:t>Ж-Д</w:t>
      </w:r>
      <w:proofErr w:type="gramEnd"/>
      <w:r w:rsidRPr="00917316">
        <w:t>. Зона дач</w:t>
      </w:r>
      <w:bookmarkEnd w:id="14"/>
    </w:p>
    <w:p w:rsidR="00AE1772" w:rsidRPr="00917316" w:rsidRDefault="007B7566" w:rsidP="00917316">
      <w:pPr>
        <w:spacing w:line="20" w:lineRule="atLeast"/>
        <w:rPr>
          <w:rFonts w:eastAsia="SimSun"/>
          <w:i/>
          <w:sz w:val="20"/>
          <w:szCs w:val="20"/>
          <w:lang w:eastAsia="zh-CN"/>
        </w:rPr>
      </w:pPr>
      <w:r w:rsidRPr="00917316">
        <w:rPr>
          <w:rFonts w:eastAsia="SimSun"/>
          <w:i/>
          <w:sz w:val="20"/>
          <w:szCs w:val="20"/>
          <w:lang w:eastAsia="zh-CN"/>
        </w:rPr>
        <w:t xml:space="preserve">Зона садоводства и дачного хозяйства </w:t>
      </w:r>
      <w:proofErr w:type="gramStart"/>
      <w:r w:rsidRPr="00917316">
        <w:rPr>
          <w:rFonts w:eastAsia="SimSun"/>
          <w:i/>
          <w:sz w:val="20"/>
          <w:szCs w:val="20"/>
          <w:lang w:eastAsia="zh-CN"/>
        </w:rPr>
        <w:t>Ж-Д</w:t>
      </w:r>
      <w:proofErr w:type="gramEnd"/>
      <w:r w:rsidRPr="00917316">
        <w:rPr>
          <w:rFonts w:eastAsia="SimSun"/>
          <w:i/>
          <w:sz w:val="20"/>
          <w:szCs w:val="20"/>
          <w:lang w:eastAsia="zh-CN"/>
        </w:rPr>
        <w:t xml:space="preserve">  предназначена для размещения садовых и дачных участков с правом возведения жилого строения,</w:t>
      </w:r>
      <w:r w:rsidR="006361F0" w:rsidRPr="00917316">
        <w:rPr>
          <w:rFonts w:eastAsia="SimSun"/>
          <w:i/>
          <w:sz w:val="20"/>
          <w:szCs w:val="20"/>
          <w:lang w:eastAsia="zh-CN"/>
        </w:rPr>
        <w:t xml:space="preserve"> индивидуального жилого дома, </w:t>
      </w:r>
      <w:r w:rsidRPr="00917316">
        <w:rPr>
          <w:rFonts w:eastAsia="SimSun"/>
          <w:i/>
          <w:sz w:val="20"/>
          <w:szCs w:val="20"/>
          <w:lang w:eastAsia="zh-CN"/>
        </w:rPr>
        <w:t xml:space="preserve"> используемых населением в целях отдыха</w:t>
      </w:r>
      <w:r w:rsidR="006361F0" w:rsidRPr="00917316">
        <w:rPr>
          <w:rFonts w:eastAsia="SimSun"/>
          <w:i/>
          <w:sz w:val="20"/>
          <w:szCs w:val="20"/>
          <w:lang w:eastAsia="zh-CN"/>
        </w:rPr>
        <w:t>, проживания</w:t>
      </w:r>
      <w:r w:rsidRPr="00917316">
        <w:rPr>
          <w:rFonts w:eastAsia="SimSun"/>
          <w:i/>
          <w:sz w:val="20"/>
          <w:szCs w:val="20"/>
          <w:lang w:eastAsia="zh-CN"/>
        </w:rPr>
        <w:t xml:space="preserve">  и выращивания сельскохозяйственных культур</w:t>
      </w:r>
    </w:p>
    <w:p w:rsidR="007B7566" w:rsidRPr="00917316" w:rsidRDefault="007B7566" w:rsidP="00917316">
      <w:pPr>
        <w:spacing w:line="20" w:lineRule="atLeast"/>
        <w:rPr>
          <w:rFonts w:eastAsia="SimSun"/>
          <w:i/>
          <w:iCs/>
          <w:color w:val="000000"/>
          <w:sz w:val="20"/>
          <w:szCs w:val="20"/>
          <w:lang w:eastAsia="zh-CN"/>
        </w:rPr>
      </w:pPr>
    </w:p>
    <w:p w:rsidR="00AE1772" w:rsidRPr="00917316" w:rsidRDefault="00BF3F1E"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     </w:t>
      </w:r>
      <w:r w:rsidR="00AE1772" w:rsidRPr="00917316">
        <w:rPr>
          <w:rFonts w:eastAsia="SimSun"/>
          <w:b/>
          <w:color w:val="000000"/>
          <w:sz w:val="20"/>
          <w:szCs w:val="20"/>
          <w:lang w:eastAsia="zh-CN"/>
        </w:rPr>
        <w:t xml:space="preserve">7.1. Основные виды разрешенного использования </w:t>
      </w:r>
      <w:r w:rsidR="007B7566" w:rsidRPr="00917316">
        <w:rPr>
          <w:rFonts w:eastAsia="SimSun"/>
          <w:b/>
          <w:color w:val="000000"/>
          <w:sz w:val="20"/>
          <w:szCs w:val="20"/>
          <w:lang w:eastAsia="zh-CN"/>
        </w:rPr>
        <w:t>земельных участков и объектов капитального строительства,</w:t>
      </w:r>
      <w:r w:rsidR="00AE1772"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772" w:rsidRPr="00917316" w:rsidRDefault="00AE1772"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AE1772" w:rsidRPr="00917316" w:rsidTr="00D64654">
        <w:trPr>
          <w:trHeight w:val="1366"/>
        </w:trPr>
        <w:tc>
          <w:tcPr>
            <w:tcW w:w="1809" w:type="dxa"/>
            <w:vAlign w:val="center"/>
          </w:tcPr>
          <w:p w:rsidR="00AE1772" w:rsidRPr="00917316" w:rsidRDefault="00AE1772" w:rsidP="009E7D68">
            <w:pPr>
              <w:spacing w:line="20" w:lineRule="atLeast"/>
              <w:jc w:val="center"/>
              <w:rPr>
                <w:b/>
                <w:bCs/>
                <w:sz w:val="20"/>
                <w:szCs w:val="20"/>
              </w:rPr>
            </w:pPr>
          </w:p>
          <w:p w:rsidR="00AE1772" w:rsidRPr="00917316" w:rsidRDefault="00AE1772" w:rsidP="009E7D68">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E1772" w:rsidRPr="00917316" w:rsidRDefault="00AE1772" w:rsidP="009E7D68">
            <w:pPr>
              <w:spacing w:line="20" w:lineRule="atLeast"/>
              <w:ind w:firstLine="0"/>
              <w:jc w:val="center"/>
              <w:rPr>
                <w:b/>
                <w:bCs/>
                <w:sz w:val="20"/>
                <w:szCs w:val="20"/>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AE1772" w:rsidRPr="00917316" w:rsidRDefault="00AE1772" w:rsidP="009E7D68">
            <w:pPr>
              <w:spacing w:line="20" w:lineRule="atLeast"/>
              <w:ind w:firstLine="0"/>
              <w:jc w:val="center"/>
              <w:rPr>
                <w:b/>
                <w:bCs/>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E1772" w:rsidRPr="00917316" w:rsidTr="00C2608A">
        <w:trPr>
          <w:trHeight w:val="1908"/>
        </w:trPr>
        <w:tc>
          <w:tcPr>
            <w:tcW w:w="1809"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13.2</w:t>
            </w:r>
            <w:r w:rsidRPr="00917316">
              <w:rPr>
                <w:rFonts w:eastAsia="SimSun"/>
                <w:color w:val="000000"/>
                <w:sz w:val="20"/>
                <w:szCs w:val="20"/>
                <w:lang w:eastAsia="zh-CN"/>
              </w:rPr>
              <w:t>] - Ведение садоводства</w:t>
            </w:r>
          </w:p>
        </w:tc>
        <w:tc>
          <w:tcPr>
            <w:tcW w:w="3402" w:type="dxa"/>
          </w:tcPr>
          <w:p w:rsidR="00AE1772" w:rsidRPr="00917316" w:rsidRDefault="00AE1772" w:rsidP="00A70F6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Садовые дома, предназначенные для отдыха и не подлежащие разделу на </w:t>
            </w:r>
            <w:r w:rsidRPr="003B6B95">
              <w:rPr>
                <w:rFonts w:eastAsia="SimSun"/>
                <w:color w:val="000000" w:themeColor="text1"/>
                <w:sz w:val="20"/>
                <w:szCs w:val="20"/>
                <w:lang w:eastAsia="zh-CN"/>
              </w:rPr>
              <w:t>квартиры</w:t>
            </w:r>
            <w:r w:rsidRPr="003B6B95">
              <w:rPr>
                <w:rFonts w:eastAsia="SimSun"/>
                <w:color w:val="000000" w:themeColor="text1"/>
                <w:sz w:val="20"/>
                <w:szCs w:val="20"/>
                <w:highlight w:val="lightGray"/>
                <w:lang w:eastAsia="zh-CN"/>
              </w:rPr>
              <w:t>;</w:t>
            </w:r>
            <w:r w:rsidR="00C2608A" w:rsidRPr="003B6B95">
              <w:rPr>
                <w:rFonts w:eastAsia="SimSun"/>
                <w:color w:val="000000" w:themeColor="text1"/>
                <w:sz w:val="20"/>
                <w:szCs w:val="20"/>
                <w:highlight w:val="lightGray"/>
                <w:lang w:eastAsia="zh-CN"/>
              </w:rPr>
              <w:t xml:space="preserve"> жилые дома.</w:t>
            </w:r>
          </w:p>
          <w:p w:rsidR="00AE1772" w:rsidRPr="00917316" w:rsidRDefault="00AE1772" w:rsidP="00A70F6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p>
        </w:tc>
        <w:tc>
          <w:tcPr>
            <w:tcW w:w="5103" w:type="dxa"/>
            <w:vMerge w:val="restart"/>
            <w:vAlign w:val="center"/>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земельного участка –</w:t>
            </w:r>
            <w:r w:rsidR="007B7566" w:rsidRPr="00917316">
              <w:rPr>
                <w:rFonts w:eastAsia="SimSun"/>
                <w:color w:val="000000"/>
                <w:sz w:val="20"/>
                <w:szCs w:val="20"/>
                <w:lang w:eastAsia="zh-CN"/>
              </w:rPr>
              <w:t xml:space="preserve">  </w:t>
            </w:r>
            <w:r w:rsidR="00C2608A">
              <w:rPr>
                <w:rFonts w:eastAsia="SimSun"/>
                <w:color w:val="000000"/>
                <w:sz w:val="20"/>
                <w:szCs w:val="20"/>
                <w:lang w:eastAsia="zh-CN"/>
              </w:rPr>
              <w:t xml:space="preserve"> </w:t>
            </w:r>
            <w:r w:rsidR="00C2608A" w:rsidRPr="003B6B95">
              <w:rPr>
                <w:rFonts w:eastAsia="SimSun"/>
                <w:color w:val="000000" w:themeColor="text1"/>
                <w:sz w:val="20"/>
                <w:szCs w:val="20"/>
                <w:highlight w:val="lightGray"/>
                <w:lang w:eastAsia="zh-CN"/>
              </w:rPr>
              <w:t>3</w:t>
            </w:r>
            <w:r w:rsidRPr="003B6B95">
              <w:rPr>
                <w:rFonts w:eastAsia="SimSun"/>
                <w:color w:val="000000" w:themeColor="text1"/>
                <w:sz w:val="20"/>
                <w:szCs w:val="20"/>
                <w:highlight w:val="lightGray"/>
                <w:lang w:eastAsia="zh-CN"/>
              </w:rPr>
              <w:t>00</w:t>
            </w:r>
            <w:r w:rsidR="007B7566" w:rsidRPr="00C2608A">
              <w:rPr>
                <w:rFonts w:eastAsia="SimSun"/>
                <w:color w:val="FF0000"/>
                <w:sz w:val="20"/>
                <w:szCs w:val="20"/>
                <w:lang w:eastAsia="zh-CN"/>
              </w:rPr>
              <w:t xml:space="preserve"> </w:t>
            </w:r>
            <w:r w:rsidR="007B7566" w:rsidRPr="00917316">
              <w:rPr>
                <w:rFonts w:eastAsia="SimSun"/>
                <w:color w:val="000000"/>
                <w:sz w:val="20"/>
                <w:szCs w:val="20"/>
                <w:lang w:eastAsia="zh-CN"/>
              </w:rPr>
              <w:t>кв</w:t>
            </w:r>
            <w:proofErr w:type="gramStart"/>
            <w:r w:rsidR="007B7566" w:rsidRPr="00917316">
              <w:rPr>
                <w:rFonts w:eastAsia="SimSun"/>
                <w:color w:val="000000"/>
                <w:sz w:val="20"/>
                <w:szCs w:val="20"/>
                <w:lang w:eastAsia="zh-CN"/>
              </w:rPr>
              <w:t>.м</w:t>
            </w:r>
            <w:proofErr w:type="gramEnd"/>
            <w:r w:rsidRPr="00917316">
              <w:rPr>
                <w:rFonts w:eastAsia="SimSun"/>
                <w:color w:val="000000"/>
                <w:sz w:val="20"/>
                <w:szCs w:val="20"/>
                <w:lang w:eastAsia="zh-CN"/>
              </w:rPr>
              <w:t xml:space="preserve"> / 1000 кв.м.;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4513B8" w:rsidRPr="00917316">
              <w:rPr>
                <w:rFonts w:eastAsia="SimSun"/>
                <w:color w:val="000000"/>
                <w:sz w:val="20"/>
                <w:szCs w:val="20"/>
                <w:lang w:eastAsia="zh-CN"/>
              </w:rPr>
              <w:t xml:space="preserve">2 </w:t>
            </w:r>
            <w:r w:rsidRPr="00917316">
              <w:rPr>
                <w:rFonts w:eastAsia="SimSun"/>
                <w:color w:val="000000"/>
                <w:sz w:val="20"/>
                <w:szCs w:val="20"/>
                <w:lang w:eastAsia="zh-CN"/>
              </w:rPr>
              <w:t>этажа (включая мансардный этаж);</w:t>
            </w:r>
          </w:p>
          <w:p w:rsidR="00AE1772" w:rsidRPr="00917316" w:rsidRDefault="00AE177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w:t>
            </w:r>
            <w:r w:rsidR="004513B8" w:rsidRPr="00917316">
              <w:rPr>
                <w:color w:val="000000"/>
                <w:sz w:val="20"/>
                <w:szCs w:val="20"/>
              </w:rPr>
              <w:t>–</w:t>
            </w:r>
            <w:r w:rsidRPr="00917316">
              <w:rPr>
                <w:color w:val="000000"/>
                <w:sz w:val="20"/>
                <w:szCs w:val="20"/>
              </w:rPr>
              <w:t xml:space="preserve"> </w:t>
            </w:r>
            <w:r w:rsidR="00136554"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AE1772" w:rsidRPr="00917316" w:rsidRDefault="00AE1772" w:rsidP="00917316">
            <w:pPr>
              <w:spacing w:line="20" w:lineRule="atLeast"/>
              <w:rPr>
                <w:b/>
                <w:bCs/>
                <w:sz w:val="20"/>
                <w:szCs w:val="20"/>
              </w:rPr>
            </w:pPr>
            <w:r w:rsidRPr="00917316">
              <w:rPr>
                <w:rFonts w:eastAsia="SimSun"/>
                <w:color w:val="000000"/>
                <w:sz w:val="20"/>
                <w:szCs w:val="20"/>
                <w:lang w:eastAsia="zh-CN"/>
              </w:rPr>
              <w:t>максимальный процент застройки в границах земельного участка – 60 %;</w:t>
            </w:r>
          </w:p>
        </w:tc>
      </w:tr>
      <w:tr w:rsidR="00AE1772" w:rsidRPr="00917316" w:rsidTr="00D64654">
        <w:trPr>
          <w:trHeight w:val="1366"/>
        </w:trPr>
        <w:tc>
          <w:tcPr>
            <w:tcW w:w="1809"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13.3</w:t>
            </w:r>
            <w:r w:rsidRPr="00917316">
              <w:rPr>
                <w:rFonts w:eastAsia="SimSun"/>
                <w:color w:val="000000"/>
                <w:sz w:val="20"/>
                <w:szCs w:val="20"/>
                <w:lang w:eastAsia="zh-CN"/>
              </w:rPr>
              <w:t>] - Ведение дачного хозяйства</w:t>
            </w:r>
          </w:p>
        </w:tc>
        <w:tc>
          <w:tcPr>
            <w:tcW w:w="3402" w:type="dxa"/>
          </w:tcPr>
          <w:p w:rsidR="00AE1772" w:rsidRPr="00917316" w:rsidRDefault="00AE1772" w:rsidP="00A70F60">
            <w:pPr>
              <w:spacing w:line="20" w:lineRule="atLeast"/>
              <w:ind w:firstLine="0"/>
              <w:rPr>
                <w:rFonts w:eastAsia="SimSun"/>
                <w:color w:val="000000"/>
                <w:sz w:val="20"/>
                <w:szCs w:val="20"/>
                <w:lang w:eastAsia="zh-CN"/>
              </w:rPr>
            </w:pPr>
            <w:r w:rsidRPr="00917316">
              <w:rPr>
                <w:rFonts w:eastAsia="SimSun"/>
                <w:color w:val="000000"/>
                <w:sz w:val="20"/>
                <w:szCs w:val="20"/>
                <w:lang w:eastAsia="zh-CN"/>
              </w:rPr>
              <w:t>Жилые дачные дома (не предназначенные для раздела на квартиры, при</w:t>
            </w:r>
            <w:r w:rsidR="007276ED" w:rsidRPr="00917316">
              <w:rPr>
                <w:rFonts w:eastAsia="SimSun"/>
                <w:color w:val="000000"/>
                <w:sz w:val="20"/>
                <w:szCs w:val="20"/>
                <w:lang w:eastAsia="zh-CN"/>
              </w:rPr>
              <w:t xml:space="preserve">годные для отдыха и проживания); </w:t>
            </w:r>
          </w:p>
          <w:p w:rsidR="00AE1772" w:rsidRPr="00917316" w:rsidRDefault="00AE1772" w:rsidP="00A70F60">
            <w:pPr>
              <w:spacing w:line="20" w:lineRule="atLeast"/>
              <w:ind w:firstLine="0"/>
              <w:rPr>
                <w:rFonts w:eastAsia="SimSun"/>
                <w:color w:val="000000"/>
                <w:sz w:val="20"/>
                <w:szCs w:val="20"/>
                <w:lang w:eastAsia="zh-CN"/>
              </w:rPr>
            </w:pPr>
            <w:r w:rsidRPr="00917316">
              <w:rPr>
                <w:rFonts w:eastAsia="SimSun"/>
                <w:color w:val="000000"/>
                <w:sz w:val="20"/>
                <w:szCs w:val="20"/>
                <w:lang w:eastAsia="zh-CN"/>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5103" w:type="dxa"/>
            <w:vMerge/>
            <w:vAlign w:val="center"/>
          </w:tcPr>
          <w:p w:rsidR="00AE1772" w:rsidRPr="00917316" w:rsidRDefault="00AE1772" w:rsidP="00917316">
            <w:pPr>
              <w:spacing w:line="20" w:lineRule="atLeast"/>
              <w:rPr>
                <w:b/>
                <w:color w:val="000000"/>
                <w:sz w:val="20"/>
                <w:szCs w:val="20"/>
              </w:rPr>
            </w:pPr>
          </w:p>
        </w:tc>
      </w:tr>
      <w:tr w:rsidR="00AE1772" w:rsidRPr="00917316" w:rsidTr="00D64654">
        <w:trPr>
          <w:trHeight w:val="1366"/>
        </w:trPr>
        <w:tc>
          <w:tcPr>
            <w:tcW w:w="1809"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13.1</w:t>
            </w:r>
            <w:r w:rsidRPr="00917316">
              <w:rPr>
                <w:rFonts w:eastAsia="SimSun"/>
                <w:color w:val="000000"/>
                <w:sz w:val="20"/>
                <w:szCs w:val="20"/>
                <w:lang w:eastAsia="zh-CN"/>
              </w:rPr>
              <w:t>] – Ведение огородничества</w:t>
            </w:r>
          </w:p>
        </w:tc>
        <w:tc>
          <w:tcPr>
            <w:tcW w:w="3402" w:type="dxa"/>
          </w:tcPr>
          <w:p w:rsidR="00AE1772" w:rsidRPr="00917316" w:rsidRDefault="00AE1772" w:rsidP="00A70F60">
            <w:pPr>
              <w:spacing w:line="20" w:lineRule="atLeast"/>
              <w:ind w:firstLine="0"/>
              <w:rPr>
                <w:color w:val="000000"/>
                <w:sz w:val="20"/>
                <w:szCs w:val="20"/>
              </w:rPr>
            </w:pPr>
            <w:r w:rsidRPr="00917316">
              <w:rPr>
                <w:color w:val="000000"/>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sidR="005E33B4" w:rsidRPr="00917316">
              <w:rPr>
                <w:color w:val="000000"/>
                <w:sz w:val="20"/>
                <w:szCs w:val="20"/>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5103"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A70F60">
              <w:rPr>
                <w:rFonts w:eastAsia="SimSun"/>
                <w:color w:val="000000"/>
                <w:sz w:val="20"/>
                <w:szCs w:val="20"/>
                <w:lang w:eastAsia="zh-CN"/>
              </w:rPr>
              <w:t xml:space="preserve"> </w:t>
            </w:r>
            <w:r w:rsidR="00817D77" w:rsidRPr="00917316">
              <w:rPr>
                <w:rFonts w:eastAsia="SimSun"/>
                <w:color w:val="000000"/>
                <w:sz w:val="20"/>
                <w:szCs w:val="20"/>
                <w:lang w:eastAsia="zh-CN"/>
              </w:rPr>
              <w:t>400</w:t>
            </w:r>
            <w:r w:rsidRPr="00917316">
              <w:rPr>
                <w:rFonts w:eastAsia="SimSun"/>
                <w:color w:val="000000"/>
                <w:sz w:val="20"/>
                <w:szCs w:val="20"/>
                <w:lang w:eastAsia="zh-CN"/>
              </w:rPr>
              <w:t xml:space="preserve">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1000 кв.м;</w:t>
            </w:r>
          </w:p>
          <w:p w:rsidR="00817D77" w:rsidRPr="00917316" w:rsidRDefault="00817D7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817D77" w:rsidRPr="00917316" w:rsidRDefault="00817D7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817D77" w:rsidRPr="00917316" w:rsidRDefault="00817D77"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 1 этаж;</w:t>
            </w:r>
          </w:p>
          <w:p w:rsidR="00817D77" w:rsidRPr="00917316" w:rsidRDefault="00817D77"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- 4 м;</w:t>
            </w:r>
          </w:p>
          <w:p w:rsidR="00AE1772" w:rsidRPr="00917316" w:rsidRDefault="00817D77" w:rsidP="00917316">
            <w:pPr>
              <w:spacing w:line="20" w:lineRule="atLeast"/>
              <w:rPr>
                <w:color w:val="000000"/>
                <w:sz w:val="20"/>
                <w:szCs w:val="20"/>
              </w:rPr>
            </w:pPr>
            <w:r w:rsidRPr="00917316">
              <w:rPr>
                <w:rFonts w:eastAsia="SimSun"/>
                <w:color w:val="000000"/>
                <w:sz w:val="20"/>
                <w:szCs w:val="20"/>
                <w:lang w:eastAsia="zh-CN"/>
              </w:rPr>
              <w:t xml:space="preserve">максимальный процент застройки в границах земельного участка – </w:t>
            </w:r>
            <w:r w:rsidR="00E8346B" w:rsidRPr="00917316">
              <w:rPr>
                <w:rFonts w:eastAsia="SimSun"/>
                <w:color w:val="000000"/>
                <w:sz w:val="20"/>
                <w:szCs w:val="20"/>
                <w:lang w:eastAsia="zh-CN"/>
              </w:rPr>
              <w:t>2</w:t>
            </w:r>
            <w:r w:rsidRPr="00917316">
              <w:rPr>
                <w:rFonts w:eastAsia="SimSun"/>
                <w:color w:val="000000"/>
                <w:sz w:val="20"/>
                <w:szCs w:val="20"/>
                <w:lang w:eastAsia="zh-CN"/>
              </w:rPr>
              <w:t>0 %;</w:t>
            </w:r>
          </w:p>
        </w:tc>
      </w:tr>
      <w:tr w:rsidR="000D187A" w:rsidRPr="00917316" w:rsidTr="00D64654">
        <w:trPr>
          <w:trHeight w:val="567"/>
        </w:trPr>
        <w:tc>
          <w:tcPr>
            <w:tcW w:w="1809" w:type="dxa"/>
          </w:tcPr>
          <w:p w:rsidR="000D187A" w:rsidRPr="00917316" w:rsidRDefault="000D187A" w:rsidP="00917316">
            <w:pPr>
              <w:spacing w:line="20" w:lineRule="atLeast"/>
              <w:rPr>
                <w:rFonts w:eastAsia="SimSun"/>
                <w:color w:val="000000"/>
                <w:sz w:val="20"/>
                <w:szCs w:val="20"/>
                <w:lang w:eastAsia="zh-CN"/>
              </w:rPr>
            </w:pPr>
            <w:r w:rsidRPr="00917316">
              <w:rPr>
                <w:color w:val="000000"/>
                <w:sz w:val="20"/>
                <w:szCs w:val="20"/>
              </w:rPr>
              <w:t>[2.1] - Для индивидуального жилищного строительства</w:t>
            </w:r>
          </w:p>
        </w:tc>
        <w:tc>
          <w:tcPr>
            <w:tcW w:w="3402" w:type="dxa"/>
          </w:tcPr>
          <w:p w:rsidR="000D187A" w:rsidRPr="00917316" w:rsidRDefault="000D187A" w:rsidP="00A70F60">
            <w:pPr>
              <w:spacing w:line="20" w:lineRule="atLeast"/>
              <w:ind w:firstLine="0"/>
              <w:rPr>
                <w:sz w:val="20"/>
                <w:szCs w:val="20"/>
              </w:rPr>
            </w:pPr>
            <w:r w:rsidRPr="00917316">
              <w:rPr>
                <w:color w:val="000000"/>
                <w:sz w:val="20"/>
                <w:szCs w:val="20"/>
              </w:rPr>
              <w:t>Индивидуальные жилые дома</w:t>
            </w:r>
          </w:p>
        </w:tc>
        <w:tc>
          <w:tcPr>
            <w:tcW w:w="5103" w:type="dxa"/>
          </w:tcPr>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A70F60">
              <w:rPr>
                <w:rFonts w:eastAsia="SimSun"/>
                <w:color w:val="000000"/>
                <w:sz w:val="20"/>
                <w:szCs w:val="20"/>
                <w:lang w:eastAsia="zh-CN"/>
              </w:rPr>
              <w:t xml:space="preserve">площадь земельных участков –   </w:t>
            </w:r>
            <w:r w:rsidR="00C2608A" w:rsidRPr="00C2608A">
              <w:rPr>
                <w:rFonts w:eastAsia="SimSun"/>
                <w:sz w:val="20"/>
                <w:szCs w:val="20"/>
                <w:lang w:eastAsia="zh-CN"/>
              </w:rPr>
              <w:t>5</w:t>
            </w:r>
            <w:r w:rsidRPr="00C2608A">
              <w:rPr>
                <w:rFonts w:eastAsia="SimSun"/>
                <w:sz w:val="20"/>
                <w:szCs w:val="20"/>
                <w:lang w:eastAsia="zh-CN"/>
              </w:rPr>
              <w:t>00</w:t>
            </w:r>
            <w:r w:rsidRPr="00917316">
              <w:rPr>
                <w:rFonts w:eastAsia="SimSun"/>
                <w:color w:val="000000"/>
                <w:sz w:val="20"/>
                <w:szCs w:val="20"/>
                <w:lang w:eastAsia="zh-CN"/>
              </w:rPr>
              <w:t xml:space="preserve"> кв. м /1500 кв. м;</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0D187A" w:rsidRPr="00917316" w:rsidRDefault="000D187A"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6361F0" w:rsidRPr="00917316">
              <w:rPr>
                <w:rFonts w:eastAsia="SimSun"/>
                <w:color w:val="000000"/>
                <w:sz w:val="20"/>
                <w:szCs w:val="20"/>
                <w:lang w:eastAsia="zh-CN"/>
              </w:rPr>
              <w:t>2</w:t>
            </w:r>
            <w:r w:rsidRPr="00917316">
              <w:rPr>
                <w:rFonts w:eastAsia="SimSun"/>
                <w:color w:val="000000"/>
                <w:sz w:val="20"/>
                <w:szCs w:val="20"/>
                <w:lang w:eastAsia="zh-CN"/>
              </w:rPr>
              <w:t xml:space="preserve"> этажа (включая мансардный этаж);</w:t>
            </w:r>
          </w:p>
          <w:p w:rsidR="000D187A" w:rsidRPr="00917316" w:rsidRDefault="000D187A"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6361F0"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0D187A" w:rsidRDefault="000D187A"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C74770" w:rsidRPr="00917316">
              <w:rPr>
                <w:rFonts w:eastAsia="SimSun"/>
                <w:sz w:val="20"/>
                <w:szCs w:val="20"/>
                <w:lang w:eastAsia="zh-CN"/>
              </w:rPr>
              <w:t>аницах земельного участка - 60%;</w:t>
            </w:r>
          </w:p>
          <w:p w:rsidR="00A70F60" w:rsidRPr="00917316" w:rsidRDefault="00A70F60" w:rsidP="00917316">
            <w:pPr>
              <w:spacing w:line="20" w:lineRule="atLeast"/>
              <w:rPr>
                <w:rFonts w:eastAsia="SimSun"/>
                <w:sz w:val="20"/>
                <w:szCs w:val="20"/>
                <w:lang w:eastAsia="zh-CN"/>
              </w:rPr>
            </w:pPr>
          </w:p>
        </w:tc>
      </w:tr>
      <w:tr w:rsidR="000D187A" w:rsidRPr="00917316" w:rsidTr="00D64654">
        <w:tc>
          <w:tcPr>
            <w:tcW w:w="1809" w:type="dxa"/>
            <w:tcBorders>
              <w:top w:val="single" w:sz="8" w:space="0" w:color="000000"/>
            </w:tcBorders>
          </w:tcPr>
          <w:p w:rsidR="000D187A" w:rsidRPr="00917316" w:rsidRDefault="000D187A" w:rsidP="00917316">
            <w:pPr>
              <w:spacing w:line="20" w:lineRule="atLeast"/>
              <w:rPr>
                <w:sz w:val="20"/>
                <w:szCs w:val="20"/>
              </w:rPr>
            </w:pPr>
            <w:r w:rsidRPr="00917316">
              <w:rPr>
                <w:rFonts w:eastAsia="SimSun"/>
                <w:sz w:val="20"/>
                <w:szCs w:val="20"/>
                <w:lang w:eastAsia="zh-CN"/>
              </w:rPr>
              <w:lastRenderedPageBreak/>
              <w:t>[</w:t>
            </w:r>
            <w:r w:rsidRPr="00917316">
              <w:rPr>
                <w:sz w:val="20"/>
                <w:szCs w:val="20"/>
                <w:lang w:eastAsia="zh-CN"/>
              </w:rPr>
              <w:t>4.4</w:t>
            </w:r>
            <w:r w:rsidRPr="00917316">
              <w:rPr>
                <w:rFonts w:eastAsia="SimSun"/>
                <w:sz w:val="20"/>
                <w:szCs w:val="20"/>
                <w:lang w:eastAsia="zh-CN"/>
              </w:rPr>
              <w:t xml:space="preserve">]  - </w:t>
            </w:r>
            <w:r w:rsidRPr="00917316">
              <w:rPr>
                <w:sz w:val="20"/>
                <w:szCs w:val="20"/>
              </w:rPr>
              <w:t>Магазины</w:t>
            </w:r>
          </w:p>
        </w:tc>
        <w:tc>
          <w:tcPr>
            <w:tcW w:w="3402" w:type="dxa"/>
            <w:tcBorders>
              <w:top w:val="single" w:sz="8" w:space="0" w:color="000000"/>
              <w:right w:val="single" w:sz="8" w:space="0" w:color="000000"/>
            </w:tcBorders>
          </w:tcPr>
          <w:p w:rsidR="000D187A" w:rsidRPr="00917316" w:rsidRDefault="000D187A" w:rsidP="00A70F60">
            <w:pPr>
              <w:spacing w:line="20" w:lineRule="atLeast"/>
              <w:ind w:firstLine="0"/>
              <w:rPr>
                <w:sz w:val="20"/>
                <w:szCs w:val="20"/>
              </w:rPr>
            </w:pPr>
            <w:r w:rsidRPr="00917316">
              <w:rPr>
                <w:sz w:val="20"/>
                <w:szCs w:val="20"/>
              </w:rPr>
              <w:t>Магазины товаров повседневного спроса  общей площадью до 100 кв</w:t>
            </w:r>
            <w:proofErr w:type="gramStart"/>
            <w:r w:rsidRPr="00917316">
              <w:rPr>
                <w:sz w:val="20"/>
                <w:szCs w:val="20"/>
              </w:rPr>
              <w:t>.м</w:t>
            </w:r>
            <w:proofErr w:type="gramEnd"/>
          </w:p>
        </w:tc>
        <w:tc>
          <w:tcPr>
            <w:tcW w:w="5103" w:type="dxa"/>
            <w:tcBorders>
              <w:top w:val="single" w:sz="8" w:space="0" w:color="000000"/>
              <w:right w:val="single" w:sz="8" w:space="0" w:color="000000"/>
            </w:tcBorders>
          </w:tcPr>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земельного участка – 10 кв.м. / </w:t>
            </w:r>
            <w:r w:rsidR="001064F7" w:rsidRPr="00917316">
              <w:rPr>
                <w:rFonts w:eastAsia="SimSun"/>
                <w:color w:val="000000"/>
                <w:sz w:val="20"/>
                <w:szCs w:val="20"/>
                <w:lang w:eastAsia="zh-CN"/>
              </w:rPr>
              <w:t>1</w:t>
            </w:r>
            <w:r w:rsidRPr="00917316">
              <w:rPr>
                <w:rFonts w:eastAsia="SimSun"/>
                <w:color w:val="000000"/>
                <w:sz w:val="20"/>
                <w:szCs w:val="20"/>
                <w:lang w:eastAsia="zh-CN"/>
              </w:rPr>
              <w:t>500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 -          12 м;</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0D187A" w:rsidRPr="00917316" w:rsidRDefault="000D187A"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- 7 м (исключение шпили, башни, флагштоки, антенны, вентиляционные и  дымовые трубы);</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064F7" w:rsidRPr="00917316">
              <w:rPr>
                <w:rFonts w:eastAsia="SimSun"/>
                <w:color w:val="000000"/>
                <w:sz w:val="20"/>
                <w:szCs w:val="20"/>
                <w:lang w:eastAsia="zh-CN"/>
              </w:rPr>
              <w:t>6</w:t>
            </w:r>
            <w:r w:rsidRPr="00917316">
              <w:rPr>
                <w:rFonts w:eastAsia="SimSun"/>
                <w:color w:val="000000"/>
                <w:sz w:val="20"/>
                <w:szCs w:val="20"/>
                <w:lang w:eastAsia="zh-CN"/>
              </w:rPr>
              <w:t>0 %;</w:t>
            </w:r>
          </w:p>
          <w:p w:rsidR="000D187A" w:rsidRPr="00917316" w:rsidRDefault="000D187A"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0D187A" w:rsidRPr="00917316" w:rsidTr="00D64654">
        <w:tc>
          <w:tcPr>
            <w:tcW w:w="1809" w:type="dxa"/>
          </w:tcPr>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402" w:type="dxa"/>
            <w:tcBorders>
              <w:right w:val="single" w:sz="8" w:space="0" w:color="000000"/>
            </w:tcBorders>
          </w:tcPr>
          <w:p w:rsidR="000D187A" w:rsidRPr="00917316" w:rsidRDefault="000D187A" w:rsidP="00A70F60">
            <w:pPr>
              <w:spacing w:line="20" w:lineRule="atLeast"/>
              <w:ind w:firstLine="0"/>
              <w:rPr>
                <w:sz w:val="20"/>
                <w:szCs w:val="20"/>
              </w:rPr>
            </w:pPr>
            <w:r w:rsidRPr="00917316">
              <w:rPr>
                <w:sz w:val="20"/>
                <w:szCs w:val="20"/>
              </w:rPr>
              <w:t>Детские игровые и спортивные площадки</w:t>
            </w:r>
          </w:p>
        </w:tc>
        <w:tc>
          <w:tcPr>
            <w:tcW w:w="5103" w:type="dxa"/>
            <w:tcBorders>
              <w:right w:val="single" w:sz="8" w:space="0" w:color="000000"/>
            </w:tcBorders>
          </w:tcPr>
          <w:p w:rsidR="000D187A" w:rsidRPr="00917316" w:rsidRDefault="000D187A" w:rsidP="00A70F60">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w:t>
            </w:r>
            <w:r w:rsidR="00A70F60">
              <w:rPr>
                <w:rFonts w:eastAsia="SimSun"/>
                <w:sz w:val="20"/>
                <w:szCs w:val="20"/>
                <w:lang w:eastAsia="zh-CN"/>
              </w:rPr>
              <w:t xml:space="preserve">ь земельных участков –  </w:t>
            </w:r>
            <w:r w:rsidRPr="00917316">
              <w:rPr>
                <w:rFonts w:eastAsia="SimSun"/>
                <w:sz w:val="20"/>
                <w:szCs w:val="20"/>
                <w:lang w:eastAsia="zh-CN"/>
              </w:rPr>
              <w:t>10 кв. м /1000 кв. м;</w:t>
            </w:r>
          </w:p>
        </w:tc>
      </w:tr>
      <w:tr w:rsidR="000D187A" w:rsidRPr="00917316" w:rsidTr="00D64654">
        <w:tc>
          <w:tcPr>
            <w:tcW w:w="1809" w:type="dxa"/>
          </w:tcPr>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Borders>
              <w:right w:val="single" w:sz="8" w:space="0" w:color="000000"/>
            </w:tcBorders>
          </w:tcPr>
          <w:p w:rsidR="000D187A" w:rsidRPr="00917316" w:rsidRDefault="000D187A" w:rsidP="00A70F60">
            <w:pPr>
              <w:spacing w:line="20" w:lineRule="atLeast"/>
              <w:ind w:firstLine="0"/>
              <w:rPr>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Borders>
              <w:right w:val="single" w:sz="8" w:space="0" w:color="000000"/>
            </w:tcBorders>
          </w:tcPr>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w:t>
            </w:r>
            <w:r w:rsidR="001064F7"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w:t>
            </w:r>
            <w:r w:rsidR="00A70F60">
              <w:rPr>
                <w:rFonts w:eastAsia="SimSun"/>
                <w:color w:val="000000"/>
                <w:sz w:val="20"/>
                <w:szCs w:val="20"/>
                <w:lang w:eastAsia="zh-CN"/>
              </w:rPr>
              <w:t xml:space="preserve">доль фронта улицы (проезда) –  </w:t>
            </w:r>
            <w:r w:rsidRPr="00917316">
              <w:rPr>
                <w:rFonts w:eastAsia="SimSun"/>
                <w:color w:val="000000"/>
                <w:sz w:val="20"/>
                <w:szCs w:val="20"/>
                <w:lang w:eastAsia="zh-CN"/>
              </w:rPr>
              <w:t>2 м;</w:t>
            </w:r>
          </w:p>
          <w:p w:rsidR="000D187A" w:rsidRPr="00917316" w:rsidRDefault="000D187A"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0D187A" w:rsidRPr="00917316" w:rsidRDefault="000D187A"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0D187A" w:rsidRPr="00917316" w:rsidRDefault="000D187A"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0D187A" w:rsidRPr="00917316" w:rsidRDefault="000D187A"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p w:rsidR="000D187A" w:rsidRPr="00917316" w:rsidRDefault="000D187A" w:rsidP="00917316">
            <w:pPr>
              <w:spacing w:line="20" w:lineRule="atLeast"/>
              <w:rPr>
                <w:color w:val="000000"/>
                <w:sz w:val="20"/>
                <w:szCs w:val="20"/>
              </w:rPr>
            </w:pPr>
          </w:p>
          <w:p w:rsidR="000D187A" w:rsidRPr="00917316" w:rsidRDefault="000D187A" w:rsidP="00917316">
            <w:pPr>
              <w:spacing w:line="20" w:lineRule="atLeast"/>
              <w:rPr>
                <w:color w:val="000000"/>
                <w:sz w:val="20"/>
                <w:szCs w:val="20"/>
              </w:rPr>
            </w:pPr>
          </w:p>
          <w:p w:rsidR="000D187A" w:rsidRPr="00917316" w:rsidRDefault="000D187A" w:rsidP="00917316">
            <w:pPr>
              <w:spacing w:line="20" w:lineRule="atLeast"/>
              <w:rPr>
                <w:sz w:val="20"/>
                <w:szCs w:val="20"/>
              </w:rPr>
            </w:pPr>
          </w:p>
        </w:tc>
      </w:tr>
      <w:tr w:rsidR="000D187A" w:rsidRPr="00917316" w:rsidTr="00D64654">
        <w:tc>
          <w:tcPr>
            <w:tcW w:w="1809" w:type="dxa"/>
          </w:tcPr>
          <w:p w:rsidR="000D187A" w:rsidRPr="00917316" w:rsidRDefault="000D187A"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Borders>
              <w:right w:val="single" w:sz="8" w:space="0" w:color="000000"/>
            </w:tcBorders>
          </w:tcPr>
          <w:p w:rsidR="000D187A" w:rsidRPr="00917316" w:rsidRDefault="000D187A" w:rsidP="00A70F60">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right w:val="single" w:sz="8" w:space="0" w:color="000000"/>
            </w:tcBorders>
          </w:tcPr>
          <w:p w:rsidR="000D187A" w:rsidRPr="00917316" w:rsidRDefault="000D187A" w:rsidP="00917316">
            <w:pPr>
              <w:spacing w:line="20" w:lineRule="atLeast"/>
              <w:rPr>
                <w:color w:val="000000"/>
                <w:sz w:val="20"/>
                <w:szCs w:val="20"/>
              </w:rPr>
            </w:pPr>
            <w:r w:rsidRPr="00917316">
              <w:rPr>
                <w:color w:val="000000"/>
                <w:sz w:val="20"/>
                <w:szCs w:val="20"/>
              </w:rPr>
              <w:t>Регламенты установлению не подлежат.</w:t>
            </w:r>
          </w:p>
          <w:p w:rsidR="000D187A" w:rsidRPr="00917316" w:rsidRDefault="000D187A"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D187A" w:rsidRPr="00917316" w:rsidRDefault="0078065F" w:rsidP="00917316">
      <w:pPr>
        <w:spacing w:line="20" w:lineRule="atLeast"/>
        <w:rPr>
          <w:sz w:val="20"/>
          <w:szCs w:val="20"/>
        </w:rPr>
      </w:pPr>
      <w:r w:rsidRPr="00917316">
        <w:rPr>
          <w:sz w:val="20"/>
          <w:szCs w:val="20"/>
        </w:rPr>
        <w:tab/>
      </w:r>
    </w:p>
    <w:p w:rsidR="00AE1772" w:rsidRPr="00917316" w:rsidRDefault="0078065F"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ab/>
      </w:r>
      <w:r w:rsidR="00AE1772" w:rsidRPr="00917316">
        <w:rPr>
          <w:rFonts w:eastAsia="SimSun"/>
          <w:b/>
          <w:color w:val="000000"/>
          <w:sz w:val="20"/>
          <w:szCs w:val="20"/>
          <w:lang w:eastAsia="zh-CN"/>
        </w:rPr>
        <w:t>7.2. 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772" w:rsidRPr="00917316" w:rsidRDefault="00AE1772"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AE1772" w:rsidRPr="00917316" w:rsidTr="00D64654">
        <w:trPr>
          <w:trHeight w:val="1134"/>
        </w:trPr>
        <w:tc>
          <w:tcPr>
            <w:tcW w:w="1809" w:type="dxa"/>
            <w:vAlign w:val="center"/>
          </w:tcPr>
          <w:p w:rsidR="00AE1772" w:rsidRPr="00917316" w:rsidRDefault="00AE1772" w:rsidP="009E7D68">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E1772" w:rsidRPr="00917316" w:rsidRDefault="00AE1772" w:rsidP="009E7D68">
            <w:pPr>
              <w:spacing w:line="20" w:lineRule="atLeast"/>
              <w:ind w:firstLine="0"/>
              <w:jc w:val="center"/>
              <w:rPr>
                <w:b/>
                <w:bCs/>
                <w:sz w:val="20"/>
                <w:szCs w:val="20"/>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AE1772" w:rsidRPr="00917316" w:rsidRDefault="00AE1772" w:rsidP="009E7D68">
            <w:pPr>
              <w:spacing w:line="20" w:lineRule="atLeast"/>
              <w:ind w:firstLine="0"/>
              <w:jc w:val="center"/>
              <w:rPr>
                <w:b/>
                <w:bCs/>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E1772" w:rsidRPr="00917316" w:rsidTr="00D64654">
        <w:tc>
          <w:tcPr>
            <w:tcW w:w="1809" w:type="dxa"/>
          </w:tcPr>
          <w:p w:rsidR="00AE1772" w:rsidRPr="00917316" w:rsidRDefault="00AE1772" w:rsidP="00917316">
            <w:pPr>
              <w:spacing w:line="20" w:lineRule="atLeast"/>
              <w:rPr>
                <w:sz w:val="20"/>
                <w:szCs w:val="20"/>
              </w:rPr>
            </w:pPr>
            <w:r w:rsidRPr="00917316">
              <w:rPr>
                <w:sz w:val="20"/>
                <w:szCs w:val="20"/>
              </w:rPr>
              <w:t xml:space="preserve">[3.4.1] - Амбулаторно-поликлиническое </w:t>
            </w:r>
            <w:r w:rsidRPr="00917316">
              <w:rPr>
                <w:sz w:val="20"/>
                <w:szCs w:val="20"/>
              </w:rPr>
              <w:lastRenderedPageBreak/>
              <w:t>обслуживание</w:t>
            </w:r>
          </w:p>
        </w:tc>
        <w:tc>
          <w:tcPr>
            <w:tcW w:w="3402" w:type="dxa"/>
          </w:tcPr>
          <w:p w:rsidR="00AE1772" w:rsidRPr="00917316" w:rsidRDefault="00FA2A3D" w:rsidP="00A70F60">
            <w:pPr>
              <w:spacing w:line="20" w:lineRule="atLeast"/>
              <w:ind w:firstLine="0"/>
              <w:rPr>
                <w:sz w:val="20"/>
                <w:szCs w:val="20"/>
              </w:rPr>
            </w:pPr>
            <w:r w:rsidRPr="00917316">
              <w:rPr>
                <w:sz w:val="20"/>
                <w:szCs w:val="20"/>
              </w:rPr>
              <w:lastRenderedPageBreak/>
              <w:t>А</w:t>
            </w:r>
            <w:r w:rsidR="00AE1772" w:rsidRPr="00917316">
              <w:rPr>
                <w:sz w:val="20"/>
                <w:szCs w:val="20"/>
              </w:rPr>
              <w:t>птеки;</w:t>
            </w:r>
          </w:p>
          <w:p w:rsidR="00AE1772" w:rsidRPr="00917316" w:rsidRDefault="00AE1772" w:rsidP="00A70F60">
            <w:pPr>
              <w:spacing w:line="20" w:lineRule="atLeast"/>
              <w:ind w:firstLine="0"/>
              <w:rPr>
                <w:sz w:val="20"/>
                <w:szCs w:val="20"/>
              </w:rPr>
            </w:pPr>
            <w:r w:rsidRPr="00917316">
              <w:rPr>
                <w:sz w:val="20"/>
                <w:szCs w:val="20"/>
              </w:rPr>
              <w:t>пункты оказания первой медицинской помощи;</w:t>
            </w:r>
          </w:p>
        </w:tc>
        <w:tc>
          <w:tcPr>
            <w:tcW w:w="5103"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земельного участка –</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FA2A3D" w:rsidRPr="00917316">
              <w:rPr>
                <w:rFonts w:eastAsia="SimSun"/>
                <w:color w:val="000000"/>
                <w:sz w:val="20"/>
                <w:szCs w:val="20"/>
                <w:lang w:eastAsia="zh-CN"/>
              </w:rPr>
              <w:t>10</w:t>
            </w:r>
            <w:r w:rsidRPr="00917316">
              <w:rPr>
                <w:rFonts w:eastAsia="SimSun"/>
                <w:color w:val="000000"/>
                <w:sz w:val="20"/>
                <w:szCs w:val="20"/>
                <w:lang w:eastAsia="zh-CN"/>
              </w:rPr>
              <w:t xml:space="preserve"> кв.м. / 1000 кв.м.;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w:t>
            </w:r>
            <w:r w:rsidRPr="00917316">
              <w:rPr>
                <w:rFonts w:eastAsia="SimSun"/>
                <w:color w:val="000000"/>
                <w:sz w:val="20"/>
                <w:szCs w:val="20"/>
                <w:lang w:eastAsia="zh-CN"/>
              </w:rPr>
              <w:lastRenderedPageBreak/>
              <w:t>фронта улицы (проездов)</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E1772" w:rsidRPr="00917316" w:rsidRDefault="00AE177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FA2A3D"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064F7" w:rsidRPr="00917316">
              <w:rPr>
                <w:rFonts w:eastAsia="SimSun"/>
                <w:color w:val="000000"/>
                <w:sz w:val="20"/>
                <w:szCs w:val="20"/>
                <w:lang w:eastAsia="zh-CN"/>
              </w:rPr>
              <w:t>6</w:t>
            </w:r>
            <w:r w:rsidRPr="00917316">
              <w:rPr>
                <w:rFonts w:eastAsia="SimSun"/>
                <w:color w:val="000000"/>
                <w:sz w:val="20"/>
                <w:szCs w:val="20"/>
                <w:lang w:eastAsia="zh-CN"/>
              </w:rPr>
              <w:t>0 %;</w:t>
            </w:r>
          </w:p>
          <w:p w:rsidR="00FA2A3D" w:rsidRPr="00917316" w:rsidRDefault="00FA2A3D"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AE1772" w:rsidRPr="00917316" w:rsidTr="00D64654">
        <w:tc>
          <w:tcPr>
            <w:tcW w:w="1809" w:type="dxa"/>
          </w:tcPr>
          <w:p w:rsidR="00AE1772" w:rsidRPr="00917316" w:rsidRDefault="00AE1772" w:rsidP="00917316">
            <w:pPr>
              <w:spacing w:line="20" w:lineRule="atLeast"/>
              <w:rPr>
                <w:sz w:val="20"/>
                <w:szCs w:val="20"/>
              </w:rPr>
            </w:pPr>
            <w:r w:rsidRPr="00917316">
              <w:rPr>
                <w:rFonts w:eastAsia="SimSun"/>
                <w:sz w:val="20"/>
                <w:szCs w:val="20"/>
                <w:lang w:eastAsia="zh-CN"/>
              </w:rPr>
              <w:lastRenderedPageBreak/>
              <w:t>[4.4]  - Магазины</w:t>
            </w:r>
          </w:p>
        </w:tc>
        <w:tc>
          <w:tcPr>
            <w:tcW w:w="3402" w:type="dxa"/>
          </w:tcPr>
          <w:p w:rsidR="00AE1772" w:rsidRPr="00917316" w:rsidRDefault="00AE1772" w:rsidP="00A70F60">
            <w:pPr>
              <w:spacing w:line="20" w:lineRule="atLeast"/>
              <w:ind w:firstLine="0"/>
              <w:rPr>
                <w:sz w:val="20"/>
                <w:szCs w:val="20"/>
              </w:rPr>
            </w:pPr>
            <w:r w:rsidRPr="00917316">
              <w:rPr>
                <w:sz w:val="20"/>
                <w:szCs w:val="20"/>
              </w:rPr>
              <w:t>Магазины общей площадью от 100 до 200  кв</w:t>
            </w:r>
            <w:proofErr w:type="gramStart"/>
            <w:r w:rsidRPr="00917316">
              <w:rPr>
                <w:sz w:val="20"/>
                <w:szCs w:val="20"/>
              </w:rPr>
              <w:t>.м</w:t>
            </w:r>
            <w:proofErr w:type="gramEnd"/>
            <w:r w:rsidRPr="00917316">
              <w:rPr>
                <w:sz w:val="20"/>
                <w:szCs w:val="20"/>
              </w:rPr>
              <w:t>;</w:t>
            </w:r>
          </w:p>
          <w:p w:rsidR="00AE1772" w:rsidRPr="00917316" w:rsidRDefault="00AE1772" w:rsidP="00917316">
            <w:pPr>
              <w:spacing w:line="20" w:lineRule="atLeast"/>
              <w:rPr>
                <w:sz w:val="20"/>
                <w:szCs w:val="20"/>
              </w:rPr>
            </w:pPr>
          </w:p>
        </w:tc>
        <w:tc>
          <w:tcPr>
            <w:tcW w:w="5103"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земельного участка – </w:t>
            </w:r>
            <w:r w:rsidR="00A70F60">
              <w:rPr>
                <w:rFonts w:eastAsia="SimSun"/>
                <w:color w:val="000000"/>
                <w:sz w:val="20"/>
                <w:szCs w:val="20"/>
                <w:lang w:eastAsia="zh-CN"/>
              </w:rPr>
              <w:t xml:space="preserve"> </w:t>
            </w:r>
            <w:r w:rsidR="00ED54EA" w:rsidRPr="00917316">
              <w:rPr>
                <w:rFonts w:eastAsia="SimSun"/>
                <w:color w:val="000000"/>
                <w:sz w:val="20"/>
                <w:szCs w:val="20"/>
                <w:lang w:eastAsia="zh-CN"/>
              </w:rPr>
              <w:t>200</w:t>
            </w:r>
            <w:r w:rsidRPr="00917316">
              <w:rPr>
                <w:rFonts w:eastAsia="SimSun"/>
                <w:color w:val="000000"/>
                <w:sz w:val="20"/>
                <w:szCs w:val="20"/>
                <w:lang w:eastAsia="zh-CN"/>
              </w:rPr>
              <w:t xml:space="preserve">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xml:space="preserve"> / </w:t>
            </w:r>
            <w:r w:rsidR="001064F7" w:rsidRPr="00917316">
              <w:rPr>
                <w:rFonts w:eastAsia="SimSun"/>
                <w:color w:val="000000"/>
                <w:sz w:val="20"/>
                <w:szCs w:val="20"/>
                <w:lang w:eastAsia="zh-CN"/>
              </w:rPr>
              <w:t xml:space="preserve">2 </w:t>
            </w:r>
            <w:r w:rsidR="007B7566" w:rsidRPr="00917316">
              <w:rPr>
                <w:rFonts w:eastAsia="SimSun"/>
                <w:color w:val="000000"/>
                <w:sz w:val="20"/>
                <w:szCs w:val="20"/>
                <w:lang w:eastAsia="zh-CN"/>
              </w:rPr>
              <w:t>000 кв.м</w:t>
            </w:r>
            <w:r w:rsidRPr="00917316">
              <w:rPr>
                <w:rFonts w:eastAsia="SimSun"/>
                <w:color w:val="000000"/>
                <w:sz w:val="20"/>
                <w:szCs w:val="20"/>
                <w:lang w:eastAsia="zh-CN"/>
              </w:rPr>
              <w:t>;</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E1772" w:rsidRPr="00917316" w:rsidRDefault="00AE177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ED54EA"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064F7" w:rsidRPr="00917316">
              <w:rPr>
                <w:rFonts w:eastAsia="SimSun"/>
                <w:color w:val="000000"/>
                <w:sz w:val="20"/>
                <w:szCs w:val="20"/>
                <w:lang w:eastAsia="zh-CN"/>
              </w:rPr>
              <w:t>6</w:t>
            </w:r>
            <w:r w:rsidRPr="00917316">
              <w:rPr>
                <w:rFonts w:eastAsia="SimSun"/>
                <w:color w:val="000000"/>
                <w:sz w:val="20"/>
                <w:szCs w:val="20"/>
                <w:lang w:eastAsia="zh-CN"/>
              </w:rPr>
              <w:t>0 %;</w:t>
            </w:r>
          </w:p>
          <w:p w:rsidR="00ED54EA" w:rsidRPr="00917316" w:rsidRDefault="00ED54EA"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AE1772" w:rsidRPr="00917316" w:rsidTr="00D64654">
        <w:tc>
          <w:tcPr>
            <w:tcW w:w="1809" w:type="dxa"/>
          </w:tcPr>
          <w:p w:rsidR="00AE1772" w:rsidRPr="00917316" w:rsidRDefault="00AE1772"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AE1772" w:rsidRPr="00917316" w:rsidRDefault="00B50CC8" w:rsidP="00B50CC8">
            <w:pPr>
              <w:spacing w:line="20" w:lineRule="atLeast"/>
              <w:ind w:firstLine="0"/>
              <w:rPr>
                <w:sz w:val="20"/>
                <w:szCs w:val="20"/>
              </w:rPr>
            </w:pPr>
            <w:r>
              <w:rPr>
                <w:sz w:val="20"/>
                <w:szCs w:val="20"/>
              </w:rPr>
              <w:t>П</w:t>
            </w:r>
            <w:r w:rsidR="00AE1772" w:rsidRPr="00917316">
              <w:rPr>
                <w:sz w:val="20"/>
                <w:szCs w:val="20"/>
              </w:rPr>
              <w:t xml:space="preserve">арикмахерские, косметические кабинеты; </w:t>
            </w:r>
          </w:p>
          <w:p w:rsidR="00AE1772" w:rsidRPr="00917316" w:rsidRDefault="00AE1772" w:rsidP="00B50CC8">
            <w:pPr>
              <w:spacing w:line="20" w:lineRule="atLeast"/>
              <w:ind w:firstLine="0"/>
              <w:rPr>
                <w:sz w:val="20"/>
                <w:szCs w:val="20"/>
              </w:rPr>
            </w:pPr>
            <w:r w:rsidRPr="00917316">
              <w:rPr>
                <w:sz w:val="20"/>
                <w:szCs w:val="20"/>
              </w:rPr>
              <w:t>фотоателье</w:t>
            </w:r>
          </w:p>
        </w:tc>
        <w:tc>
          <w:tcPr>
            <w:tcW w:w="5103"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земельного участка – </w:t>
            </w:r>
            <w:r w:rsidR="00B50CC8">
              <w:rPr>
                <w:rFonts w:eastAsia="SimSun"/>
                <w:color w:val="000000"/>
                <w:sz w:val="20"/>
                <w:szCs w:val="20"/>
                <w:lang w:eastAsia="zh-CN"/>
              </w:rPr>
              <w:t xml:space="preserve">  </w:t>
            </w:r>
            <w:r w:rsidR="00293045" w:rsidRPr="00917316">
              <w:rPr>
                <w:rFonts w:eastAsia="SimSun"/>
                <w:color w:val="000000"/>
                <w:sz w:val="20"/>
                <w:szCs w:val="20"/>
                <w:lang w:eastAsia="zh-CN"/>
              </w:rPr>
              <w:t>10</w:t>
            </w:r>
            <w:r w:rsidR="007B7566" w:rsidRPr="00917316">
              <w:rPr>
                <w:rFonts w:eastAsia="SimSun"/>
                <w:color w:val="000000"/>
                <w:sz w:val="20"/>
                <w:szCs w:val="20"/>
                <w:lang w:eastAsia="zh-CN"/>
              </w:rPr>
              <w:t xml:space="preserve"> кв</w:t>
            </w:r>
            <w:proofErr w:type="gramStart"/>
            <w:r w:rsidR="007B7566" w:rsidRPr="00917316">
              <w:rPr>
                <w:rFonts w:eastAsia="SimSun"/>
                <w:color w:val="000000"/>
                <w:sz w:val="20"/>
                <w:szCs w:val="20"/>
                <w:lang w:eastAsia="zh-CN"/>
              </w:rPr>
              <w:t>.м</w:t>
            </w:r>
            <w:proofErr w:type="gramEnd"/>
            <w:r w:rsidRPr="00917316">
              <w:rPr>
                <w:rFonts w:eastAsia="SimSun"/>
                <w:color w:val="000000"/>
                <w:sz w:val="20"/>
                <w:szCs w:val="20"/>
                <w:lang w:eastAsia="zh-CN"/>
              </w:rPr>
              <w:t xml:space="preserve"> / </w:t>
            </w:r>
            <w:r w:rsidR="001064F7" w:rsidRPr="00917316">
              <w:rPr>
                <w:rFonts w:eastAsia="SimSun"/>
                <w:color w:val="000000"/>
                <w:sz w:val="20"/>
                <w:szCs w:val="20"/>
                <w:lang w:eastAsia="zh-CN"/>
              </w:rPr>
              <w:t xml:space="preserve">2 </w:t>
            </w:r>
            <w:r w:rsidRPr="00917316">
              <w:rPr>
                <w:rFonts w:eastAsia="SimSun"/>
                <w:color w:val="000000"/>
                <w:sz w:val="20"/>
                <w:szCs w:val="20"/>
                <w:lang w:eastAsia="zh-CN"/>
              </w:rPr>
              <w:t>000 кв.м;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7B7566" w:rsidRPr="00917316">
              <w:rPr>
                <w:rFonts w:eastAsia="SimSun"/>
                <w:color w:val="000000"/>
                <w:sz w:val="20"/>
                <w:szCs w:val="20"/>
                <w:lang w:eastAsia="zh-CN"/>
              </w:rPr>
              <w:t xml:space="preserve">  </w:t>
            </w:r>
            <w:r w:rsidRPr="00917316">
              <w:rPr>
                <w:rFonts w:eastAsia="SimSun"/>
                <w:color w:val="000000"/>
                <w:sz w:val="20"/>
                <w:szCs w:val="20"/>
                <w:lang w:eastAsia="zh-CN"/>
              </w:rPr>
              <w:t>12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E1772" w:rsidRPr="00917316" w:rsidRDefault="00AE177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293045"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064F7" w:rsidRPr="00917316">
              <w:rPr>
                <w:rFonts w:eastAsia="SimSun"/>
                <w:color w:val="000000"/>
                <w:sz w:val="20"/>
                <w:szCs w:val="20"/>
                <w:lang w:eastAsia="zh-CN"/>
              </w:rPr>
              <w:t>6</w:t>
            </w:r>
            <w:r w:rsidRPr="00917316">
              <w:rPr>
                <w:rFonts w:eastAsia="SimSun"/>
                <w:color w:val="000000"/>
                <w:sz w:val="20"/>
                <w:szCs w:val="20"/>
                <w:lang w:eastAsia="zh-CN"/>
              </w:rPr>
              <w:t>0 %;</w:t>
            </w:r>
          </w:p>
          <w:p w:rsidR="00293045" w:rsidRPr="00917316" w:rsidRDefault="00293045"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AE1772" w:rsidRPr="00917316" w:rsidTr="00D64654">
        <w:tc>
          <w:tcPr>
            <w:tcW w:w="1809" w:type="dxa"/>
          </w:tcPr>
          <w:p w:rsidR="00AE1772" w:rsidRPr="00917316" w:rsidRDefault="00AE1772" w:rsidP="00917316">
            <w:pPr>
              <w:spacing w:line="20" w:lineRule="atLeast"/>
              <w:rPr>
                <w:color w:val="000000"/>
                <w:sz w:val="20"/>
                <w:szCs w:val="20"/>
              </w:rPr>
            </w:pPr>
            <w:r w:rsidRPr="00917316">
              <w:rPr>
                <w:color w:val="000000"/>
                <w:sz w:val="20"/>
                <w:szCs w:val="20"/>
              </w:rPr>
              <w:t>[3.2] - Социальное обслуживание</w:t>
            </w:r>
          </w:p>
        </w:tc>
        <w:tc>
          <w:tcPr>
            <w:tcW w:w="3402" w:type="dxa"/>
          </w:tcPr>
          <w:p w:rsidR="00AE1772" w:rsidRPr="00917316" w:rsidRDefault="00AE1772" w:rsidP="00B50CC8">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AE1772" w:rsidRPr="00917316" w:rsidRDefault="00AE1772" w:rsidP="00917316">
            <w:pPr>
              <w:spacing w:line="20" w:lineRule="atLeast"/>
              <w:rPr>
                <w:sz w:val="20"/>
                <w:szCs w:val="20"/>
              </w:rPr>
            </w:pPr>
          </w:p>
        </w:tc>
        <w:tc>
          <w:tcPr>
            <w:tcW w:w="5103"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w:t>
            </w:r>
            <w:r w:rsidR="007B7566" w:rsidRPr="00917316">
              <w:rPr>
                <w:rFonts w:eastAsia="SimSun"/>
                <w:color w:val="000000"/>
                <w:sz w:val="20"/>
                <w:szCs w:val="20"/>
                <w:lang w:eastAsia="zh-CN"/>
              </w:rPr>
              <w:t>-10 кв. м /</w:t>
            </w:r>
            <w:r w:rsidR="001064F7" w:rsidRPr="00917316">
              <w:rPr>
                <w:rFonts w:eastAsia="SimSun"/>
                <w:color w:val="000000"/>
                <w:sz w:val="20"/>
                <w:szCs w:val="20"/>
                <w:lang w:eastAsia="zh-CN"/>
              </w:rPr>
              <w:t xml:space="preserve">2  </w:t>
            </w:r>
            <w:r w:rsidR="007B7566" w:rsidRPr="00917316">
              <w:rPr>
                <w:rFonts w:eastAsia="SimSun"/>
                <w:color w:val="000000"/>
                <w:sz w:val="20"/>
                <w:szCs w:val="20"/>
                <w:lang w:eastAsia="zh-CN"/>
              </w:rPr>
              <w:t xml:space="preserve">000 кв. м;  </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00B50CC8">
              <w:rPr>
                <w:rFonts w:eastAsia="SimSun"/>
                <w:color w:val="000000"/>
                <w:sz w:val="20"/>
                <w:szCs w:val="20"/>
                <w:lang w:eastAsia="zh-CN"/>
              </w:rPr>
              <w:t xml:space="preserve">   </w:t>
            </w:r>
            <w:r w:rsidRPr="00917316">
              <w:rPr>
                <w:rFonts w:eastAsia="SimSun"/>
                <w:color w:val="000000"/>
                <w:sz w:val="20"/>
                <w:szCs w:val="20"/>
                <w:lang w:eastAsia="zh-CN"/>
              </w:rPr>
              <w:t>12 м;</w:t>
            </w:r>
          </w:p>
          <w:p w:rsidR="00AE1772" w:rsidRPr="00917316" w:rsidRDefault="00AE17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2B7D42" w:rsidRPr="00917316">
              <w:rPr>
                <w:rFonts w:eastAsia="SimSun"/>
                <w:color w:val="000000"/>
                <w:sz w:val="20"/>
                <w:szCs w:val="20"/>
                <w:lang w:eastAsia="zh-CN"/>
              </w:rPr>
              <w:t xml:space="preserve">2 </w:t>
            </w:r>
            <w:r w:rsidRPr="00917316">
              <w:rPr>
                <w:rFonts w:eastAsia="SimSun"/>
                <w:color w:val="000000"/>
                <w:sz w:val="20"/>
                <w:szCs w:val="20"/>
                <w:lang w:eastAsia="zh-CN"/>
              </w:rPr>
              <w:t>этажа (включая мансардный этаж);</w:t>
            </w:r>
          </w:p>
          <w:p w:rsidR="00AE1772" w:rsidRPr="00917316" w:rsidRDefault="00AE1772" w:rsidP="00917316">
            <w:pPr>
              <w:spacing w:line="20" w:lineRule="atLeast"/>
              <w:rPr>
                <w:rFonts w:eastAsia="SimSun"/>
                <w:color w:val="000000"/>
                <w:sz w:val="20"/>
                <w:szCs w:val="20"/>
                <w:lang w:eastAsia="zh-CN"/>
              </w:rPr>
            </w:pPr>
            <w:r w:rsidRPr="00917316">
              <w:rPr>
                <w:color w:val="000000"/>
                <w:sz w:val="20"/>
                <w:szCs w:val="20"/>
              </w:rPr>
              <w:t xml:space="preserve">предельная высота зданий - </w:t>
            </w:r>
            <w:r w:rsidR="002B7D42"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AE1772" w:rsidRPr="00917316" w:rsidRDefault="00AE177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w:t>
            </w:r>
            <w:r w:rsidR="002B7D42" w:rsidRPr="00917316">
              <w:rPr>
                <w:rFonts w:eastAsia="SimSun"/>
                <w:sz w:val="20"/>
                <w:szCs w:val="20"/>
                <w:lang w:eastAsia="zh-CN"/>
              </w:rPr>
              <w:t xml:space="preserve">мельного участка - </w:t>
            </w:r>
            <w:r w:rsidR="001064F7" w:rsidRPr="00917316">
              <w:rPr>
                <w:rFonts w:eastAsia="SimSun"/>
                <w:sz w:val="20"/>
                <w:szCs w:val="20"/>
                <w:lang w:eastAsia="zh-CN"/>
              </w:rPr>
              <w:t>6</w:t>
            </w:r>
            <w:r w:rsidR="00C74770" w:rsidRPr="00917316">
              <w:rPr>
                <w:rFonts w:eastAsia="SimSun"/>
                <w:sz w:val="20"/>
                <w:szCs w:val="20"/>
                <w:lang w:eastAsia="zh-CN"/>
              </w:rPr>
              <w:t>0%;</w:t>
            </w:r>
          </w:p>
          <w:p w:rsidR="002B7D42" w:rsidRPr="00917316" w:rsidRDefault="002B7D4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AE1772" w:rsidRPr="00917316" w:rsidTr="00D64654">
        <w:tc>
          <w:tcPr>
            <w:tcW w:w="1809" w:type="dxa"/>
          </w:tcPr>
          <w:p w:rsidR="00AE1772" w:rsidRPr="00917316" w:rsidRDefault="00AE1772" w:rsidP="00917316">
            <w:pPr>
              <w:spacing w:line="20" w:lineRule="atLeast"/>
              <w:rPr>
                <w:rFonts w:eastAsia="SimSun"/>
                <w:sz w:val="20"/>
                <w:szCs w:val="20"/>
                <w:lang w:eastAsia="zh-CN"/>
              </w:rPr>
            </w:pPr>
            <w:r w:rsidRPr="00917316">
              <w:rPr>
                <w:rFonts w:eastAsia="SimSun"/>
                <w:sz w:val="20"/>
                <w:szCs w:val="20"/>
                <w:lang w:eastAsia="zh-CN"/>
              </w:rPr>
              <w:t>[8.3] - Обеспечение внутреннего правопорядка</w:t>
            </w:r>
          </w:p>
        </w:tc>
        <w:tc>
          <w:tcPr>
            <w:tcW w:w="3402" w:type="dxa"/>
          </w:tcPr>
          <w:p w:rsidR="00AE1772" w:rsidRPr="00917316" w:rsidRDefault="00AE1772" w:rsidP="00B50CC8">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полиции,</w:t>
            </w:r>
          </w:p>
          <w:p w:rsidR="00AE1772" w:rsidRPr="00917316" w:rsidRDefault="00AE1772" w:rsidP="00B50CC8">
            <w:pPr>
              <w:spacing w:line="20" w:lineRule="atLeast"/>
              <w:ind w:firstLine="0"/>
              <w:rPr>
                <w:sz w:val="20"/>
                <w:szCs w:val="20"/>
              </w:rPr>
            </w:pPr>
            <w:r w:rsidRPr="00917316">
              <w:rPr>
                <w:rFonts w:eastAsia="SimSun"/>
                <w:color w:val="000000"/>
                <w:sz w:val="20"/>
                <w:szCs w:val="20"/>
                <w:lang w:eastAsia="zh-CN"/>
              </w:rPr>
              <w:t>Пункты охраны порядка;</w:t>
            </w:r>
          </w:p>
        </w:tc>
        <w:tc>
          <w:tcPr>
            <w:tcW w:w="5103" w:type="dxa"/>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земельного участка </w:t>
            </w:r>
            <w:r w:rsidR="007B7566" w:rsidRPr="00917316">
              <w:rPr>
                <w:rFonts w:eastAsia="SimSun"/>
                <w:color w:val="000000"/>
                <w:sz w:val="20"/>
                <w:szCs w:val="20"/>
                <w:lang w:eastAsia="zh-CN"/>
              </w:rPr>
              <w:t>- 10 кв</w:t>
            </w:r>
            <w:proofErr w:type="gramStart"/>
            <w:r w:rsidR="007B7566" w:rsidRPr="00917316">
              <w:rPr>
                <w:rFonts w:eastAsia="SimSun"/>
                <w:color w:val="000000"/>
                <w:sz w:val="20"/>
                <w:szCs w:val="20"/>
                <w:lang w:eastAsia="zh-CN"/>
              </w:rPr>
              <w:t>.м</w:t>
            </w:r>
            <w:proofErr w:type="gramEnd"/>
            <w:r w:rsidR="007B7566" w:rsidRPr="00917316">
              <w:rPr>
                <w:rFonts w:eastAsia="SimSun"/>
                <w:color w:val="000000"/>
                <w:sz w:val="20"/>
                <w:szCs w:val="20"/>
                <w:lang w:eastAsia="zh-CN"/>
              </w:rPr>
              <w:t xml:space="preserve"> / 1000 кв.м;                  </w:t>
            </w:r>
            <w:r w:rsidRPr="00917316">
              <w:rPr>
                <w:rFonts w:eastAsia="SimSun"/>
                <w:color w:val="000000"/>
                <w:sz w:val="20"/>
                <w:szCs w:val="20"/>
                <w:lang w:eastAsia="zh-CN"/>
              </w:rPr>
              <w:t xml:space="preserve"> </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w:t>
            </w:r>
            <w:proofErr w:type="gramStart"/>
            <w:r w:rsidR="007B7566" w:rsidRPr="00917316">
              <w:rPr>
                <w:rFonts w:eastAsia="SimSun"/>
                <w:color w:val="000000"/>
                <w:sz w:val="20"/>
                <w:szCs w:val="20"/>
                <w:lang w:eastAsia="zh-CN"/>
              </w:rPr>
              <w:t xml:space="preserve"> </w:t>
            </w:r>
            <w:r w:rsidRPr="00917316">
              <w:rPr>
                <w:rFonts w:eastAsia="SimSun"/>
                <w:color w:val="000000"/>
                <w:sz w:val="20"/>
                <w:szCs w:val="20"/>
                <w:lang w:eastAsia="zh-CN"/>
              </w:rPr>
              <w:t>)</w:t>
            </w:r>
            <w:proofErr w:type="gramEnd"/>
            <w:r w:rsidRPr="00917316">
              <w:rPr>
                <w:rFonts w:eastAsia="SimSun"/>
                <w:color w:val="000000"/>
                <w:sz w:val="20"/>
                <w:szCs w:val="20"/>
                <w:lang w:eastAsia="zh-CN"/>
              </w:rPr>
              <w:t xml:space="preserve">- </w:t>
            </w:r>
            <w:r w:rsidR="00B50CC8">
              <w:rPr>
                <w:rFonts w:eastAsia="SimSun"/>
                <w:color w:val="000000"/>
                <w:sz w:val="20"/>
                <w:szCs w:val="20"/>
                <w:lang w:eastAsia="zh-CN"/>
              </w:rPr>
              <w:t xml:space="preserve"> </w:t>
            </w:r>
            <w:r w:rsidRPr="00917316">
              <w:rPr>
                <w:rFonts w:eastAsia="SimSun"/>
                <w:color w:val="000000"/>
                <w:sz w:val="20"/>
                <w:szCs w:val="20"/>
                <w:lang w:eastAsia="zh-CN"/>
              </w:rPr>
              <w:t>12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E1772" w:rsidRPr="00917316" w:rsidRDefault="00AE177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233CFE" w:rsidRPr="00917316">
              <w:rPr>
                <w:color w:val="000000"/>
                <w:sz w:val="20"/>
                <w:szCs w:val="20"/>
              </w:rPr>
              <w:t>7</w:t>
            </w:r>
            <w:r w:rsidRPr="00917316">
              <w:rPr>
                <w:color w:val="000000"/>
                <w:sz w:val="20"/>
                <w:szCs w:val="20"/>
              </w:rPr>
              <w:t xml:space="preserve"> м (исключение шпили, башни, флагштоки, антенны, вентиляционные и  дымовые трубы);</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233CFE" w:rsidRPr="00917316">
              <w:rPr>
                <w:rFonts w:eastAsia="SimSun"/>
                <w:color w:val="000000"/>
                <w:sz w:val="20"/>
                <w:szCs w:val="20"/>
                <w:lang w:eastAsia="zh-CN"/>
              </w:rPr>
              <w:t>8</w:t>
            </w:r>
            <w:r w:rsidRPr="00917316">
              <w:rPr>
                <w:rFonts w:eastAsia="SimSun"/>
                <w:color w:val="000000"/>
                <w:sz w:val="20"/>
                <w:szCs w:val="20"/>
                <w:lang w:eastAsia="zh-CN"/>
              </w:rPr>
              <w:t>0 %;</w:t>
            </w:r>
          </w:p>
        </w:tc>
      </w:tr>
    </w:tbl>
    <w:p w:rsidR="00F45CAA" w:rsidRPr="00917316" w:rsidRDefault="00F45CAA" w:rsidP="00917316">
      <w:pPr>
        <w:spacing w:line="20" w:lineRule="atLeast"/>
        <w:rPr>
          <w:rFonts w:eastAsia="SimSun"/>
          <w:b/>
          <w:color w:val="000000"/>
          <w:sz w:val="20"/>
          <w:szCs w:val="20"/>
          <w:lang w:eastAsia="zh-CN"/>
        </w:rPr>
      </w:pPr>
    </w:p>
    <w:p w:rsidR="00AE1772" w:rsidRPr="00917316" w:rsidRDefault="00AE1772" w:rsidP="00917316">
      <w:pPr>
        <w:spacing w:line="20" w:lineRule="atLeast"/>
        <w:rPr>
          <w:b/>
          <w:color w:val="000000"/>
          <w:sz w:val="20"/>
          <w:szCs w:val="20"/>
        </w:rPr>
      </w:pPr>
      <w:r w:rsidRPr="00917316">
        <w:rPr>
          <w:rFonts w:eastAsia="SimSun"/>
          <w:b/>
          <w:color w:val="000000"/>
          <w:sz w:val="20"/>
          <w:szCs w:val="20"/>
          <w:lang w:eastAsia="zh-CN"/>
        </w:rPr>
        <w:t xml:space="preserve">7.3.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E1772" w:rsidRPr="00917316" w:rsidRDefault="00AE1772"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AE1772" w:rsidRPr="00917316" w:rsidTr="00D64654">
        <w:trPr>
          <w:trHeight w:val="20"/>
        </w:trPr>
        <w:tc>
          <w:tcPr>
            <w:tcW w:w="4678" w:type="dxa"/>
            <w:vAlign w:val="center"/>
          </w:tcPr>
          <w:p w:rsidR="00AE1772" w:rsidRPr="00917316" w:rsidRDefault="00AE1772" w:rsidP="00B14442">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E1772" w:rsidRPr="00917316" w:rsidRDefault="00AE1772" w:rsidP="00B14442">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E1772" w:rsidRPr="00917316" w:rsidTr="00D64654">
        <w:trPr>
          <w:trHeight w:val="20"/>
        </w:trPr>
        <w:tc>
          <w:tcPr>
            <w:tcW w:w="4678" w:type="dxa"/>
            <w:vAlign w:val="center"/>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AE1772" w:rsidRPr="00917316" w:rsidRDefault="00AE1772" w:rsidP="00917316">
            <w:pPr>
              <w:spacing w:line="20" w:lineRule="atLeast"/>
              <w:rPr>
                <w:rFonts w:eastAsia="SimSun"/>
                <w:color w:val="000000"/>
                <w:sz w:val="20"/>
                <w:szCs w:val="20"/>
                <w:lang w:eastAsia="zh-CN"/>
              </w:rPr>
            </w:pPr>
            <w:proofErr w:type="gramStart"/>
            <w:r w:rsidRPr="00917316">
              <w:rPr>
                <w:rFonts w:eastAsia="SimSu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бани) индивидуального использования; </w:t>
            </w:r>
            <w:proofErr w:type="gramEnd"/>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сады, огороды;</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AE1772" w:rsidRPr="00917316" w:rsidRDefault="00AE1772"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AE1772" w:rsidRPr="00917316" w:rsidRDefault="00AE1772"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1064F7"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E1772" w:rsidRPr="00917316" w:rsidRDefault="00AE1772" w:rsidP="00917316">
            <w:pPr>
              <w:spacing w:line="20" w:lineRule="atLeast"/>
              <w:rPr>
                <w:rFonts w:eastAsia="SimSun"/>
                <w:color w:val="000000"/>
                <w:sz w:val="20"/>
                <w:szCs w:val="20"/>
                <w:lang w:eastAsia="zh-CN"/>
              </w:rPr>
            </w:pP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p>
          <w:p w:rsidR="00AE1772" w:rsidRPr="00917316" w:rsidRDefault="00AE1772" w:rsidP="00917316">
            <w:pPr>
              <w:spacing w:line="20" w:lineRule="atLeast"/>
              <w:rPr>
                <w:color w:val="000000"/>
                <w:sz w:val="20"/>
                <w:szCs w:val="20"/>
              </w:rPr>
            </w:pPr>
          </w:p>
          <w:p w:rsidR="00AE1772" w:rsidRPr="00917316" w:rsidRDefault="00AE177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064F7"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AE1772" w:rsidRPr="00917316" w:rsidRDefault="00AE1772" w:rsidP="00917316">
            <w:pPr>
              <w:spacing w:line="20" w:lineRule="atLeast"/>
              <w:rPr>
                <w:rFonts w:eastAsia="SimSun"/>
                <w:color w:val="000000"/>
                <w:sz w:val="20"/>
                <w:szCs w:val="20"/>
                <w:lang w:eastAsia="zh-CN"/>
              </w:rPr>
            </w:pP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1064F7"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AE1772" w:rsidRPr="00917316" w:rsidRDefault="00AE1772" w:rsidP="00917316">
            <w:pPr>
              <w:spacing w:line="20" w:lineRule="atLeast"/>
              <w:rPr>
                <w:rFonts w:eastAsia="SimSun"/>
                <w:color w:val="000000"/>
                <w:sz w:val="20"/>
                <w:szCs w:val="20"/>
                <w:lang w:eastAsia="zh-CN"/>
              </w:rPr>
            </w:pP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E1772" w:rsidRPr="00917316" w:rsidRDefault="00AE1772" w:rsidP="00917316">
            <w:pPr>
              <w:spacing w:line="20" w:lineRule="atLeast"/>
              <w:rPr>
                <w:rFonts w:eastAsia="SimSun"/>
                <w:color w:val="000000"/>
                <w:sz w:val="20"/>
                <w:szCs w:val="20"/>
                <w:lang w:eastAsia="zh-CN"/>
              </w:rPr>
            </w:pPr>
          </w:p>
          <w:p w:rsidR="00AE1772" w:rsidRPr="00917316" w:rsidRDefault="00AE1772" w:rsidP="00917316">
            <w:pPr>
              <w:spacing w:line="20" w:lineRule="atLeast"/>
              <w:rPr>
                <w:rFonts w:eastAsia="SimSun"/>
                <w:color w:val="000000"/>
                <w:sz w:val="20"/>
                <w:szCs w:val="20"/>
                <w:lang w:eastAsia="zh-CN"/>
              </w:rPr>
            </w:pPr>
          </w:p>
        </w:tc>
      </w:tr>
    </w:tbl>
    <w:p w:rsidR="00AE1772" w:rsidRPr="00917316" w:rsidRDefault="00AE1772" w:rsidP="00917316">
      <w:pPr>
        <w:spacing w:line="20" w:lineRule="atLeast"/>
        <w:rPr>
          <w:sz w:val="20"/>
          <w:szCs w:val="20"/>
        </w:rPr>
      </w:pPr>
    </w:p>
    <w:p w:rsidR="00AE1772" w:rsidRPr="00917316" w:rsidRDefault="00AE1772" w:rsidP="00917316">
      <w:pPr>
        <w:spacing w:line="20" w:lineRule="atLeast"/>
        <w:rPr>
          <w:sz w:val="20"/>
          <w:szCs w:val="20"/>
        </w:rPr>
      </w:pPr>
      <w:r w:rsidRPr="00917316">
        <w:rPr>
          <w:sz w:val="20"/>
          <w:szCs w:val="20"/>
        </w:rPr>
        <w:lastRenderedPageBreak/>
        <w:t>7.4. ОГРАНИЧЕНИЯ ИСПОЛЬЗОВАНИЯ ЗЕМЕЛЬНЫХ УЧАСТКОВ И ОБЪЕКТОВ КАПИТАЛЬНОГО СТРОИТЕЛЬСТВА:</w:t>
      </w:r>
    </w:p>
    <w:p w:rsidR="00AE1772" w:rsidRPr="00917316" w:rsidRDefault="00AE1772" w:rsidP="00917316">
      <w:pPr>
        <w:spacing w:line="20" w:lineRule="atLeast"/>
        <w:rPr>
          <w:sz w:val="20"/>
          <w:szCs w:val="20"/>
        </w:rPr>
      </w:pP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7.4.1.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AE1772" w:rsidRPr="00E81B8C" w:rsidRDefault="00AE5120" w:rsidP="00917316">
      <w:pPr>
        <w:spacing w:line="20" w:lineRule="atLeast"/>
        <w:rPr>
          <w:color w:val="000000"/>
          <w:sz w:val="20"/>
          <w:szCs w:val="20"/>
        </w:rPr>
      </w:pPr>
      <w:r>
        <w:rPr>
          <w:rFonts w:eastAsia="SimSun"/>
          <w:color w:val="000000"/>
          <w:sz w:val="20"/>
          <w:szCs w:val="20"/>
          <w:lang w:eastAsia="zh-CN"/>
        </w:rPr>
        <w:tab/>
      </w:r>
      <w:r w:rsidR="00E81B8C" w:rsidRPr="00E81B8C">
        <w:rPr>
          <w:rFonts w:eastAsia="SimSun"/>
          <w:color w:val="000000"/>
          <w:sz w:val="20"/>
          <w:szCs w:val="20"/>
          <w:lang w:eastAsia="zh-CN"/>
        </w:rPr>
        <w:t>1</w:t>
      </w:r>
      <w:r w:rsidR="00AE1772" w:rsidRPr="00E81B8C">
        <w:rPr>
          <w:rFonts w:eastAsia="SimSun"/>
          <w:color w:val="000000"/>
          <w:sz w:val="20"/>
          <w:szCs w:val="20"/>
          <w:lang w:eastAsia="zh-CN"/>
        </w:rPr>
        <w:t xml:space="preserve">) от жилых и общественных зданий  – 5 м/3 м., </w:t>
      </w:r>
      <w:r w:rsidR="00AE1772" w:rsidRPr="00E81B8C">
        <w:rPr>
          <w:sz w:val="20"/>
          <w:szCs w:val="20"/>
        </w:rPr>
        <w:t>либо в соответствии с документацией по планировке территории (при наличии такой документации)</w:t>
      </w:r>
      <w:r w:rsidR="00AE1772" w:rsidRPr="00E81B8C">
        <w:rPr>
          <w:color w:val="000000"/>
          <w:sz w:val="20"/>
          <w:szCs w:val="20"/>
        </w:rPr>
        <w:t>;</w:t>
      </w:r>
    </w:p>
    <w:p w:rsidR="00AE1772" w:rsidRPr="00E81B8C" w:rsidRDefault="00E81B8C" w:rsidP="00917316">
      <w:pPr>
        <w:spacing w:line="20" w:lineRule="atLeast"/>
        <w:rPr>
          <w:rFonts w:eastAsia="SimSun"/>
          <w:color w:val="000000"/>
          <w:sz w:val="20"/>
          <w:szCs w:val="20"/>
          <w:lang w:eastAsia="zh-CN"/>
        </w:rPr>
      </w:pPr>
      <w:r w:rsidRPr="00E81B8C">
        <w:rPr>
          <w:rFonts w:eastAsia="SimSun"/>
          <w:color w:val="000000"/>
          <w:sz w:val="20"/>
          <w:szCs w:val="20"/>
          <w:lang w:eastAsia="zh-CN"/>
        </w:rPr>
        <w:tab/>
        <w:t>2</w:t>
      </w:r>
      <w:r w:rsidR="00AE1772" w:rsidRPr="00E81B8C">
        <w:rPr>
          <w:rFonts w:eastAsia="SimSun"/>
          <w:color w:val="000000"/>
          <w:sz w:val="20"/>
          <w:szCs w:val="20"/>
          <w:lang w:eastAsia="zh-CN"/>
        </w:rPr>
        <w:t>) от остальных зданий и сооружений - 5 м/5 м.</w:t>
      </w:r>
    </w:p>
    <w:p w:rsidR="00AE1772" w:rsidRPr="00917316" w:rsidRDefault="00AE1772" w:rsidP="00917316">
      <w:pPr>
        <w:spacing w:line="20" w:lineRule="atLeast"/>
        <w:rPr>
          <w:color w:val="000000"/>
          <w:sz w:val="20"/>
          <w:szCs w:val="20"/>
        </w:rPr>
      </w:pPr>
      <w:r w:rsidRPr="00E81B8C">
        <w:rPr>
          <w:color w:val="000000"/>
          <w:sz w:val="20"/>
          <w:szCs w:val="20"/>
        </w:rPr>
        <w:t>7.4.2. В районах</w:t>
      </w:r>
      <w:r w:rsidRPr="00917316">
        <w:rPr>
          <w:color w:val="000000"/>
          <w:sz w:val="20"/>
          <w:szCs w:val="20"/>
        </w:rPr>
        <w:t xml:space="preserve"> сложившейся застройки, </w:t>
      </w:r>
      <w:proofErr w:type="gramStart"/>
      <w:r w:rsidRPr="00917316">
        <w:rPr>
          <w:color w:val="000000"/>
          <w:sz w:val="20"/>
          <w:szCs w:val="20"/>
        </w:rPr>
        <w:t>исходя из капитальности и технического состояния зданий жилые дома могут</w:t>
      </w:r>
      <w:proofErr w:type="gramEnd"/>
      <w:r w:rsidRPr="00917316">
        <w:rPr>
          <w:color w:val="000000"/>
          <w:sz w:val="20"/>
          <w:szCs w:val="20"/>
        </w:rPr>
        <w:t xml:space="preserve"> размещаться по сложившейся линии застройки улицы (в пределах квартала), если она совпадает или не выходит за границу красной линии.</w:t>
      </w:r>
    </w:p>
    <w:p w:rsidR="00AE1772" w:rsidRPr="00917316" w:rsidRDefault="00AE1772" w:rsidP="00917316">
      <w:pPr>
        <w:spacing w:line="20" w:lineRule="atLeast"/>
        <w:rPr>
          <w:sz w:val="20"/>
          <w:szCs w:val="20"/>
        </w:rPr>
      </w:pPr>
      <w:r w:rsidRPr="00917316">
        <w:rPr>
          <w:sz w:val="20"/>
          <w:szCs w:val="20"/>
        </w:rPr>
        <w:t>7.4.3. В сложившейся застройке, при ширине участка вдоль фронта улицы (проезда) 12,0 м и менее, минимальный отступ от границы соседнего участка до стены</w:t>
      </w:r>
      <w:r w:rsidR="00BE7FA9" w:rsidRPr="00917316">
        <w:rPr>
          <w:sz w:val="20"/>
          <w:szCs w:val="20"/>
        </w:rPr>
        <w:t xml:space="preserve"> </w:t>
      </w:r>
      <w:r w:rsidR="00F45CAA" w:rsidRPr="00917316">
        <w:rPr>
          <w:sz w:val="20"/>
          <w:szCs w:val="20"/>
        </w:rPr>
        <w:t xml:space="preserve">садового </w:t>
      </w:r>
      <w:r w:rsidRPr="00917316">
        <w:rPr>
          <w:sz w:val="20"/>
          <w:szCs w:val="20"/>
        </w:rPr>
        <w:t>дома</w:t>
      </w:r>
      <w:r w:rsidR="00F45CAA" w:rsidRPr="00917316">
        <w:rPr>
          <w:sz w:val="20"/>
          <w:szCs w:val="20"/>
        </w:rPr>
        <w:t xml:space="preserve">, </w:t>
      </w:r>
      <w:r w:rsidR="004513B8" w:rsidRPr="00917316">
        <w:rPr>
          <w:sz w:val="20"/>
          <w:szCs w:val="20"/>
        </w:rPr>
        <w:t xml:space="preserve">жилого </w:t>
      </w:r>
      <w:r w:rsidR="00F45CAA" w:rsidRPr="00917316">
        <w:rPr>
          <w:sz w:val="20"/>
          <w:szCs w:val="20"/>
        </w:rPr>
        <w:t>дачного дома,</w:t>
      </w:r>
      <w:r w:rsidR="00BE7FA9" w:rsidRPr="00917316">
        <w:rPr>
          <w:sz w:val="20"/>
          <w:szCs w:val="20"/>
        </w:rPr>
        <w:t xml:space="preserve"> некапитального жилого строения</w:t>
      </w:r>
      <w:r w:rsidR="00F45CAA" w:rsidRPr="00917316">
        <w:rPr>
          <w:sz w:val="20"/>
          <w:szCs w:val="20"/>
        </w:rPr>
        <w:t xml:space="preserve"> </w:t>
      </w:r>
      <w:r w:rsidRPr="00917316">
        <w:rPr>
          <w:sz w:val="20"/>
          <w:szCs w:val="20"/>
        </w:rPr>
        <w:t>должен быть не менее:</w:t>
      </w:r>
    </w:p>
    <w:p w:rsidR="00AE1772" w:rsidRPr="00917316" w:rsidRDefault="00AE1772" w:rsidP="00917316">
      <w:pPr>
        <w:spacing w:line="20" w:lineRule="atLeast"/>
        <w:rPr>
          <w:sz w:val="20"/>
          <w:szCs w:val="20"/>
        </w:rPr>
      </w:pPr>
      <w:r w:rsidRPr="00917316">
        <w:rPr>
          <w:sz w:val="20"/>
          <w:szCs w:val="20"/>
        </w:rPr>
        <w:t>- 1,0 м – для одноэтажного дома</w:t>
      </w:r>
      <w:r w:rsidR="00BE7FA9" w:rsidRPr="00917316">
        <w:rPr>
          <w:sz w:val="20"/>
          <w:szCs w:val="20"/>
        </w:rPr>
        <w:t>, строения</w:t>
      </w:r>
      <w:r w:rsidRPr="00917316">
        <w:rPr>
          <w:sz w:val="20"/>
          <w:szCs w:val="20"/>
        </w:rPr>
        <w:t>;</w:t>
      </w:r>
    </w:p>
    <w:p w:rsidR="00AE1772" w:rsidRPr="00917316" w:rsidRDefault="00136554" w:rsidP="00917316">
      <w:pPr>
        <w:spacing w:line="20" w:lineRule="atLeast"/>
        <w:rPr>
          <w:sz w:val="20"/>
          <w:szCs w:val="20"/>
        </w:rPr>
      </w:pPr>
      <w:r w:rsidRPr="00917316">
        <w:rPr>
          <w:sz w:val="20"/>
          <w:szCs w:val="20"/>
        </w:rPr>
        <w:t>- 1,5 м - для двухэтажного дома.</w:t>
      </w:r>
    </w:p>
    <w:p w:rsidR="00AE1772" w:rsidRPr="00917316" w:rsidRDefault="00AE1772" w:rsidP="00917316">
      <w:pPr>
        <w:spacing w:line="20" w:lineRule="atLeast"/>
        <w:rPr>
          <w:sz w:val="20"/>
          <w:szCs w:val="20"/>
        </w:rPr>
      </w:pPr>
      <w:r w:rsidRPr="00917316">
        <w:rPr>
          <w:sz w:val="20"/>
          <w:szCs w:val="20"/>
        </w:rPr>
        <w:t>7.4.</w:t>
      </w:r>
      <w:r w:rsidR="00136554" w:rsidRPr="00917316">
        <w:rPr>
          <w:sz w:val="20"/>
          <w:szCs w:val="20"/>
        </w:rPr>
        <w:t>4</w:t>
      </w:r>
      <w:r w:rsidRPr="00917316">
        <w:rPr>
          <w:sz w:val="20"/>
          <w:szCs w:val="20"/>
        </w:rPr>
        <w:t xml:space="preserve">.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AE1772" w:rsidRPr="00917316" w:rsidRDefault="00AE1772" w:rsidP="00917316">
      <w:pPr>
        <w:spacing w:line="20" w:lineRule="atLeast"/>
        <w:rPr>
          <w:sz w:val="20"/>
          <w:szCs w:val="20"/>
        </w:rPr>
      </w:pPr>
      <w:r w:rsidRPr="00917316">
        <w:rPr>
          <w:sz w:val="20"/>
          <w:szCs w:val="20"/>
        </w:rPr>
        <w:t>7.4.</w:t>
      </w:r>
      <w:r w:rsidR="00136554" w:rsidRPr="00917316">
        <w:rPr>
          <w:sz w:val="20"/>
          <w:szCs w:val="20"/>
        </w:rPr>
        <w:t>5</w:t>
      </w:r>
      <w:r w:rsidRPr="00917316">
        <w:rPr>
          <w:sz w:val="20"/>
          <w:szCs w:val="20"/>
        </w:rPr>
        <w:t>.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AE1772" w:rsidRPr="00917316" w:rsidRDefault="00AE1772"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домов </w:t>
      </w:r>
      <w:r w:rsidRPr="00917316">
        <w:rPr>
          <w:sz w:val="20"/>
          <w:szCs w:val="20"/>
        </w:rPr>
        <w:t>и объектов общественного назначения</w:t>
      </w:r>
      <w:r w:rsidRPr="00917316">
        <w:rPr>
          <w:color w:val="000000"/>
          <w:sz w:val="20"/>
          <w:szCs w:val="20"/>
        </w:rPr>
        <w:t>,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AE1772" w:rsidRDefault="00AE1772" w:rsidP="00917316">
      <w:pPr>
        <w:spacing w:line="20" w:lineRule="atLeast"/>
        <w:rPr>
          <w:color w:val="000000"/>
          <w:sz w:val="20"/>
          <w:szCs w:val="20"/>
        </w:rPr>
      </w:pPr>
      <w:r w:rsidRPr="00917316">
        <w:rPr>
          <w:color w:val="000000"/>
          <w:sz w:val="20"/>
          <w:szCs w:val="20"/>
        </w:rPr>
        <w:t>- при реконструкции домов, если пристраиваемые к ним пристройки будут размещены с отступом не менее чем на 3 метра от межевых границ соседними земельными участками и не менее чем на 5 метров от красных линий улиц, проездов, передних границ земельных участков (если красные линии не установлены).</w:t>
      </w:r>
    </w:p>
    <w:p w:rsidR="00920ED3" w:rsidRPr="003B6B95" w:rsidRDefault="00920ED3" w:rsidP="00920ED3">
      <w:pPr>
        <w:pStyle w:val="ConsPlusNormal"/>
        <w:widowControl/>
        <w:spacing w:line="288" w:lineRule="auto"/>
        <w:ind w:firstLine="540"/>
        <w:jc w:val="both"/>
        <w:rPr>
          <w:color w:val="000000" w:themeColor="text1"/>
          <w:highlight w:val="lightGray"/>
        </w:rPr>
      </w:pPr>
      <w:proofErr w:type="gramStart"/>
      <w:r w:rsidRPr="003B6B95">
        <w:rPr>
          <w:color w:val="000000" w:themeColor="text1"/>
          <w:highlight w:val="lightGray"/>
        </w:rPr>
        <w:t>- при реконструкции домов, при ширине участка вдоль фронта улицы (проезда) 12,0 м и менее, если пристраиваемые к ним пристройки будут размещены с отступом не менее чем на 5 метров от красных линий улиц, проездов, передних границ земельных участков (если красные линии не установлены)  и с минимальными отступами от границ соседнего участка на:</w:t>
      </w:r>
      <w:proofErr w:type="gramEnd"/>
    </w:p>
    <w:p w:rsidR="00920ED3" w:rsidRPr="003B6B95" w:rsidRDefault="00920ED3" w:rsidP="00920ED3">
      <w:pPr>
        <w:spacing w:line="20" w:lineRule="atLeast"/>
        <w:rPr>
          <w:color w:val="000000" w:themeColor="text1"/>
          <w:sz w:val="20"/>
          <w:szCs w:val="20"/>
          <w:highlight w:val="lightGray"/>
        </w:rPr>
      </w:pPr>
      <w:r w:rsidRPr="003B6B95">
        <w:rPr>
          <w:color w:val="000000" w:themeColor="text1"/>
          <w:sz w:val="20"/>
          <w:szCs w:val="20"/>
          <w:highlight w:val="lightGray"/>
        </w:rPr>
        <w:t>- 1,0 м – для одноэтажного дома;</w:t>
      </w:r>
    </w:p>
    <w:p w:rsidR="00920ED3" w:rsidRPr="003B6B95" w:rsidRDefault="00920ED3" w:rsidP="00920ED3">
      <w:pPr>
        <w:spacing w:line="20" w:lineRule="atLeast"/>
        <w:rPr>
          <w:color w:val="000000" w:themeColor="text1"/>
          <w:sz w:val="20"/>
          <w:szCs w:val="20"/>
          <w:highlight w:val="lightGray"/>
        </w:rPr>
      </w:pPr>
      <w:r w:rsidRPr="003B6B95">
        <w:rPr>
          <w:color w:val="000000" w:themeColor="text1"/>
          <w:sz w:val="20"/>
          <w:szCs w:val="20"/>
          <w:highlight w:val="lightGray"/>
        </w:rPr>
        <w:t>- 1,5 м - для двухэтажного дома;</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7.4.</w:t>
      </w:r>
      <w:r w:rsidR="00136554" w:rsidRPr="00917316">
        <w:rPr>
          <w:rFonts w:eastAsia="SimSun"/>
          <w:color w:val="000000"/>
          <w:sz w:val="20"/>
          <w:szCs w:val="20"/>
          <w:lang w:eastAsia="zh-CN"/>
        </w:rPr>
        <w:t>6</w:t>
      </w:r>
      <w:r w:rsidRPr="00917316">
        <w:rPr>
          <w:rFonts w:eastAsia="SimSun"/>
          <w:color w:val="000000"/>
          <w:sz w:val="20"/>
          <w:szCs w:val="20"/>
          <w:lang w:eastAsia="zh-CN"/>
        </w:rPr>
        <w:t>.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постройки для содержания скота и птицы - 4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AE1772" w:rsidRPr="00917316" w:rsidRDefault="00AE1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AE1772" w:rsidRPr="00917316" w:rsidRDefault="00AE1772"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AE1772" w:rsidRPr="00917316" w:rsidRDefault="006D4333" w:rsidP="00917316">
      <w:pPr>
        <w:spacing w:line="20" w:lineRule="atLeast"/>
        <w:rPr>
          <w:sz w:val="20"/>
          <w:szCs w:val="20"/>
        </w:rPr>
      </w:pPr>
      <w:r w:rsidRPr="00917316">
        <w:rPr>
          <w:rFonts w:eastAsia="SimSun"/>
          <w:color w:val="000000"/>
          <w:sz w:val="20"/>
          <w:szCs w:val="20"/>
          <w:lang w:eastAsia="zh-CN"/>
        </w:rPr>
        <w:t>7.4.</w:t>
      </w:r>
      <w:r w:rsidR="00136554" w:rsidRPr="00917316">
        <w:rPr>
          <w:rFonts w:eastAsia="SimSun"/>
          <w:color w:val="000000"/>
          <w:sz w:val="20"/>
          <w:szCs w:val="20"/>
          <w:lang w:eastAsia="zh-CN"/>
        </w:rPr>
        <w:t>7</w:t>
      </w:r>
      <w:r w:rsidR="00AE1772" w:rsidRPr="00917316">
        <w:rPr>
          <w:rFonts w:eastAsia="SimSun"/>
          <w:color w:val="000000"/>
          <w:sz w:val="20"/>
          <w:szCs w:val="20"/>
          <w:lang w:eastAsia="zh-CN"/>
        </w:rPr>
        <w:t>.</w:t>
      </w:r>
      <w:r w:rsidR="0096678E" w:rsidRPr="00917316">
        <w:rPr>
          <w:rFonts w:eastAsia="SimSun"/>
          <w:color w:val="000000"/>
          <w:sz w:val="20"/>
          <w:szCs w:val="20"/>
          <w:lang w:eastAsia="zh-CN"/>
        </w:rPr>
        <w:t xml:space="preserve"> </w:t>
      </w:r>
      <w:r w:rsidR="00AE1772" w:rsidRPr="00917316">
        <w:rPr>
          <w:rFonts w:eastAsia="SimSun"/>
          <w:color w:val="000000"/>
          <w:sz w:val="20"/>
          <w:szCs w:val="20"/>
          <w:lang w:eastAsia="zh-CN"/>
        </w:rPr>
        <w:t xml:space="preserve">Допускается размещение навеса со стороны улицы в случае блокирования его с жилым </w:t>
      </w:r>
      <w:r w:rsidRPr="00917316">
        <w:rPr>
          <w:rFonts w:eastAsia="SimSun"/>
          <w:color w:val="000000"/>
          <w:sz w:val="20"/>
          <w:szCs w:val="20"/>
          <w:lang w:eastAsia="zh-CN"/>
        </w:rPr>
        <w:t xml:space="preserve">дачным </w:t>
      </w:r>
      <w:r w:rsidR="00AE1772" w:rsidRPr="00917316">
        <w:rPr>
          <w:rFonts w:eastAsia="SimSun"/>
          <w:color w:val="000000"/>
          <w:sz w:val="20"/>
          <w:szCs w:val="20"/>
          <w:lang w:eastAsia="zh-CN"/>
        </w:rPr>
        <w:t>домом и (или) гаражом при условии, что водосток с их крыш ориентирован на свой участок.</w:t>
      </w:r>
      <w:r w:rsidR="00AE1772" w:rsidRPr="00917316">
        <w:rPr>
          <w:sz w:val="20"/>
          <w:szCs w:val="20"/>
        </w:rPr>
        <w:t xml:space="preserve"> </w:t>
      </w:r>
    </w:p>
    <w:p w:rsidR="00AE1772" w:rsidRPr="00917316" w:rsidRDefault="006D4333" w:rsidP="00917316">
      <w:pPr>
        <w:spacing w:line="20" w:lineRule="atLeast"/>
        <w:rPr>
          <w:sz w:val="20"/>
          <w:szCs w:val="20"/>
        </w:rPr>
      </w:pPr>
      <w:r w:rsidRPr="00917316">
        <w:rPr>
          <w:sz w:val="20"/>
          <w:szCs w:val="20"/>
        </w:rPr>
        <w:t>7.4.</w:t>
      </w:r>
      <w:r w:rsidR="00136554" w:rsidRPr="00917316">
        <w:rPr>
          <w:sz w:val="20"/>
          <w:szCs w:val="20"/>
        </w:rPr>
        <w:t>8</w:t>
      </w:r>
      <w:r w:rsidR="00AE1772" w:rsidRPr="00917316">
        <w:rPr>
          <w:sz w:val="20"/>
          <w:szCs w:val="20"/>
        </w:rPr>
        <w:t>. Не допускается размещение вспомогательных строений, за исключением гаражей и летних кухонь, со стороны улиц.</w:t>
      </w:r>
    </w:p>
    <w:p w:rsidR="00AE1772" w:rsidRPr="00917316" w:rsidRDefault="006D4333" w:rsidP="00917316">
      <w:pPr>
        <w:spacing w:line="20" w:lineRule="atLeast"/>
        <w:rPr>
          <w:sz w:val="20"/>
          <w:szCs w:val="20"/>
        </w:rPr>
      </w:pPr>
      <w:r w:rsidRPr="00917316">
        <w:rPr>
          <w:sz w:val="20"/>
          <w:szCs w:val="20"/>
        </w:rPr>
        <w:t>7.4.</w:t>
      </w:r>
      <w:r w:rsidR="00136554" w:rsidRPr="00917316">
        <w:rPr>
          <w:sz w:val="20"/>
          <w:szCs w:val="20"/>
        </w:rPr>
        <w:t>9</w:t>
      </w:r>
      <w:r w:rsidR="00AE1772" w:rsidRPr="00917316">
        <w:rPr>
          <w:sz w:val="20"/>
          <w:szCs w:val="20"/>
        </w:rPr>
        <w:t>.</w:t>
      </w:r>
      <w:r w:rsidRPr="00917316">
        <w:rPr>
          <w:sz w:val="20"/>
          <w:szCs w:val="20"/>
        </w:rPr>
        <w:t xml:space="preserve"> </w:t>
      </w:r>
      <w:r w:rsidR="00AE1772" w:rsidRPr="00917316">
        <w:rPr>
          <w:sz w:val="20"/>
          <w:szCs w:val="20"/>
        </w:rPr>
        <w:t>Допускается блокировка жилых</w:t>
      </w:r>
      <w:r w:rsidR="0096678E" w:rsidRPr="00917316">
        <w:rPr>
          <w:sz w:val="20"/>
          <w:szCs w:val="20"/>
        </w:rPr>
        <w:t xml:space="preserve"> </w:t>
      </w:r>
      <w:r w:rsidR="00AE1772" w:rsidRPr="00917316">
        <w:rPr>
          <w:sz w:val="20"/>
          <w:szCs w:val="20"/>
        </w:rPr>
        <w:t xml:space="preserve">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AE1772" w:rsidRPr="00917316" w:rsidRDefault="00AE1772" w:rsidP="00917316">
      <w:pPr>
        <w:spacing w:line="20" w:lineRule="atLeast"/>
        <w:rPr>
          <w:sz w:val="20"/>
          <w:szCs w:val="20"/>
        </w:rPr>
      </w:pPr>
      <w:r w:rsidRPr="00917316">
        <w:rPr>
          <w:sz w:val="20"/>
          <w:szCs w:val="20"/>
        </w:rPr>
        <w:t>7.4.10. Размещение хозяйственных построек для содержания домашних животных и птицы должно быть с учетом санитарных норм.</w:t>
      </w:r>
    </w:p>
    <w:p w:rsidR="00AE1772" w:rsidRPr="00917316" w:rsidRDefault="00AE1772" w:rsidP="00917316">
      <w:pPr>
        <w:spacing w:line="20" w:lineRule="atLeast"/>
        <w:rPr>
          <w:color w:val="000000"/>
          <w:sz w:val="20"/>
          <w:szCs w:val="20"/>
        </w:rPr>
      </w:pPr>
      <w:r w:rsidRPr="00917316">
        <w:rPr>
          <w:color w:val="000000"/>
          <w:sz w:val="20"/>
          <w:szCs w:val="20"/>
        </w:rPr>
        <w:tab/>
        <w:t>7.4.11.Расстояния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9356" w:type="dxa"/>
        <w:tblInd w:w="70" w:type="dxa"/>
        <w:tblLayout w:type="fixed"/>
        <w:tblCellMar>
          <w:left w:w="70" w:type="dxa"/>
          <w:right w:w="70" w:type="dxa"/>
        </w:tblCellMar>
        <w:tblLook w:val="04A0"/>
      </w:tblPr>
      <w:tblGrid>
        <w:gridCol w:w="1418"/>
        <w:gridCol w:w="992"/>
        <w:gridCol w:w="1134"/>
        <w:gridCol w:w="1134"/>
        <w:gridCol w:w="1134"/>
        <w:gridCol w:w="1276"/>
        <w:gridCol w:w="1134"/>
        <w:gridCol w:w="1134"/>
      </w:tblGrid>
      <w:tr w:rsidR="00AE1772" w:rsidRPr="00917316" w:rsidTr="00B50CC8">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Нормативный</w:t>
            </w:r>
            <w:r w:rsidRPr="00917316">
              <w:rPr>
                <w:color w:val="000000"/>
                <w:sz w:val="20"/>
                <w:szCs w:val="20"/>
              </w:rPr>
              <w:br/>
              <w:t>разрыв</w:t>
            </w:r>
          </w:p>
        </w:tc>
        <w:tc>
          <w:tcPr>
            <w:tcW w:w="7938" w:type="dxa"/>
            <w:gridSpan w:val="7"/>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Поголовье (шт.), не более</w:t>
            </w:r>
          </w:p>
        </w:tc>
      </w:tr>
      <w:tr w:rsidR="00AE1772" w:rsidRPr="00917316" w:rsidTr="00B50CC8">
        <w:trPr>
          <w:cantSplit/>
          <w:trHeight w:val="360"/>
        </w:trPr>
        <w:tc>
          <w:tcPr>
            <w:tcW w:w="1418" w:type="dxa"/>
            <w:vMerge/>
            <w:tcBorders>
              <w:top w:val="single" w:sz="6" w:space="0" w:color="auto"/>
              <w:left w:val="single" w:sz="6" w:space="0" w:color="auto"/>
              <w:bottom w:val="single" w:sz="6" w:space="0" w:color="auto"/>
              <w:right w:val="single" w:sz="6" w:space="0" w:color="auto"/>
            </w:tcBorders>
            <w:vAlign w:val="center"/>
          </w:tcPr>
          <w:p w:rsidR="00AE1772" w:rsidRPr="00917316" w:rsidRDefault="00AE1772" w:rsidP="00917316">
            <w:pPr>
              <w:spacing w:line="20" w:lineRule="atLeas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свиньи</w:t>
            </w:r>
          </w:p>
        </w:tc>
        <w:tc>
          <w:tcPr>
            <w:tcW w:w="1134"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 xml:space="preserve">коровы, </w:t>
            </w:r>
            <w:r w:rsidRPr="00917316">
              <w:rPr>
                <w:color w:val="000000"/>
                <w:sz w:val="20"/>
                <w:szCs w:val="20"/>
              </w:rPr>
              <w:br/>
              <w:t>бычки</w:t>
            </w:r>
          </w:p>
        </w:tc>
        <w:tc>
          <w:tcPr>
            <w:tcW w:w="1134"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овцы,</w:t>
            </w:r>
            <w:r w:rsidRPr="00917316">
              <w:rPr>
                <w:color w:val="000000"/>
                <w:sz w:val="20"/>
                <w:szCs w:val="20"/>
              </w:rPr>
              <w:br/>
              <w:t>козы</w:t>
            </w:r>
          </w:p>
        </w:tc>
        <w:tc>
          <w:tcPr>
            <w:tcW w:w="1134"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кролик</w:t>
            </w:r>
            <w:proofErr w:type="gramStart"/>
            <w:r w:rsidRPr="00917316">
              <w:rPr>
                <w:color w:val="000000"/>
                <w:sz w:val="20"/>
                <w:szCs w:val="20"/>
              </w:rPr>
              <w:t>и-</w:t>
            </w:r>
            <w:proofErr w:type="gramEnd"/>
            <w:r w:rsidRPr="00917316">
              <w:rPr>
                <w:color w:val="000000"/>
                <w:sz w:val="20"/>
                <w:szCs w:val="20"/>
              </w:rPr>
              <w:br/>
              <w:t>матки</w:t>
            </w:r>
          </w:p>
        </w:tc>
        <w:tc>
          <w:tcPr>
            <w:tcW w:w="1276"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птица</w:t>
            </w:r>
          </w:p>
        </w:tc>
        <w:tc>
          <w:tcPr>
            <w:tcW w:w="1134"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AE1772" w:rsidRPr="00917316" w:rsidRDefault="00AE1772" w:rsidP="00B50CC8">
            <w:pPr>
              <w:spacing w:line="20" w:lineRule="atLeast"/>
              <w:ind w:firstLine="0"/>
              <w:rPr>
                <w:color w:val="000000"/>
                <w:sz w:val="20"/>
                <w:szCs w:val="20"/>
              </w:rPr>
            </w:pPr>
            <w:r w:rsidRPr="00917316">
              <w:rPr>
                <w:color w:val="000000"/>
                <w:sz w:val="20"/>
                <w:szCs w:val="20"/>
              </w:rPr>
              <w:t>нутрии,</w:t>
            </w:r>
            <w:r w:rsidRPr="00917316">
              <w:rPr>
                <w:color w:val="000000"/>
                <w:sz w:val="20"/>
                <w:szCs w:val="20"/>
              </w:rPr>
              <w:br/>
              <w:t>песцы</w:t>
            </w:r>
          </w:p>
        </w:tc>
      </w:tr>
      <w:tr w:rsidR="00AE1772" w:rsidRPr="00917316" w:rsidTr="00B50CC8">
        <w:trPr>
          <w:cantSplit/>
          <w:trHeight w:val="240"/>
        </w:trPr>
        <w:tc>
          <w:tcPr>
            <w:tcW w:w="1418"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 м</w:t>
            </w:r>
          </w:p>
        </w:tc>
        <w:tc>
          <w:tcPr>
            <w:tcW w:w="992"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5</w:t>
            </w:r>
          </w:p>
        </w:tc>
      </w:tr>
      <w:tr w:rsidR="00AE1772" w:rsidRPr="00917316" w:rsidTr="00B50CC8">
        <w:trPr>
          <w:cantSplit/>
          <w:trHeight w:val="240"/>
        </w:trPr>
        <w:tc>
          <w:tcPr>
            <w:tcW w:w="1418"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20 м</w:t>
            </w:r>
          </w:p>
        </w:tc>
        <w:tc>
          <w:tcPr>
            <w:tcW w:w="992"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45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8</w:t>
            </w:r>
          </w:p>
        </w:tc>
      </w:tr>
      <w:tr w:rsidR="00AE1772" w:rsidRPr="00917316" w:rsidTr="00B50CC8">
        <w:trPr>
          <w:cantSplit/>
          <w:trHeight w:val="240"/>
        </w:trPr>
        <w:tc>
          <w:tcPr>
            <w:tcW w:w="1418"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30 м</w:t>
            </w:r>
          </w:p>
        </w:tc>
        <w:tc>
          <w:tcPr>
            <w:tcW w:w="992"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10</w:t>
            </w:r>
          </w:p>
        </w:tc>
      </w:tr>
      <w:tr w:rsidR="00AE1772" w:rsidRPr="00917316" w:rsidTr="00B50CC8">
        <w:trPr>
          <w:cantSplit/>
          <w:trHeight w:val="240"/>
        </w:trPr>
        <w:tc>
          <w:tcPr>
            <w:tcW w:w="1418"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40 м</w:t>
            </w:r>
          </w:p>
        </w:tc>
        <w:tc>
          <w:tcPr>
            <w:tcW w:w="992"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25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75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AE1772" w:rsidRPr="00917316" w:rsidRDefault="00AE1772" w:rsidP="00917316">
            <w:pPr>
              <w:spacing w:line="20" w:lineRule="atLeast"/>
              <w:rPr>
                <w:color w:val="000000"/>
                <w:sz w:val="20"/>
                <w:szCs w:val="20"/>
              </w:rPr>
            </w:pPr>
            <w:r w:rsidRPr="00917316">
              <w:rPr>
                <w:color w:val="000000"/>
                <w:sz w:val="20"/>
                <w:szCs w:val="20"/>
              </w:rPr>
              <w:t>15</w:t>
            </w:r>
          </w:p>
        </w:tc>
      </w:tr>
    </w:tbl>
    <w:p w:rsidR="00AE1772" w:rsidRPr="00917316" w:rsidRDefault="00AE1772" w:rsidP="00917316">
      <w:pPr>
        <w:spacing w:line="20" w:lineRule="atLeast"/>
        <w:rPr>
          <w:sz w:val="20"/>
          <w:szCs w:val="20"/>
        </w:rPr>
      </w:pPr>
    </w:p>
    <w:p w:rsidR="00AE1772" w:rsidRPr="00917316" w:rsidRDefault="00AE1772" w:rsidP="00917316">
      <w:pPr>
        <w:spacing w:line="20" w:lineRule="atLeast"/>
        <w:rPr>
          <w:sz w:val="20"/>
          <w:szCs w:val="20"/>
        </w:rPr>
      </w:pPr>
      <w:r w:rsidRPr="00917316">
        <w:rPr>
          <w:sz w:val="20"/>
          <w:szCs w:val="20"/>
        </w:rPr>
        <w:t xml:space="preserve">7.4.12.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AE1772" w:rsidRPr="00917316" w:rsidRDefault="00AE1772" w:rsidP="00917316">
      <w:pPr>
        <w:spacing w:line="20" w:lineRule="atLeast"/>
        <w:rPr>
          <w:sz w:val="20"/>
          <w:szCs w:val="20"/>
        </w:rPr>
      </w:pPr>
      <w:r w:rsidRPr="00917316">
        <w:rPr>
          <w:sz w:val="20"/>
          <w:szCs w:val="20"/>
        </w:rPr>
        <w:lastRenderedPageBreak/>
        <w:t>7.4.13.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AE1772" w:rsidRPr="00917316" w:rsidRDefault="00AE1772" w:rsidP="00917316">
      <w:pPr>
        <w:spacing w:line="20" w:lineRule="atLeast"/>
        <w:rPr>
          <w:sz w:val="20"/>
          <w:szCs w:val="20"/>
        </w:rPr>
      </w:pPr>
      <w:r w:rsidRPr="00917316">
        <w:rPr>
          <w:sz w:val="20"/>
          <w:szCs w:val="20"/>
        </w:rPr>
        <w:t>7.4.14</w:t>
      </w:r>
      <w:r w:rsidR="00136554" w:rsidRPr="00917316">
        <w:rPr>
          <w:sz w:val="20"/>
          <w:szCs w:val="20"/>
        </w:rPr>
        <w:t>.</w:t>
      </w:r>
      <w:r w:rsidRPr="00917316">
        <w:rPr>
          <w:sz w:val="20"/>
          <w:szCs w:val="20"/>
        </w:rPr>
        <w:t xml:space="preserve"> Требования к ограждению земельных участков: </w:t>
      </w:r>
    </w:p>
    <w:p w:rsidR="00AE1772" w:rsidRPr="00917316" w:rsidRDefault="00AE1772"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AE1772" w:rsidRPr="00917316" w:rsidRDefault="00AE1772" w:rsidP="00917316">
      <w:pPr>
        <w:spacing w:line="20" w:lineRule="atLeast"/>
        <w:rPr>
          <w:sz w:val="20"/>
          <w:szCs w:val="20"/>
        </w:rPr>
      </w:pPr>
      <w:r w:rsidRPr="00917316">
        <w:rPr>
          <w:sz w:val="20"/>
          <w:szCs w:val="20"/>
        </w:rPr>
        <w:t xml:space="preserve">– </w:t>
      </w:r>
      <w:r w:rsidRPr="00917316">
        <w:rPr>
          <w:sz w:val="20"/>
          <w:szCs w:val="20"/>
        </w:rPr>
        <w:tab/>
        <w:t xml:space="preserve">высота ограждения земельных участков должна быть не более 1,5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AE1772" w:rsidRPr="00917316" w:rsidRDefault="00AE1772" w:rsidP="00917316">
      <w:pPr>
        <w:spacing w:line="20" w:lineRule="atLeast"/>
        <w:rPr>
          <w:sz w:val="20"/>
          <w:szCs w:val="20"/>
        </w:rPr>
      </w:pPr>
      <w:r w:rsidRPr="00917316">
        <w:rPr>
          <w:sz w:val="20"/>
          <w:szCs w:val="20"/>
        </w:rPr>
        <w:t xml:space="preserve">– </w:t>
      </w:r>
      <w:r w:rsidRPr="00917316">
        <w:rPr>
          <w:sz w:val="20"/>
          <w:szCs w:val="20"/>
        </w:rPr>
        <w:tab/>
        <w:t>ограждения между смежными земельными участками должны быть проветриваемыми в нижней части на высоту не менее 0,5 м или сетчатым, решетчатым;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AE1772" w:rsidRPr="00917316" w:rsidRDefault="00AE1772"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AE1772" w:rsidRPr="00917316" w:rsidRDefault="00AE1772"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w:t>
      </w:r>
      <w:proofErr w:type="gramStart"/>
      <w:r w:rsidRPr="00917316">
        <w:rPr>
          <w:sz w:val="20"/>
          <w:szCs w:val="20"/>
        </w:rPr>
        <w:t>1</w:t>
      </w:r>
      <w:proofErr w:type="gramEnd"/>
      <w:r w:rsidRPr="00917316">
        <w:rPr>
          <w:sz w:val="20"/>
          <w:szCs w:val="20"/>
        </w:rPr>
        <w:t>,5  метров и только при согласии всех совладельцев.</w:t>
      </w:r>
    </w:p>
    <w:p w:rsidR="00AE1772" w:rsidRPr="00917316" w:rsidRDefault="00AE1772" w:rsidP="00917316">
      <w:pPr>
        <w:spacing w:line="20" w:lineRule="atLeast"/>
        <w:rPr>
          <w:sz w:val="20"/>
          <w:szCs w:val="20"/>
        </w:rPr>
      </w:pPr>
      <w:r w:rsidRPr="00917316">
        <w:rPr>
          <w:sz w:val="20"/>
          <w:szCs w:val="20"/>
        </w:rPr>
        <w:t xml:space="preserve">– </w:t>
      </w:r>
      <w:r w:rsidRPr="00917316">
        <w:rPr>
          <w:sz w:val="20"/>
          <w:szCs w:val="20"/>
        </w:rPr>
        <w:tab/>
        <w:t>ограждения земельных участков по фронту улиц, выполняемые из штучных строительных материалов (кирпича, блока, камня и т.д.), а так же благоустройство прилегающей к земельным участкам территории улиц должны осуществляться в соответствии с проектом, согласованным органом, уполномоченным в области градостроительной деятельности.</w:t>
      </w:r>
    </w:p>
    <w:p w:rsidR="00AE1772" w:rsidRPr="00917316" w:rsidRDefault="00AE1772" w:rsidP="00917316">
      <w:pPr>
        <w:spacing w:line="20" w:lineRule="atLeast"/>
        <w:rPr>
          <w:sz w:val="20"/>
          <w:szCs w:val="20"/>
        </w:rPr>
      </w:pPr>
      <w:r w:rsidRPr="00917316">
        <w:rPr>
          <w:sz w:val="20"/>
          <w:szCs w:val="20"/>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AE1772" w:rsidRPr="00917316" w:rsidRDefault="00AE1772" w:rsidP="00917316">
      <w:pPr>
        <w:spacing w:line="20" w:lineRule="atLeast"/>
        <w:rPr>
          <w:sz w:val="20"/>
          <w:szCs w:val="20"/>
        </w:rPr>
      </w:pPr>
      <w:r w:rsidRPr="00917316">
        <w:rPr>
          <w:sz w:val="20"/>
          <w:szCs w:val="20"/>
        </w:rPr>
        <w:t>7.4.1</w:t>
      </w:r>
      <w:r w:rsidR="00136554" w:rsidRPr="00917316">
        <w:rPr>
          <w:sz w:val="20"/>
          <w:szCs w:val="20"/>
        </w:rPr>
        <w:t>5</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AE1772" w:rsidRPr="00917316" w:rsidRDefault="00AE1772" w:rsidP="00917316">
      <w:pPr>
        <w:spacing w:line="20" w:lineRule="atLeast"/>
        <w:rPr>
          <w:sz w:val="20"/>
          <w:szCs w:val="20"/>
        </w:rPr>
      </w:pPr>
      <w:r w:rsidRPr="00917316">
        <w:rPr>
          <w:sz w:val="20"/>
          <w:szCs w:val="20"/>
        </w:rPr>
        <w:t>7.4.1</w:t>
      </w:r>
      <w:r w:rsidR="00136554" w:rsidRPr="00917316">
        <w:rPr>
          <w:sz w:val="20"/>
          <w:szCs w:val="20"/>
        </w:rPr>
        <w:t>6</w:t>
      </w:r>
      <w:r w:rsidRPr="00917316">
        <w:rPr>
          <w:sz w:val="20"/>
          <w:szCs w:val="20"/>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AE1772" w:rsidRPr="00917316" w:rsidRDefault="00AE1772" w:rsidP="00917316">
      <w:pPr>
        <w:spacing w:line="20" w:lineRule="atLeast"/>
        <w:rPr>
          <w:sz w:val="20"/>
          <w:szCs w:val="20"/>
        </w:rPr>
      </w:pPr>
      <w:r w:rsidRPr="00917316">
        <w:rPr>
          <w:sz w:val="20"/>
          <w:szCs w:val="20"/>
        </w:rPr>
        <w:t>7.4.1</w:t>
      </w:r>
      <w:r w:rsidR="00136554" w:rsidRPr="00917316">
        <w:rPr>
          <w:sz w:val="20"/>
          <w:szCs w:val="20"/>
        </w:rPr>
        <w:t>7</w:t>
      </w:r>
      <w:r w:rsidRPr="00917316">
        <w:rPr>
          <w:sz w:val="20"/>
          <w:szCs w:val="20"/>
        </w:rPr>
        <w:t>.Образование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AE1772" w:rsidRPr="00917316" w:rsidRDefault="0096678E" w:rsidP="00917316">
      <w:pPr>
        <w:spacing w:line="20" w:lineRule="atLeast"/>
        <w:rPr>
          <w:sz w:val="20"/>
          <w:szCs w:val="20"/>
        </w:rPr>
      </w:pPr>
      <w:r w:rsidRPr="00917316">
        <w:rPr>
          <w:sz w:val="20"/>
          <w:szCs w:val="20"/>
        </w:rPr>
        <w:t>7.4.1</w:t>
      </w:r>
      <w:r w:rsidR="00136554" w:rsidRPr="00917316">
        <w:rPr>
          <w:sz w:val="20"/>
          <w:szCs w:val="20"/>
        </w:rPr>
        <w:t>8</w:t>
      </w:r>
      <w:r w:rsidR="00AE1772"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AE1772" w:rsidRPr="00917316" w:rsidRDefault="0096678E" w:rsidP="00917316">
      <w:pPr>
        <w:spacing w:line="20" w:lineRule="atLeast"/>
        <w:rPr>
          <w:sz w:val="20"/>
          <w:szCs w:val="20"/>
        </w:rPr>
      </w:pPr>
      <w:r w:rsidRPr="00917316">
        <w:rPr>
          <w:sz w:val="20"/>
          <w:szCs w:val="20"/>
        </w:rPr>
        <w:t>7.4.</w:t>
      </w:r>
      <w:r w:rsidR="00136554" w:rsidRPr="00917316">
        <w:rPr>
          <w:sz w:val="20"/>
          <w:szCs w:val="20"/>
        </w:rPr>
        <w:t>19</w:t>
      </w:r>
      <w:r w:rsidR="00AE1772"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AE1772" w:rsidRPr="00917316" w:rsidRDefault="0096678E" w:rsidP="00917316">
      <w:pPr>
        <w:spacing w:line="20" w:lineRule="atLeast"/>
        <w:rPr>
          <w:sz w:val="20"/>
          <w:szCs w:val="20"/>
        </w:rPr>
      </w:pPr>
      <w:r w:rsidRPr="00917316">
        <w:rPr>
          <w:sz w:val="20"/>
          <w:szCs w:val="20"/>
        </w:rPr>
        <w:t>7.4.2</w:t>
      </w:r>
      <w:r w:rsidR="00136554" w:rsidRPr="00917316">
        <w:rPr>
          <w:sz w:val="20"/>
          <w:szCs w:val="20"/>
        </w:rPr>
        <w:t>0</w:t>
      </w:r>
      <w:r w:rsidR="00AE1772" w:rsidRPr="00917316">
        <w:rPr>
          <w:sz w:val="20"/>
          <w:szCs w:val="20"/>
        </w:rPr>
        <w:t>.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136554" w:rsidRDefault="00136554"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7426F5" w:rsidRDefault="002D6D28" w:rsidP="002D6D28">
      <w:pPr>
        <w:spacing w:line="20" w:lineRule="atLeast"/>
        <w:rPr>
          <w:color w:val="FF0000"/>
          <w:sz w:val="20"/>
          <w:szCs w:val="20"/>
        </w:rPr>
      </w:pPr>
    </w:p>
    <w:p w:rsidR="002D6D28" w:rsidRDefault="002D6D28" w:rsidP="00917316">
      <w:pPr>
        <w:spacing w:line="20" w:lineRule="atLeast"/>
        <w:rPr>
          <w:sz w:val="20"/>
          <w:szCs w:val="20"/>
        </w:rPr>
      </w:pPr>
    </w:p>
    <w:p w:rsidR="002D6D28" w:rsidRPr="00917316" w:rsidRDefault="002D6D28" w:rsidP="00917316">
      <w:pPr>
        <w:spacing w:line="20" w:lineRule="atLeast"/>
        <w:rPr>
          <w:sz w:val="20"/>
          <w:szCs w:val="20"/>
        </w:rPr>
      </w:pPr>
    </w:p>
    <w:p w:rsidR="00AE1772" w:rsidRPr="00917316" w:rsidRDefault="00AE1772"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AE1772" w:rsidRPr="00917316" w:rsidRDefault="00AE1772" w:rsidP="00917316">
      <w:pPr>
        <w:spacing w:line="20" w:lineRule="atLeast"/>
        <w:rPr>
          <w:sz w:val="20"/>
          <w:szCs w:val="20"/>
        </w:rPr>
      </w:pPr>
      <w:r w:rsidRPr="00917316">
        <w:rPr>
          <w:sz w:val="20"/>
          <w:szCs w:val="20"/>
        </w:rPr>
        <w:t xml:space="preserve"> заданием на проектирование;</w:t>
      </w:r>
    </w:p>
    <w:p w:rsidR="00AE1772" w:rsidRPr="00917316" w:rsidRDefault="00AE1772"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AE1772" w:rsidRPr="00917316" w:rsidRDefault="00AE1772"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09721A" w:rsidRDefault="0009721A"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15" w:name="_Toc510515802"/>
      <w:r>
        <w:br w:type="page"/>
      </w:r>
    </w:p>
    <w:p w:rsidR="00E16046" w:rsidRPr="00917316" w:rsidRDefault="00E16046" w:rsidP="00B5289B">
      <w:pPr>
        <w:pStyle w:val="5"/>
        <w:jc w:val="both"/>
      </w:pPr>
      <w:r w:rsidRPr="00917316">
        <w:lastRenderedPageBreak/>
        <w:t>8. Ж-Р. Зона развития жилой застройки</w:t>
      </w:r>
      <w:bookmarkEnd w:id="15"/>
      <w:r w:rsidR="00D42DE3">
        <w:fldChar w:fldCharType="begin"/>
      </w:r>
      <w:r w:rsidR="007C06DF">
        <w:instrText xml:space="preserve"> XE "</w:instrText>
      </w:r>
      <w:r w:rsidR="007C06DF" w:rsidRPr="00A772F3">
        <w:instrText>8. Ж-Р. Зона развития жилой застройки</w:instrText>
      </w:r>
      <w:r w:rsidR="007C06DF">
        <w:instrText xml:space="preserve">" </w:instrText>
      </w:r>
      <w:r w:rsidR="00D42DE3">
        <w:fldChar w:fldCharType="end"/>
      </w:r>
    </w:p>
    <w:p w:rsidR="00E16046" w:rsidRPr="00917316" w:rsidRDefault="00E16046" w:rsidP="00917316">
      <w:pPr>
        <w:spacing w:line="20" w:lineRule="atLeast"/>
        <w:rPr>
          <w:i/>
          <w:iCs/>
          <w:sz w:val="20"/>
          <w:szCs w:val="20"/>
        </w:rPr>
      </w:pPr>
      <w:r w:rsidRPr="00917316">
        <w:rPr>
          <w:i/>
          <w:iCs/>
          <w:sz w:val="20"/>
          <w:szCs w:val="20"/>
        </w:rPr>
        <w:t xml:space="preserve">Зона развития жилой застройки Ж – </w:t>
      </w:r>
      <w:proofErr w:type="gramStart"/>
      <w:r w:rsidRPr="00917316">
        <w:rPr>
          <w:i/>
          <w:iCs/>
          <w:sz w:val="20"/>
          <w:szCs w:val="20"/>
        </w:rPr>
        <w:t>Р</w:t>
      </w:r>
      <w:proofErr w:type="gramEnd"/>
      <w:r w:rsidRPr="00917316">
        <w:rPr>
          <w:i/>
          <w:iCs/>
          <w:sz w:val="20"/>
          <w:szCs w:val="20"/>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E16046" w:rsidRPr="00917316" w:rsidRDefault="00E16046" w:rsidP="00917316">
      <w:pPr>
        <w:spacing w:line="20" w:lineRule="atLeast"/>
        <w:rPr>
          <w:i/>
          <w:iCs/>
          <w:sz w:val="20"/>
          <w:szCs w:val="20"/>
        </w:rPr>
      </w:pPr>
    </w:p>
    <w:p w:rsidR="00E16046" w:rsidRPr="00917316" w:rsidRDefault="00E16046"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8.1. Основные виды разрешенного использования</w:t>
      </w:r>
      <w:r w:rsidR="00136554" w:rsidRPr="00917316">
        <w:rPr>
          <w:rFonts w:eastAsia="SimSun"/>
          <w:b/>
          <w:color w:val="000000"/>
          <w:sz w:val="20"/>
          <w:szCs w:val="20"/>
          <w:lang w:eastAsia="zh-CN"/>
        </w:rPr>
        <w:t xml:space="preserve"> 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FF3" w:rsidRPr="00917316" w:rsidRDefault="000B2FF3"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150252" w:rsidRPr="00917316" w:rsidTr="00D64654">
        <w:tc>
          <w:tcPr>
            <w:tcW w:w="1851" w:type="dxa"/>
            <w:vAlign w:val="center"/>
          </w:tcPr>
          <w:p w:rsidR="00150252" w:rsidRPr="00917316" w:rsidRDefault="00150252" w:rsidP="00B14442">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150252" w:rsidRPr="00917316" w:rsidRDefault="00150252" w:rsidP="00B14442">
            <w:pPr>
              <w:spacing w:line="20" w:lineRule="atLeast"/>
              <w:ind w:firstLine="0"/>
              <w:jc w:val="center"/>
              <w:rPr>
                <w:b/>
                <w:bCs/>
                <w:sz w:val="20"/>
                <w:szCs w:val="20"/>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150252" w:rsidRPr="00917316" w:rsidRDefault="00150252" w:rsidP="00B14442">
            <w:pPr>
              <w:spacing w:line="20" w:lineRule="atLeast"/>
              <w:ind w:firstLine="0"/>
              <w:jc w:val="center"/>
              <w:rPr>
                <w:b/>
                <w:bCs/>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0252" w:rsidRPr="00917316" w:rsidTr="00D64654">
        <w:tc>
          <w:tcPr>
            <w:tcW w:w="1851" w:type="dxa"/>
          </w:tcPr>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 xml:space="preserve">[2.1] </w:t>
            </w:r>
            <w:r w:rsidRPr="00917316">
              <w:rPr>
                <w:sz w:val="20"/>
                <w:szCs w:val="20"/>
              </w:rPr>
              <w:t>- Для индивидуального жилищного строительства</w:t>
            </w:r>
          </w:p>
        </w:tc>
        <w:tc>
          <w:tcPr>
            <w:tcW w:w="3360" w:type="dxa"/>
          </w:tcPr>
          <w:p w:rsidR="00150252" w:rsidRPr="00917316" w:rsidRDefault="00150252" w:rsidP="00B50CC8">
            <w:pPr>
              <w:spacing w:line="20" w:lineRule="atLeast"/>
              <w:ind w:firstLine="0"/>
              <w:rPr>
                <w:sz w:val="20"/>
                <w:szCs w:val="20"/>
              </w:rPr>
            </w:pPr>
            <w:r w:rsidRPr="00917316">
              <w:rPr>
                <w:sz w:val="20"/>
                <w:szCs w:val="20"/>
              </w:rPr>
              <w:t>Индивидуальные жилые дома</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/1500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sz w:val="20"/>
                <w:szCs w:val="20"/>
              </w:rPr>
            </w:pPr>
            <w:r w:rsidRPr="00917316">
              <w:rPr>
                <w:rFonts w:eastAsia="SimSun"/>
                <w:sz w:val="20"/>
                <w:szCs w:val="20"/>
                <w:lang w:eastAsia="zh-CN"/>
              </w:rPr>
              <w:t>максимальный процент застройки в границах земельного участка - 60%;</w:t>
            </w:r>
          </w:p>
        </w:tc>
      </w:tr>
      <w:tr w:rsidR="00150252" w:rsidRPr="00917316" w:rsidTr="00D64654">
        <w:tc>
          <w:tcPr>
            <w:tcW w:w="1851" w:type="dxa"/>
          </w:tcPr>
          <w:p w:rsidR="00150252" w:rsidRPr="00917316" w:rsidRDefault="00150252" w:rsidP="00917316">
            <w:pPr>
              <w:spacing w:line="20" w:lineRule="atLeast"/>
              <w:rPr>
                <w:color w:val="000000"/>
                <w:sz w:val="20"/>
                <w:szCs w:val="20"/>
              </w:rPr>
            </w:pPr>
            <w:r w:rsidRPr="00917316">
              <w:rPr>
                <w:color w:val="000000"/>
                <w:sz w:val="20"/>
                <w:szCs w:val="20"/>
              </w:rPr>
              <w:t xml:space="preserve">[2.3] - </w:t>
            </w:r>
            <w:r w:rsidRPr="00917316">
              <w:rPr>
                <w:sz w:val="20"/>
                <w:szCs w:val="20"/>
              </w:rPr>
              <w:t>Блокированная жилая застройка</w:t>
            </w:r>
          </w:p>
        </w:tc>
        <w:tc>
          <w:tcPr>
            <w:tcW w:w="3360" w:type="dxa"/>
          </w:tcPr>
          <w:p w:rsidR="00150252" w:rsidRPr="00917316" w:rsidRDefault="00150252" w:rsidP="00B50CC8">
            <w:pPr>
              <w:spacing w:line="20" w:lineRule="atLeast"/>
              <w:ind w:firstLine="0"/>
              <w:rPr>
                <w:sz w:val="20"/>
                <w:szCs w:val="20"/>
              </w:rPr>
            </w:pPr>
            <w:r w:rsidRPr="00917316">
              <w:rPr>
                <w:sz w:val="20"/>
                <w:szCs w:val="20"/>
              </w:rPr>
              <w:t xml:space="preserve">Блокированные жилые дома </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w:t>
            </w:r>
            <w:r w:rsidR="00B50CC8">
              <w:rPr>
                <w:rFonts w:eastAsia="SimSun"/>
                <w:color w:val="000000"/>
                <w:sz w:val="20"/>
                <w:szCs w:val="20"/>
                <w:lang w:eastAsia="zh-CN"/>
              </w:rPr>
              <w:t xml:space="preserve"> площадь земельных участков – </w:t>
            </w:r>
            <w:r w:rsidRPr="00917316">
              <w:rPr>
                <w:rFonts w:eastAsia="SimSun"/>
                <w:color w:val="000000"/>
                <w:sz w:val="20"/>
                <w:szCs w:val="20"/>
                <w:lang w:eastAsia="zh-CN"/>
              </w:rPr>
              <w:t xml:space="preserve">  500 кв. м /1500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крайних земельных участков в блокировке- 3 м;</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минимальный отступ от границ земельных участков между блоками внутри блокировки – 0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sz w:val="20"/>
                <w:szCs w:val="20"/>
              </w:rPr>
            </w:pPr>
            <w:r w:rsidRPr="00917316">
              <w:rPr>
                <w:rFonts w:eastAsia="SimSun"/>
                <w:sz w:val="20"/>
                <w:szCs w:val="20"/>
                <w:lang w:eastAsia="zh-CN"/>
              </w:rPr>
              <w:t>максимальный процент застройки в границах земельного участка - 60%;</w:t>
            </w:r>
          </w:p>
        </w:tc>
      </w:tr>
      <w:tr w:rsidR="00150252" w:rsidRPr="00917316" w:rsidTr="00D64654">
        <w:tc>
          <w:tcPr>
            <w:tcW w:w="1851" w:type="dxa"/>
          </w:tcPr>
          <w:p w:rsidR="00150252" w:rsidRPr="00917316" w:rsidRDefault="00150252" w:rsidP="00917316">
            <w:pPr>
              <w:spacing w:line="20" w:lineRule="atLeast"/>
              <w:rPr>
                <w:rFonts w:eastAsia="SimSun"/>
                <w:sz w:val="20"/>
                <w:szCs w:val="20"/>
                <w:lang w:eastAsia="zh-CN"/>
              </w:rPr>
            </w:pPr>
            <w:r w:rsidRPr="00917316">
              <w:rPr>
                <w:color w:val="000000"/>
                <w:sz w:val="20"/>
                <w:szCs w:val="20"/>
              </w:rPr>
              <w:t xml:space="preserve">[2.1.1] - </w:t>
            </w:r>
            <w:r w:rsidRPr="00917316">
              <w:rPr>
                <w:sz w:val="20"/>
                <w:szCs w:val="20"/>
              </w:rPr>
              <w:t>Малоэтажная многоквартирная жилая застройка</w:t>
            </w:r>
          </w:p>
        </w:tc>
        <w:tc>
          <w:tcPr>
            <w:tcW w:w="3360" w:type="dxa"/>
            <w:vAlign w:val="center"/>
          </w:tcPr>
          <w:p w:rsidR="00150252" w:rsidRPr="00917316" w:rsidRDefault="00150252" w:rsidP="000B4313">
            <w:pPr>
              <w:spacing w:line="20" w:lineRule="atLeast"/>
              <w:ind w:firstLine="0"/>
              <w:rPr>
                <w:sz w:val="20"/>
                <w:szCs w:val="20"/>
              </w:rPr>
            </w:pPr>
            <w:r w:rsidRPr="00917316">
              <w:rPr>
                <w:sz w:val="20"/>
                <w:szCs w:val="20"/>
              </w:rPr>
              <w:t>Малоэтажные многоквартирные жилые дома</w:t>
            </w:r>
          </w:p>
          <w:p w:rsidR="00150252" w:rsidRPr="00917316" w:rsidRDefault="00150252" w:rsidP="000B4313">
            <w:pPr>
              <w:spacing w:line="20" w:lineRule="atLeast"/>
              <w:ind w:firstLine="0"/>
              <w:rPr>
                <w:sz w:val="20"/>
                <w:szCs w:val="20"/>
              </w:rPr>
            </w:pPr>
            <w:r w:rsidRPr="00917316">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 /10 000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18,0 м (исключение шпили, башни, флагштоки, антенны, вентиляционные и  дымовые трубы);</w:t>
            </w:r>
          </w:p>
          <w:p w:rsidR="00150252" w:rsidRPr="00917316" w:rsidRDefault="00150252" w:rsidP="00917316">
            <w:pPr>
              <w:spacing w:line="20" w:lineRule="atLeast"/>
              <w:rPr>
                <w:sz w:val="20"/>
                <w:szCs w:val="20"/>
              </w:rPr>
            </w:pPr>
            <w:r w:rsidRPr="00917316">
              <w:rPr>
                <w:rFonts w:eastAsia="SimSun"/>
                <w:sz w:val="20"/>
                <w:szCs w:val="20"/>
                <w:lang w:eastAsia="zh-CN"/>
              </w:rPr>
              <w:t>максимальный процент застройки в границах земельного участка - 40%;</w:t>
            </w:r>
          </w:p>
        </w:tc>
      </w:tr>
      <w:tr w:rsidR="00150252" w:rsidRPr="00917316" w:rsidTr="00D64654">
        <w:tc>
          <w:tcPr>
            <w:tcW w:w="1851" w:type="dxa"/>
          </w:tcPr>
          <w:p w:rsidR="00150252" w:rsidRPr="00917316" w:rsidRDefault="00150252" w:rsidP="00917316">
            <w:pPr>
              <w:spacing w:line="20" w:lineRule="atLeast"/>
              <w:rPr>
                <w:color w:val="000000"/>
                <w:sz w:val="20"/>
                <w:szCs w:val="20"/>
              </w:rPr>
            </w:pPr>
            <w:r w:rsidRPr="00917316">
              <w:rPr>
                <w:color w:val="000000"/>
                <w:sz w:val="20"/>
                <w:szCs w:val="20"/>
              </w:rPr>
              <w:t>[3.3] -  Бытовое обслуживание</w:t>
            </w:r>
          </w:p>
        </w:tc>
        <w:tc>
          <w:tcPr>
            <w:tcW w:w="3360" w:type="dxa"/>
          </w:tcPr>
          <w:p w:rsidR="00150252" w:rsidRPr="00917316" w:rsidRDefault="00150252" w:rsidP="000B4313">
            <w:pPr>
              <w:spacing w:line="20" w:lineRule="atLeast"/>
              <w:ind w:firstLine="0"/>
              <w:rPr>
                <w:color w:val="000000"/>
                <w:sz w:val="20"/>
                <w:szCs w:val="20"/>
              </w:rPr>
            </w:pPr>
            <w:r w:rsidRPr="00917316">
              <w:rPr>
                <w:color w:val="000000"/>
                <w:sz w:val="20"/>
                <w:szCs w:val="20"/>
              </w:rPr>
              <w:t>Парикмахерские, косметические кабинеты</w:t>
            </w:r>
          </w:p>
          <w:p w:rsidR="00150252" w:rsidRPr="00917316" w:rsidRDefault="00150252" w:rsidP="000B4313">
            <w:pPr>
              <w:spacing w:line="20" w:lineRule="atLeast"/>
              <w:ind w:firstLine="0"/>
              <w:rPr>
                <w:color w:val="000000"/>
                <w:sz w:val="20"/>
                <w:szCs w:val="20"/>
              </w:rPr>
            </w:pPr>
            <w:r w:rsidRPr="00917316">
              <w:rPr>
                <w:color w:val="000000"/>
                <w:sz w:val="20"/>
                <w:szCs w:val="20"/>
              </w:rPr>
              <w:t>фотоателье</w:t>
            </w:r>
          </w:p>
          <w:p w:rsidR="00150252" w:rsidRPr="00917316" w:rsidRDefault="00150252" w:rsidP="000B4313">
            <w:pPr>
              <w:spacing w:line="20" w:lineRule="atLeast"/>
              <w:ind w:firstLine="0"/>
              <w:rPr>
                <w:color w:val="000000"/>
                <w:sz w:val="20"/>
                <w:szCs w:val="20"/>
              </w:rPr>
            </w:pPr>
            <w:r w:rsidRPr="00917316">
              <w:rPr>
                <w:color w:val="000000"/>
                <w:sz w:val="20"/>
                <w:szCs w:val="20"/>
              </w:rPr>
              <w:lastRenderedPageBreak/>
              <w:t>приемные пункты прачечных и химчисток,</w:t>
            </w:r>
          </w:p>
          <w:p w:rsidR="00150252" w:rsidRPr="00917316" w:rsidRDefault="00150252" w:rsidP="000B4313">
            <w:pPr>
              <w:spacing w:line="20" w:lineRule="atLeast"/>
              <w:ind w:firstLine="0"/>
              <w:rPr>
                <w:color w:val="000000"/>
                <w:sz w:val="20"/>
                <w:szCs w:val="20"/>
              </w:rPr>
            </w:pPr>
            <w:r w:rsidRPr="00917316">
              <w:rPr>
                <w:color w:val="000000"/>
                <w:sz w:val="20"/>
                <w:szCs w:val="20"/>
              </w:rPr>
              <w:t>объекты по оказанию услуг и обслуживанию населения, кроме объектов по ремонту и обслуживанию транспортных средств и других объектов, для которых требуется установление санитарно-защитной зоны или проведение специальных защитных мероприятий</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w:t>
            </w:r>
            <w:r w:rsidRPr="00917316">
              <w:rPr>
                <w:rFonts w:eastAsia="SimSun"/>
                <w:color w:val="000000"/>
                <w:sz w:val="20"/>
                <w:szCs w:val="20"/>
                <w:lang w:eastAsia="zh-CN"/>
              </w:rPr>
              <w:lastRenderedPageBreak/>
              <w:t>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color w:val="000000"/>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sz w:val="20"/>
                <w:szCs w:val="20"/>
              </w:rPr>
            </w:pPr>
            <w:r w:rsidRPr="00917316">
              <w:rPr>
                <w:sz w:val="20"/>
                <w:szCs w:val="20"/>
              </w:rPr>
              <w:lastRenderedPageBreak/>
              <w:t>[3.4.1] - Амбулаторно-поликлиническое обслуживание</w:t>
            </w:r>
          </w:p>
        </w:tc>
        <w:tc>
          <w:tcPr>
            <w:tcW w:w="3360" w:type="dxa"/>
          </w:tcPr>
          <w:p w:rsidR="00150252" w:rsidRPr="00917316" w:rsidRDefault="000B4313" w:rsidP="000B4313">
            <w:pPr>
              <w:spacing w:line="20" w:lineRule="atLeast"/>
              <w:ind w:firstLine="0"/>
              <w:rPr>
                <w:sz w:val="20"/>
                <w:szCs w:val="20"/>
              </w:rPr>
            </w:pPr>
            <w:r>
              <w:rPr>
                <w:sz w:val="20"/>
                <w:szCs w:val="20"/>
              </w:rPr>
              <w:t>М</w:t>
            </w:r>
            <w:r w:rsidR="00150252" w:rsidRPr="00917316">
              <w:rPr>
                <w:sz w:val="20"/>
                <w:szCs w:val="20"/>
              </w:rPr>
              <w:t>едицинские кабинеты;</w:t>
            </w:r>
          </w:p>
          <w:p w:rsidR="00150252" w:rsidRPr="00917316" w:rsidRDefault="00150252" w:rsidP="000B4313">
            <w:pPr>
              <w:spacing w:line="20" w:lineRule="atLeast"/>
              <w:ind w:firstLine="0"/>
              <w:rPr>
                <w:sz w:val="20"/>
                <w:szCs w:val="20"/>
              </w:rPr>
            </w:pPr>
            <w:r w:rsidRPr="00917316">
              <w:rPr>
                <w:sz w:val="20"/>
                <w:szCs w:val="20"/>
              </w:rPr>
              <w:t>поликлиники;</w:t>
            </w:r>
          </w:p>
          <w:p w:rsidR="00150252" w:rsidRPr="00917316" w:rsidRDefault="00150252" w:rsidP="000B4313">
            <w:pPr>
              <w:spacing w:line="20" w:lineRule="atLeast"/>
              <w:ind w:firstLine="0"/>
              <w:rPr>
                <w:sz w:val="20"/>
                <w:szCs w:val="20"/>
              </w:rPr>
            </w:pPr>
            <w:r w:rsidRPr="00917316">
              <w:rPr>
                <w:sz w:val="20"/>
                <w:szCs w:val="20"/>
              </w:rPr>
              <w:t>аптеки;</w:t>
            </w:r>
          </w:p>
          <w:p w:rsidR="00150252" w:rsidRPr="00917316" w:rsidRDefault="00150252" w:rsidP="000B4313">
            <w:pPr>
              <w:spacing w:line="20" w:lineRule="atLeast"/>
              <w:ind w:firstLine="0"/>
              <w:rPr>
                <w:sz w:val="20"/>
                <w:szCs w:val="20"/>
              </w:rPr>
            </w:pPr>
            <w:r w:rsidRPr="00917316">
              <w:rPr>
                <w:sz w:val="20"/>
                <w:szCs w:val="20"/>
              </w:rPr>
              <w:t>фельдшерские пункты;</w:t>
            </w:r>
          </w:p>
          <w:p w:rsidR="00150252" w:rsidRPr="00917316" w:rsidRDefault="00150252" w:rsidP="000B4313">
            <w:pPr>
              <w:spacing w:line="20" w:lineRule="atLeast"/>
              <w:ind w:firstLine="0"/>
              <w:rPr>
                <w:sz w:val="20"/>
                <w:szCs w:val="20"/>
              </w:rPr>
            </w:pPr>
            <w:r w:rsidRPr="00917316">
              <w:rPr>
                <w:sz w:val="20"/>
                <w:szCs w:val="20"/>
              </w:rPr>
              <w:t>пункты здравоохранения;</w:t>
            </w:r>
          </w:p>
          <w:p w:rsidR="00150252" w:rsidRPr="00917316" w:rsidRDefault="00150252" w:rsidP="000B4313">
            <w:pPr>
              <w:spacing w:line="20" w:lineRule="atLeast"/>
              <w:ind w:firstLine="0"/>
              <w:rPr>
                <w:sz w:val="20"/>
                <w:szCs w:val="20"/>
              </w:rPr>
            </w:pPr>
            <w:r w:rsidRPr="00917316">
              <w:rPr>
                <w:sz w:val="20"/>
                <w:szCs w:val="20"/>
              </w:rPr>
              <w:t>диагностические центры;</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w:t>
            </w:r>
            <w:r w:rsidR="000B4313">
              <w:rPr>
                <w:rFonts w:eastAsia="SimSun"/>
                <w:color w:val="000000"/>
                <w:sz w:val="20"/>
                <w:szCs w:val="20"/>
                <w:lang w:eastAsia="zh-CN"/>
              </w:rPr>
              <w:t xml:space="preserve"> площадь земельных участков –  </w:t>
            </w:r>
            <w:r w:rsidRPr="00917316">
              <w:rPr>
                <w:rFonts w:eastAsia="SimSun"/>
                <w:color w:val="000000"/>
                <w:sz w:val="20"/>
                <w:szCs w:val="20"/>
                <w:lang w:eastAsia="zh-CN"/>
              </w:rPr>
              <w:t>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sz w:val="20"/>
                <w:szCs w:val="20"/>
              </w:rPr>
            </w:pPr>
            <w:r w:rsidRPr="00917316">
              <w:rPr>
                <w:sz w:val="20"/>
                <w:szCs w:val="20"/>
              </w:rPr>
              <w:t>[3.10.1] - Амбулаторное ветеринарное обслуживание</w:t>
            </w:r>
          </w:p>
        </w:tc>
        <w:tc>
          <w:tcPr>
            <w:tcW w:w="3360" w:type="dxa"/>
          </w:tcPr>
          <w:p w:rsidR="00150252" w:rsidRPr="00917316" w:rsidRDefault="000B4313" w:rsidP="000B4313">
            <w:pPr>
              <w:spacing w:line="20" w:lineRule="atLeast"/>
              <w:ind w:firstLine="0"/>
              <w:rPr>
                <w:sz w:val="20"/>
                <w:szCs w:val="20"/>
              </w:rPr>
            </w:pPr>
            <w:r>
              <w:rPr>
                <w:sz w:val="20"/>
                <w:szCs w:val="20"/>
              </w:rPr>
              <w:t>О</w:t>
            </w:r>
            <w:r w:rsidR="00150252" w:rsidRPr="00917316">
              <w:rPr>
                <w:sz w:val="20"/>
                <w:szCs w:val="20"/>
              </w:rPr>
              <w:t>бъекты капитального строительства, предназначенные для оказания ветеринарных услуг без содержания животных</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sz w:val="20"/>
                <w:szCs w:val="20"/>
              </w:rPr>
            </w:pPr>
            <w:r w:rsidRPr="00917316">
              <w:rPr>
                <w:rFonts w:eastAsia="SimSun"/>
                <w:sz w:val="20"/>
                <w:szCs w:val="20"/>
                <w:lang w:eastAsia="zh-CN"/>
              </w:rPr>
              <w:t xml:space="preserve">[3.5.1] -  </w:t>
            </w:r>
            <w:r w:rsidRPr="00917316">
              <w:rPr>
                <w:sz w:val="20"/>
                <w:szCs w:val="20"/>
              </w:rPr>
              <w:t>Дошкольное, начальное и среднее общее образование</w:t>
            </w:r>
          </w:p>
        </w:tc>
        <w:tc>
          <w:tcPr>
            <w:tcW w:w="3360" w:type="dxa"/>
          </w:tcPr>
          <w:p w:rsidR="00150252" w:rsidRPr="00917316" w:rsidRDefault="00150252" w:rsidP="00917316">
            <w:pPr>
              <w:spacing w:line="20" w:lineRule="atLeast"/>
              <w:rPr>
                <w:sz w:val="20"/>
                <w:szCs w:val="20"/>
              </w:rPr>
            </w:pPr>
          </w:p>
          <w:p w:rsidR="00150252" w:rsidRPr="00917316" w:rsidRDefault="00150252" w:rsidP="000B4313">
            <w:pPr>
              <w:spacing w:line="20" w:lineRule="atLeast"/>
              <w:ind w:firstLine="0"/>
              <w:rPr>
                <w:sz w:val="20"/>
                <w:szCs w:val="20"/>
              </w:rPr>
            </w:pPr>
            <w:r w:rsidRPr="00917316">
              <w:rPr>
                <w:sz w:val="20"/>
                <w:szCs w:val="20"/>
              </w:rPr>
              <w:t>Детские ясли;</w:t>
            </w:r>
          </w:p>
          <w:p w:rsidR="00150252" w:rsidRPr="00917316" w:rsidRDefault="00150252" w:rsidP="000B4313">
            <w:pPr>
              <w:spacing w:line="20" w:lineRule="atLeast"/>
              <w:ind w:firstLine="0"/>
              <w:rPr>
                <w:sz w:val="20"/>
                <w:szCs w:val="20"/>
              </w:rPr>
            </w:pPr>
            <w:r w:rsidRPr="00917316">
              <w:rPr>
                <w:sz w:val="20"/>
                <w:szCs w:val="20"/>
              </w:rPr>
              <w:t xml:space="preserve"> детские сады; </w:t>
            </w:r>
          </w:p>
          <w:p w:rsidR="00150252" w:rsidRPr="00917316" w:rsidRDefault="00150252" w:rsidP="000B4313">
            <w:pPr>
              <w:spacing w:line="20" w:lineRule="atLeast"/>
              <w:ind w:firstLine="0"/>
              <w:rPr>
                <w:sz w:val="20"/>
                <w:szCs w:val="20"/>
              </w:rPr>
            </w:pPr>
            <w:r w:rsidRPr="00917316">
              <w:rPr>
                <w:sz w:val="20"/>
                <w:szCs w:val="20"/>
              </w:rPr>
              <w:t xml:space="preserve">школы начальные и средние; иные объекты     дошкольного воспитания; </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/50 000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sz w:val="20"/>
                <w:szCs w:val="20"/>
              </w:rPr>
            </w:pPr>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xml:space="preserve">] -  </w:t>
            </w:r>
            <w:r w:rsidRPr="00917316">
              <w:rPr>
                <w:sz w:val="20"/>
                <w:szCs w:val="20"/>
              </w:rPr>
              <w:t>Магазины</w:t>
            </w:r>
          </w:p>
        </w:tc>
        <w:tc>
          <w:tcPr>
            <w:tcW w:w="3360" w:type="dxa"/>
          </w:tcPr>
          <w:p w:rsidR="00150252" w:rsidRPr="00917316" w:rsidRDefault="00150252" w:rsidP="00252839">
            <w:pPr>
              <w:spacing w:line="20" w:lineRule="atLeast"/>
              <w:ind w:firstLine="0"/>
              <w:rPr>
                <w:sz w:val="20"/>
                <w:szCs w:val="20"/>
              </w:rPr>
            </w:pPr>
            <w:r w:rsidRPr="00917316">
              <w:rPr>
                <w:sz w:val="20"/>
                <w:szCs w:val="20"/>
              </w:rPr>
              <w:t>Размещение объектов капитального строительства, предназначенных для продажи товаров, не оказывающих негативное воздействие на окружающую среду и здоровье населения,  общей площадью                       до 100 кв.м.</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w:t>
            </w:r>
            <w:r w:rsidR="00252839">
              <w:rPr>
                <w:rFonts w:eastAsia="SimSun"/>
                <w:color w:val="000000"/>
                <w:sz w:val="20"/>
                <w:szCs w:val="20"/>
                <w:lang w:eastAsia="zh-CN"/>
              </w:rPr>
              <w:t xml:space="preserve">я площадь земельных участков – </w:t>
            </w:r>
            <w:r w:rsidRPr="00917316">
              <w:rPr>
                <w:rFonts w:eastAsia="SimSun"/>
                <w:color w:val="000000"/>
                <w:sz w:val="20"/>
                <w:szCs w:val="20"/>
                <w:lang w:eastAsia="zh-CN"/>
              </w:rPr>
              <w:t xml:space="preserve">  10 кв. м /1 500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lastRenderedPageBreak/>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rFonts w:eastAsia="SimSun"/>
                <w:color w:val="000000"/>
                <w:sz w:val="20"/>
                <w:szCs w:val="20"/>
                <w:highlight w:val="red"/>
                <w:lang w:eastAsia="zh-CN"/>
              </w:rPr>
            </w:pPr>
            <w:r w:rsidRPr="00917316">
              <w:rPr>
                <w:rFonts w:eastAsia="SimSun"/>
                <w:color w:val="000000"/>
                <w:sz w:val="20"/>
                <w:szCs w:val="20"/>
                <w:lang w:eastAsia="zh-CN"/>
              </w:rPr>
              <w:lastRenderedPageBreak/>
              <w:t>[</w:t>
            </w:r>
            <w:r w:rsidRPr="00917316">
              <w:rPr>
                <w:color w:val="000000"/>
                <w:sz w:val="20"/>
                <w:szCs w:val="20"/>
                <w:lang w:eastAsia="zh-CN"/>
              </w:rPr>
              <w:t>4.3</w:t>
            </w:r>
            <w:r w:rsidRPr="00917316">
              <w:rPr>
                <w:rFonts w:eastAsia="SimSun"/>
                <w:color w:val="000000"/>
                <w:sz w:val="20"/>
                <w:szCs w:val="20"/>
                <w:lang w:eastAsia="zh-CN"/>
              </w:rPr>
              <w:t>] - Рынки</w:t>
            </w:r>
          </w:p>
          <w:p w:rsidR="00150252" w:rsidRPr="00917316" w:rsidRDefault="00150252" w:rsidP="00917316">
            <w:pPr>
              <w:spacing w:line="20" w:lineRule="atLeast"/>
              <w:rPr>
                <w:rFonts w:eastAsia="SimSun"/>
                <w:color w:val="000000"/>
                <w:sz w:val="20"/>
                <w:szCs w:val="20"/>
                <w:highlight w:val="red"/>
                <w:lang w:eastAsia="zh-CN"/>
              </w:rPr>
            </w:pPr>
          </w:p>
          <w:p w:rsidR="00150252" w:rsidRPr="00917316" w:rsidRDefault="00150252" w:rsidP="00917316">
            <w:pPr>
              <w:spacing w:line="20" w:lineRule="atLeast"/>
              <w:rPr>
                <w:rFonts w:eastAsia="SimSun"/>
                <w:color w:val="000000"/>
                <w:sz w:val="20"/>
                <w:szCs w:val="20"/>
                <w:highlight w:val="red"/>
                <w:lang w:eastAsia="zh-CN"/>
              </w:rPr>
            </w:pPr>
          </w:p>
        </w:tc>
        <w:tc>
          <w:tcPr>
            <w:tcW w:w="3360" w:type="dxa"/>
          </w:tcPr>
          <w:p w:rsidR="00150252" w:rsidRPr="00917316" w:rsidRDefault="00150252" w:rsidP="00252839">
            <w:pPr>
              <w:spacing w:line="20" w:lineRule="atLeast"/>
              <w:ind w:firstLine="0"/>
              <w:rPr>
                <w:sz w:val="20"/>
                <w:szCs w:val="20"/>
                <w:highlight w:val="red"/>
              </w:rPr>
            </w:pPr>
            <w:r w:rsidRPr="00917316">
              <w:rPr>
                <w:sz w:val="20"/>
                <w:szCs w:val="20"/>
              </w:rPr>
              <w:t>Открытые мини рынки общей площадью до 600 кв</w:t>
            </w:r>
            <w:proofErr w:type="gramStart"/>
            <w:r w:rsidRPr="00917316">
              <w:rPr>
                <w:sz w:val="20"/>
                <w:szCs w:val="20"/>
              </w:rPr>
              <w:t>.м</w:t>
            </w:r>
            <w:proofErr w:type="gramEnd"/>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w:t>
            </w:r>
            <w:r w:rsidR="00252839">
              <w:rPr>
                <w:rFonts w:eastAsia="SimSun"/>
                <w:color w:val="000000"/>
                <w:sz w:val="20"/>
                <w:szCs w:val="20"/>
                <w:lang w:eastAsia="zh-CN"/>
              </w:rPr>
              <w:t xml:space="preserve">лощадь земельных участков –  </w:t>
            </w:r>
            <w:r w:rsidRPr="00917316">
              <w:rPr>
                <w:rFonts w:eastAsia="SimSun"/>
                <w:color w:val="000000"/>
                <w:sz w:val="20"/>
                <w:szCs w:val="20"/>
                <w:lang w:eastAsia="zh-CN"/>
              </w:rPr>
              <w:t>100 кв. м /2 000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color w:val="000000"/>
                <w:sz w:val="20"/>
                <w:szCs w:val="20"/>
              </w:rPr>
            </w:pPr>
            <w:r w:rsidRPr="00917316">
              <w:rPr>
                <w:color w:val="000000"/>
                <w:sz w:val="20"/>
                <w:szCs w:val="20"/>
              </w:rPr>
              <w:t>[3.2] - Социальное обслуживание</w:t>
            </w:r>
          </w:p>
        </w:tc>
        <w:tc>
          <w:tcPr>
            <w:tcW w:w="3360" w:type="dxa"/>
          </w:tcPr>
          <w:p w:rsidR="00150252" w:rsidRPr="00917316" w:rsidRDefault="00150252" w:rsidP="00252839">
            <w:pPr>
              <w:spacing w:line="20" w:lineRule="atLeast"/>
              <w:ind w:firstLine="0"/>
              <w:rPr>
                <w:rFonts w:eastAsia="SimSun"/>
                <w:color w:val="000000"/>
                <w:sz w:val="20"/>
                <w:szCs w:val="20"/>
                <w:lang w:eastAsia="zh-CN"/>
              </w:rPr>
            </w:pPr>
            <w:r w:rsidRPr="00917316">
              <w:rPr>
                <w:rFonts w:eastAsia="SimSun"/>
                <w:color w:val="000000"/>
                <w:sz w:val="20"/>
                <w:szCs w:val="2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0252" w:rsidRPr="00917316" w:rsidRDefault="00150252" w:rsidP="00252839">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150252" w:rsidRPr="00917316" w:rsidRDefault="00150252" w:rsidP="00252839">
            <w:pPr>
              <w:spacing w:line="20" w:lineRule="atLeast"/>
              <w:ind w:firstLine="0"/>
              <w:rPr>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360" w:type="dxa"/>
          </w:tcPr>
          <w:p w:rsidR="00150252" w:rsidRPr="00917316" w:rsidRDefault="00150252" w:rsidP="00252839">
            <w:pPr>
              <w:spacing w:line="20" w:lineRule="atLeast"/>
              <w:ind w:firstLine="0"/>
              <w:rPr>
                <w:sz w:val="20"/>
                <w:szCs w:val="20"/>
              </w:rPr>
            </w:pPr>
            <w:r w:rsidRPr="00917316">
              <w:rPr>
                <w:sz w:val="20"/>
                <w:szCs w:val="20"/>
              </w:rPr>
              <w:t>Детские игровые и спортивные площадки</w:t>
            </w:r>
          </w:p>
        </w:tc>
        <w:tc>
          <w:tcPr>
            <w:tcW w:w="5103" w:type="dxa"/>
          </w:tcPr>
          <w:p w:rsidR="00150252" w:rsidRPr="00917316" w:rsidRDefault="00150252" w:rsidP="00252839">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     10 кв. м /3000 кв. м;</w:t>
            </w:r>
          </w:p>
        </w:tc>
      </w:tr>
      <w:tr w:rsidR="00150252" w:rsidRPr="00917316" w:rsidTr="00D64654">
        <w:tc>
          <w:tcPr>
            <w:tcW w:w="1851"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4.7</w:t>
            </w:r>
            <w:r w:rsidRPr="00917316">
              <w:rPr>
                <w:rFonts w:eastAsia="SimSun"/>
                <w:color w:val="000000"/>
                <w:sz w:val="20"/>
                <w:szCs w:val="20"/>
                <w:lang w:eastAsia="zh-CN"/>
              </w:rPr>
              <w:t>] - Гостиничное обслуживание</w:t>
            </w:r>
          </w:p>
        </w:tc>
        <w:tc>
          <w:tcPr>
            <w:tcW w:w="3360" w:type="dxa"/>
          </w:tcPr>
          <w:p w:rsidR="00150252" w:rsidRPr="00917316" w:rsidRDefault="00150252" w:rsidP="00252839">
            <w:pPr>
              <w:spacing w:line="20" w:lineRule="atLeast"/>
              <w:ind w:firstLine="0"/>
              <w:rPr>
                <w:sz w:val="20"/>
                <w:szCs w:val="20"/>
              </w:rPr>
            </w:pPr>
            <w:r w:rsidRPr="00917316">
              <w:rPr>
                <w:sz w:val="20"/>
                <w:szCs w:val="20"/>
              </w:rPr>
              <w:t>Гостиницы (до 30 номеров);</w:t>
            </w:r>
          </w:p>
          <w:p w:rsidR="00150252" w:rsidRPr="00917316" w:rsidRDefault="00150252" w:rsidP="00252839">
            <w:pPr>
              <w:spacing w:line="20" w:lineRule="atLeast"/>
              <w:ind w:firstLine="0"/>
              <w:rPr>
                <w:sz w:val="20"/>
                <w:szCs w:val="20"/>
              </w:rPr>
            </w:pPr>
            <w:r w:rsidRPr="00917316">
              <w:rPr>
                <w:sz w:val="20"/>
                <w:szCs w:val="20"/>
              </w:rPr>
              <w:t>Доходные дома</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/5000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sz w:val="20"/>
                <w:szCs w:val="20"/>
              </w:rPr>
            </w:pPr>
            <w:r w:rsidRPr="00917316">
              <w:rPr>
                <w:rFonts w:eastAsia="SimSun"/>
                <w:sz w:val="20"/>
                <w:szCs w:val="20"/>
                <w:lang w:eastAsia="zh-CN"/>
              </w:rPr>
              <w:t>[4.1] - Деловое управление</w:t>
            </w:r>
          </w:p>
        </w:tc>
        <w:tc>
          <w:tcPr>
            <w:tcW w:w="3360" w:type="dxa"/>
          </w:tcPr>
          <w:p w:rsidR="00150252" w:rsidRPr="00917316" w:rsidRDefault="00150252" w:rsidP="00252839">
            <w:pPr>
              <w:spacing w:line="20" w:lineRule="atLeast"/>
              <w:ind w:firstLine="0"/>
              <w:rPr>
                <w:sz w:val="20"/>
                <w:szCs w:val="20"/>
              </w:rPr>
            </w:pPr>
            <w:r w:rsidRPr="00917316">
              <w:rPr>
                <w:sz w:val="20"/>
                <w:szCs w:val="20"/>
              </w:rPr>
              <w:t>Административные здания, офисы, конторы различных организаций, фирм, компаний; издательства и редакционные офисы;</w:t>
            </w:r>
          </w:p>
          <w:p w:rsidR="00150252" w:rsidRPr="00917316" w:rsidRDefault="00150252" w:rsidP="00252839">
            <w:pPr>
              <w:spacing w:line="20" w:lineRule="atLeast"/>
              <w:ind w:firstLine="0"/>
              <w:rPr>
                <w:sz w:val="20"/>
                <w:szCs w:val="20"/>
              </w:rPr>
            </w:pPr>
            <w:r w:rsidRPr="00917316">
              <w:rPr>
                <w:sz w:val="20"/>
                <w:szCs w:val="20"/>
              </w:rPr>
              <w:t>рекламные агентства;</w:t>
            </w:r>
          </w:p>
          <w:p w:rsidR="00150252" w:rsidRPr="00917316" w:rsidRDefault="00150252" w:rsidP="00252839">
            <w:pPr>
              <w:spacing w:line="20" w:lineRule="atLeast"/>
              <w:ind w:firstLine="0"/>
              <w:rPr>
                <w:sz w:val="20"/>
                <w:szCs w:val="20"/>
              </w:rPr>
            </w:pPr>
            <w:r w:rsidRPr="00917316">
              <w:rPr>
                <w:sz w:val="20"/>
                <w:szCs w:val="20"/>
              </w:rPr>
              <w:t>юридические, нотариальные и адвокатские конторы;</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[4.5] - Банковская и страховая деятельность</w:t>
            </w:r>
          </w:p>
        </w:tc>
        <w:tc>
          <w:tcPr>
            <w:tcW w:w="3360" w:type="dxa"/>
          </w:tcPr>
          <w:p w:rsidR="00150252" w:rsidRPr="00917316" w:rsidRDefault="00150252" w:rsidP="00252839">
            <w:pPr>
              <w:spacing w:line="20" w:lineRule="atLeast"/>
              <w:ind w:firstLine="0"/>
              <w:rPr>
                <w:sz w:val="20"/>
                <w:szCs w:val="20"/>
              </w:rPr>
            </w:pPr>
            <w:r w:rsidRPr="00917316">
              <w:rPr>
                <w:sz w:val="20"/>
                <w:szCs w:val="20"/>
              </w:rPr>
              <w:t>Банки и отделения банков, другие финансовые учреждения;</w:t>
            </w:r>
          </w:p>
          <w:p w:rsidR="00150252" w:rsidRPr="00917316" w:rsidRDefault="00150252" w:rsidP="00917316">
            <w:pPr>
              <w:spacing w:line="20" w:lineRule="atLeast"/>
              <w:rPr>
                <w:sz w:val="20"/>
                <w:szCs w:val="20"/>
              </w:rPr>
            </w:pP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252839">
              <w:rPr>
                <w:rFonts w:eastAsia="SimSun"/>
                <w:color w:val="000000"/>
                <w:sz w:val="20"/>
                <w:szCs w:val="20"/>
                <w:lang w:eastAsia="zh-CN"/>
              </w:rPr>
              <w:t xml:space="preserve">площадь земельных участков –   </w:t>
            </w:r>
            <w:r w:rsidRPr="00917316">
              <w:rPr>
                <w:rFonts w:eastAsia="SimSun"/>
                <w:color w:val="000000"/>
                <w:sz w:val="20"/>
                <w:szCs w:val="20"/>
                <w:lang w:eastAsia="zh-CN"/>
              </w:rPr>
              <w:t>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w:t>
            </w:r>
            <w:r w:rsidRPr="00917316">
              <w:rPr>
                <w:rFonts w:eastAsia="SimSun"/>
                <w:color w:val="000000"/>
                <w:sz w:val="20"/>
                <w:szCs w:val="20"/>
                <w:lang w:eastAsia="zh-CN"/>
              </w:rPr>
              <w:lastRenderedPageBreak/>
              <w:t>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sz w:val="20"/>
                <w:szCs w:val="20"/>
              </w:rPr>
            </w:pPr>
            <w:r w:rsidRPr="00917316">
              <w:rPr>
                <w:rFonts w:eastAsia="SimSun"/>
                <w:color w:val="000000"/>
                <w:sz w:val="20"/>
                <w:szCs w:val="20"/>
                <w:lang w:eastAsia="zh-CN"/>
              </w:rPr>
              <w:lastRenderedPageBreak/>
              <w:t xml:space="preserve">[4.6] - </w:t>
            </w:r>
            <w:r w:rsidRPr="00917316">
              <w:rPr>
                <w:sz w:val="20"/>
                <w:szCs w:val="20"/>
              </w:rPr>
              <w:t>Общественное питание</w:t>
            </w:r>
          </w:p>
        </w:tc>
        <w:tc>
          <w:tcPr>
            <w:tcW w:w="3360" w:type="dxa"/>
          </w:tcPr>
          <w:p w:rsidR="00150252" w:rsidRPr="00917316" w:rsidRDefault="00150252" w:rsidP="00252839">
            <w:pPr>
              <w:spacing w:line="20" w:lineRule="atLeast"/>
              <w:ind w:firstLine="0"/>
              <w:rPr>
                <w:sz w:val="20"/>
                <w:szCs w:val="20"/>
              </w:rPr>
            </w:pPr>
            <w:r w:rsidRPr="00917316">
              <w:rPr>
                <w:sz w:val="20"/>
                <w:szCs w:val="20"/>
              </w:rPr>
              <w:t>Объекты общественного питания, кафе и другие предприятия общественного питания с количеством посадочных мест до 50  с ограничением по времени работы</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150252" w:rsidRPr="00917316" w:rsidRDefault="00150252"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50252" w:rsidRPr="00917316" w:rsidTr="00D64654">
        <w:tc>
          <w:tcPr>
            <w:tcW w:w="1851"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360" w:type="dxa"/>
          </w:tcPr>
          <w:p w:rsidR="00150252" w:rsidRPr="00917316" w:rsidRDefault="00150252" w:rsidP="00252839">
            <w:pPr>
              <w:spacing w:line="20" w:lineRule="atLeast"/>
              <w:ind w:firstLine="0"/>
              <w:rPr>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/100 000 кв.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150252" w:rsidRPr="00917316" w:rsidRDefault="0015025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150252" w:rsidRPr="00917316" w:rsidRDefault="0015025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150252" w:rsidRPr="00917316" w:rsidRDefault="00150252"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p w:rsidR="00150252" w:rsidRPr="00917316" w:rsidRDefault="00150252" w:rsidP="00917316">
            <w:pPr>
              <w:spacing w:line="20" w:lineRule="atLeast"/>
              <w:rPr>
                <w:color w:val="000000"/>
                <w:sz w:val="20"/>
                <w:szCs w:val="20"/>
              </w:rPr>
            </w:pPr>
          </w:p>
          <w:p w:rsidR="00150252" w:rsidRPr="00917316" w:rsidRDefault="00150252" w:rsidP="00917316">
            <w:pPr>
              <w:spacing w:line="20" w:lineRule="atLeast"/>
              <w:rPr>
                <w:color w:val="000000"/>
                <w:sz w:val="20"/>
                <w:szCs w:val="20"/>
              </w:rPr>
            </w:pPr>
          </w:p>
          <w:p w:rsidR="00150252" w:rsidRPr="00917316" w:rsidRDefault="00150252" w:rsidP="00917316">
            <w:pPr>
              <w:spacing w:line="20" w:lineRule="atLeast"/>
              <w:rPr>
                <w:sz w:val="20"/>
                <w:szCs w:val="20"/>
              </w:rPr>
            </w:pPr>
          </w:p>
        </w:tc>
      </w:tr>
      <w:tr w:rsidR="00150252" w:rsidRPr="00917316" w:rsidTr="00D64654">
        <w:tc>
          <w:tcPr>
            <w:tcW w:w="1851" w:type="dxa"/>
          </w:tcPr>
          <w:p w:rsidR="00150252" w:rsidRPr="00917316" w:rsidRDefault="00150252" w:rsidP="00917316">
            <w:pPr>
              <w:spacing w:line="20" w:lineRule="atLeast"/>
              <w:rPr>
                <w:color w:val="000000"/>
                <w:sz w:val="20"/>
                <w:szCs w:val="20"/>
              </w:rPr>
            </w:pPr>
            <w:r w:rsidRPr="00917316">
              <w:rPr>
                <w:color w:val="000000"/>
                <w:sz w:val="20"/>
                <w:szCs w:val="20"/>
              </w:rPr>
              <w:t xml:space="preserve">[13.1] -  Ведение огородничества </w:t>
            </w:r>
          </w:p>
          <w:p w:rsidR="00150252" w:rsidRPr="00917316" w:rsidRDefault="00150252" w:rsidP="00917316">
            <w:pPr>
              <w:spacing w:line="20" w:lineRule="atLeast"/>
              <w:rPr>
                <w:color w:val="000000"/>
                <w:sz w:val="20"/>
                <w:szCs w:val="20"/>
              </w:rPr>
            </w:pPr>
          </w:p>
        </w:tc>
        <w:tc>
          <w:tcPr>
            <w:tcW w:w="3360" w:type="dxa"/>
          </w:tcPr>
          <w:p w:rsidR="00150252" w:rsidRPr="00917316" w:rsidRDefault="00150252" w:rsidP="00252839">
            <w:pPr>
              <w:spacing w:line="20" w:lineRule="atLeast"/>
              <w:ind w:firstLine="0"/>
              <w:rPr>
                <w:color w:val="000000"/>
                <w:sz w:val="20"/>
                <w:szCs w:val="20"/>
              </w:rPr>
            </w:pPr>
            <w:r w:rsidRPr="00917316">
              <w:rPr>
                <w:color w:val="000000"/>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5103" w:type="dxa"/>
          </w:tcPr>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1000 кв.м;</w:t>
            </w:r>
          </w:p>
          <w:p w:rsidR="00150252" w:rsidRPr="00917316" w:rsidRDefault="00150252"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капитального строительства запрещено.</w:t>
            </w:r>
          </w:p>
          <w:p w:rsidR="00150252" w:rsidRPr="00917316" w:rsidRDefault="00150252" w:rsidP="00917316">
            <w:pPr>
              <w:spacing w:line="20" w:lineRule="atLeast"/>
              <w:rPr>
                <w:color w:val="000000"/>
                <w:sz w:val="20"/>
                <w:szCs w:val="20"/>
              </w:rPr>
            </w:pPr>
            <w:r w:rsidRPr="00917316">
              <w:rPr>
                <w:rFonts w:eastAsia="SimSun"/>
                <w:color w:val="000000"/>
                <w:sz w:val="20"/>
                <w:szCs w:val="20"/>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на внутриквартальных территориях, не имеющих выхода на земли общего пользования и т.д.)</w:t>
            </w:r>
          </w:p>
        </w:tc>
      </w:tr>
      <w:tr w:rsidR="00B054FD" w:rsidRPr="00917316" w:rsidTr="00D64654">
        <w:tc>
          <w:tcPr>
            <w:tcW w:w="1851" w:type="dxa"/>
          </w:tcPr>
          <w:p w:rsidR="00B054FD" w:rsidRPr="003B6B95" w:rsidRDefault="00B054FD" w:rsidP="00AE554D">
            <w:pPr>
              <w:spacing w:line="20" w:lineRule="atLeast"/>
              <w:rPr>
                <w:color w:val="000000" w:themeColor="text1"/>
                <w:sz w:val="20"/>
                <w:szCs w:val="20"/>
                <w:highlight w:val="lightGray"/>
              </w:rPr>
            </w:pPr>
            <w:r w:rsidRPr="003B6B95">
              <w:rPr>
                <w:color w:val="000000" w:themeColor="text1"/>
                <w:sz w:val="20"/>
                <w:szCs w:val="20"/>
                <w:highlight w:val="lightGray"/>
              </w:rPr>
              <w:t xml:space="preserve">[2.7.1] - Объекты гаражного назначения </w:t>
            </w:r>
          </w:p>
        </w:tc>
        <w:tc>
          <w:tcPr>
            <w:tcW w:w="3360" w:type="dxa"/>
          </w:tcPr>
          <w:p w:rsidR="00B054FD" w:rsidRPr="003B6B95" w:rsidRDefault="00B054FD"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Гаражи для хранения личного автотранспорта граждан</w:t>
            </w:r>
          </w:p>
        </w:tc>
        <w:tc>
          <w:tcPr>
            <w:tcW w:w="5103" w:type="dxa"/>
          </w:tcPr>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/60 кв. м;</w:t>
            </w:r>
          </w:p>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B054FD" w:rsidRPr="003B6B95" w:rsidRDefault="00B054FD"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 этаж;</w:t>
            </w:r>
          </w:p>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B054FD" w:rsidRPr="003B6B95" w:rsidRDefault="00B054FD"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 xml:space="preserve">максимальный процент застройки в границах </w:t>
            </w:r>
            <w:r w:rsidRPr="003B6B95">
              <w:rPr>
                <w:rFonts w:eastAsia="SimSun"/>
                <w:color w:val="000000" w:themeColor="text1"/>
                <w:sz w:val="20"/>
                <w:szCs w:val="20"/>
                <w:highlight w:val="lightGray"/>
                <w:lang w:eastAsia="zh-CN"/>
              </w:rPr>
              <w:lastRenderedPageBreak/>
              <w:t>земельного участка - 100%:</w:t>
            </w:r>
          </w:p>
        </w:tc>
      </w:tr>
      <w:tr w:rsidR="00150252" w:rsidRPr="00917316" w:rsidTr="00D64654">
        <w:tc>
          <w:tcPr>
            <w:tcW w:w="1851" w:type="dxa"/>
          </w:tcPr>
          <w:p w:rsidR="00150252" w:rsidRPr="00917316" w:rsidRDefault="00150252"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360" w:type="dxa"/>
          </w:tcPr>
          <w:p w:rsidR="00150252" w:rsidRPr="00917316" w:rsidRDefault="00150252" w:rsidP="00252839">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150252" w:rsidRPr="00917316" w:rsidRDefault="00150252" w:rsidP="00917316">
            <w:pPr>
              <w:spacing w:line="20" w:lineRule="atLeast"/>
              <w:rPr>
                <w:color w:val="000000"/>
                <w:sz w:val="20"/>
                <w:szCs w:val="20"/>
              </w:rPr>
            </w:pPr>
            <w:r w:rsidRPr="00917316">
              <w:rPr>
                <w:color w:val="000000"/>
                <w:sz w:val="20"/>
                <w:szCs w:val="20"/>
              </w:rPr>
              <w:t>Регламенты установлению не подлежат.</w:t>
            </w:r>
          </w:p>
          <w:p w:rsidR="00150252" w:rsidRPr="00917316" w:rsidRDefault="00150252"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16046" w:rsidRPr="00917316" w:rsidRDefault="00E16046" w:rsidP="00917316">
      <w:pPr>
        <w:spacing w:line="20" w:lineRule="atLeast"/>
        <w:rPr>
          <w:rFonts w:eastAsia="SimSun"/>
          <w:b/>
          <w:color w:val="000000"/>
          <w:sz w:val="20"/>
          <w:szCs w:val="20"/>
          <w:lang w:eastAsia="zh-CN"/>
        </w:rPr>
      </w:pPr>
    </w:p>
    <w:p w:rsidR="00E16046" w:rsidRPr="00917316" w:rsidRDefault="0078065F" w:rsidP="00917316">
      <w:pPr>
        <w:spacing w:line="20" w:lineRule="atLeast"/>
        <w:rPr>
          <w:rFonts w:eastAsia="SimSun"/>
          <w:b/>
          <w:color w:val="000000"/>
          <w:sz w:val="20"/>
          <w:szCs w:val="20"/>
          <w:lang w:eastAsia="zh-CN"/>
        </w:rPr>
      </w:pPr>
      <w:r w:rsidRPr="00917316">
        <w:rPr>
          <w:spacing w:val="-8"/>
          <w:sz w:val="20"/>
          <w:szCs w:val="20"/>
        </w:rPr>
        <w:tab/>
      </w:r>
      <w:r w:rsidR="00E16046" w:rsidRPr="00917316">
        <w:rPr>
          <w:rFonts w:eastAsia="SimSun"/>
          <w:b/>
          <w:color w:val="000000"/>
          <w:sz w:val="20"/>
          <w:szCs w:val="20"/>
          <w:lang w:eastAsia="zh-CN"/>
        </w:rPr>
        <w:t xml:space="preserve">8.2. Условно разрешенные виды использования </w:t>
      </w:r>
      <w:r w:rsidR="004B48EB" w:rsidRPr="00917316">
        <w:rPr>
          <w:rFonts w:eastAsia="SimSun"/>
          <w:b/>
          <w:color w:val="000000"/>
          <w:sz w:val="20"/>
          <w:szCs w:val="20"/>
          <w:lang w:eastAsia="zh-CN"/>
        </w:rPr>
        <w:t xml:space="preserve">земельных участков и объектов капитального строительства, </w:t>
      </w:r>
      <w:r w:rsidR="00E16046"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046" w:rsidRPr="00917316" w:rsidRDefault="00E16046"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E16046" w:rsidRPr="00917316" w:rsidTr="00D64654">
        <w:tc>
          <w:tcPr>
            <w:tcW w:w="1809" w:type="dxa"/>
            <w:vAlign w:val="center"/>
          </w:tcPr>
          <w:p w:rsidR="00E16046" w:rsidRPr="00917316" w:rsidRDefault="00E16046" w:rsidP="00B14442">
            <w:pPr>
              <w:spacing w:line="20" w:lineRule="atLeast"/>
              <w:ind w:firstLine="0"/>
              <w:jc w:val="center"/>
              <w:rPr>
                <w:b/>
                <w:bCs/>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E16046" w:rsidRPr="00917316" w:rsidRDefault="00E16046" w:rsidP="00B14442">
            <w:pPr>
              <w:spacing w:line="20" w:lineRule="atLeast"/>
              <w:ind w:firstLine="0"/>
              <w:jc w:val="center"/>
              <w:rPr>
                <w:b/>
                <w:bCs/>
                <w:sz w:val="20"/>
                <w:szCs w:val="20"/>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E16046" w:rsidRPr="00917316" w:rsidRDefault="00E16046" w:rsidP="00B14442">
            <w:pPr>
              <w:spacing w:line="20" w:lineRule="atLeast"/>
              <w:ind w:firstLine="0"/>
              <w:jc w:val="center"/>
              <w:rPr>
                <w:b/>
                <w:bCs/>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6046" w:rsidRPr="00917316" w:rsidTr="00D64654">
        <w:tc>
          <w:tcPr>
            <w:tcW w:w="1809" w:type="dxa"/>
          </w:tcPr>
          <w:p w:rsidR="00E16046" w:rsidRPr="00917316" w:rsidRDefault="00E16046" w:rsidP="00917316">
            <w:pPr>
              <w:spacing w:line="20" w:lineRule="atLeast"/>
              <w:rPr>
                <w:sz w:val="20"/>
                <w:szCs w:val="20"/>
              </w:rPr>
            </w:pPr>
            <w:r w:rsidRPr="00917316">
              <w:rPr>
                <w:rFonts w:eastAsia="SimSun"/>
                <w:sz w:val="20"/>
                <w:szCs w:val="20"/>
                <w:lang w:eastAsia="zh-CN"/>
              </w:rPr>
              <w:t>[4.4] - Магазины</w:t>
            </w:r>
          </w:p>
        </w:tc>
        <w:tc>
          <w:tcPr>
            <w:tcW w:w="3402" w:type="dxa"/>
          </w:tcPr>
          <w:p w:rsidR="00E16046" w:rsidRPr="00917316" w:rsidRDefault="00041E51" w:rsidP="00ED589E">
            <w:pPr>
              <w:spacing w:line="20" w:lineRule="atLeast"/>
              <w:ind w:firstLine="0"/>
              <w:rPr>
                <w:sz w:val="20"/>
                <w:szCs w:val="20"/>
              </w:rPr>
            </w:pPr>
            <w:r w:rsidRPr="00917316">
              <w:rPr>
                <w:sz w:val="20"/>
                <w:szCs w:val="20"/>
              </w:rPr>
              <w:t>М</w:t>
            </w:r>
            <w:r w:rsidR="00E16046" w:rsidRPr="00917316">
              <w:rPr>
                <w:sz w:val="20"/>
                <w:szCs w:val="20"/>
              </w:rPr>
              <w:t>агазины общей площадью свыше 400 кв.м.</w:t>
            </w:r>
          </w:p>
        </w:tc>
        <w:tc>
          <w:tcPr>
            <w:tcW w:w="5103"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041E51" w:rsidRPr="00917316">
              <w:rPr>
                <w:rFonts w:eastAsia="SimSun"/>
                <w:color w:val="000000"/>
                <w:sz w:val="20"/>
                <w:szCs w:val="20"/>
                <w:lang w:eastAsia="zh-CN"/>
              </w:rPr>
              <w:t xml:space="preserve">площадь земельных участков – </w:t>
            </w:r>
            <w:r w:rsidR="004B48EB" w:rsidRPr="00917316">
              <w:rPr>
                <w:rFonts w:eastAsia="SimSun"/>
                <w:color w:val="000000"/>
                <w:sz w:val="20"/>
                <w:szCs w:val="20"/>
                <w:lang w:eastAsia="zh-CN"/>
              </w:rPr>
              <w:t xml:space="preserve">  </w:t>
            </w:r>
            <w:r w:rsidR="00041E51" w:rsidRPr="00917316">
              <w:rPr>
                <w:rFonts w:eastAsia="SimSun"/>
                <w:color w:val="000000"/>
                <w:sz w:val="20"/>
                <w:szCs w:val="20"/>
                <w:lang w:eastAsia="zh-CN"/>
              </w:rPr>
              <w:t>80</w:t>
            </w:r>
            <w:r w:rsidRPr="00917316">
              <w:rPr>
                <w:rFonts w:eastAsia="SimSun"/>
                <w:color w:val="000000"/>
                <w:sz w:val="20"/>
                <w:szCs w:val="20"/>
                <w:lang w:eastAsia="zh-CN"/>
              </w:rPr>
              <w:t xml:space="preserve">0 кв. м </w:t>
            </w:r>
            <w:r w:rsidR="00041E51" w:rsidRPr="00917316">
              <w:rPr>
                <w:rFonts w:eastAsia="SimSun"/>
                <w:color w:val="000000"/>
                <w:sz w:val="20"/>
                <w:szCs w:val="20"/>
                <w:lang w:eastAsia="zh-CN"/>
              </w:rPr>
              <w:t>/5</w:t>
            </w:r>
            <w:r w:rsidRPr="00917316">
              <w:rPr>
                <w:rFonts w:eastAsia="SimSun"/>
                <w:color w:val="000000"/>
                <w:sz w:val="20"/>
                <w:szCs w:val="20"/>
                <w:lang w:eastAsia="zh-CN"/>
              </w:rPr>
              <w:t>000 кв.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w:t>
            </w:r>
            <w:r w:rsidR="00677A5F" w:rsidRPr="00917316">
              <w:rPr>
                <w:rFonts w:eastAsia="SimSun"/>
                <w:color w:val="000000"/>
                <w:sz w:val="20"/>
                <w:szCs w:val="20"/>
                <w:lang w:eastAsia="zh-CN"/>
              </w:rPr>
              <w:t>доль фронта улицы (проезда) – 15</w:t>
            </w:r>
            <w:r w:rsidRPr="00917316">
              <w:rPr>
                <w:rFonts w:eastAsia="SimSun"/>
                <w:color w:val="000000"/>
                <w:sz w:val="20"/>
                <w:szCs w:val="20"/>
                <w:lang w:eastAsia="zh-CN"/>
              </w:rPr>
              <w:t xml:space="preserve"> м;</w:t>
            </w:r>
          </w:p>
          <w:p w:rsidR="00E16046" w:rsidRPr="00917316" w:rsidRDefault="00E1604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E16046" w:rsidRPr="00917316" w:rsidRDefault="00677A5F" w:rsidP="00917316">
            <w:pPr>
              <w:spacing w:line="20" w:lineRule="atLeast"/>
              <w:rPr>
                <w:rFonts w:eastAsia="SimSun"/>
                <w:color w:val="000000"/>
                <w:sz w:val="20"/>
                <w:szCs w:val="20"/>
                <w:lang w:eastAsia="zh-CN"/>
              </w:rPr>
            </w:pPr>
            <w:r w:rsidRPr="00917316">
              <w:rPr>
                <w:color w:val="000000"/>
                <w:sz w:val="20"/>
                <w:szCs w:val="20"/>
              </w:rPr>
              <w:t>максимальная</w:t>
            </w:r>
            <w:r w:rsidR="00E16046" w:rsidRPr="00917316">
              <w:rPr>
                <w:color w:val="000000"/>
                <w:sz w:val="20"/>
                <w:szCs w:val="20"/>
              </w:rPr>
              <w:t xml:space="preserve"> высота зданий - 13,6 м (исключение шпили, башни, флагштоки, антенны, вентиляционные и дымовые трубы);</w:t>
            </w:r>
          </w:p>
          <w:p w:rsidR="00041E51" w:rsidRPr="00917316" w:rsidRDefault="00041E51"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00E462C5" w:rsidRPr="00917316">
              <w:rPr>
                <w:rFonts w:eastAsia="SimSun"/>
                <w:sz w:val="20"/>
                <w:szCs w:val="20"/>
                <w:lang w:eastAsia="zh-CN"/>
              </w:rPr>
              <w:t>0%;</w:t>
            </w:r>
          </w:p>
          <w:p w:rsidR="00E16046" w:rsidRPr="00917316" w:rsidRDefault="00041E51"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E16046" w:rsidRPr="00917316" w:rsidTr="00D64654">
        <w:tc>
          <w:tcPr>
            <w:tcW w:w="1809" w:type="dxa"/>
          </w:tcPr>
          <w:p w:rsidR="00E16046" w:rsidRPr="00917316" w:rsidRDefault="00E16046" w:rsidP="00917316">
            <w:pPr>
              <w:spacing w:line="20" w:lineRule="atLeast"/>
              <w:rPr>
                <w:sz w:val="20"/>
                <w:szCs w:val="20"/>
              </w:rPr>
            </w:pPr>
            <w:r w:rsidRPr="00917316">
              <w:rPr>
                <w:sz w:val="20"/>
                <w:szCs w:val="20"/>
              </w:rPr>
              <w:t>[5.1] - Спорт</w:t>
            </w:r>
          </w:p>
          <w:p w:rsidR="00E16046" w:rsidRPr="00917316" w:rsidRDefault="00E16046" w:rsidP="00917316">
            <w:pPr>
              <w:spacing w:line="20" w:lineRule="atLeast"/>
              <w:rPr>
                <w:sz w:val="20"/>
                <w:szCs w:val="20"/>
              </w:rPr>
            </w:pPr>
          </w:p>
        </w:tc>
        <w:tc>
          <w:tcPr>
            <w:tcW w:w="3402" w:type="dxa"/>
          </w:tcPr>
          <w:p w:rsidR="00E16046" w:rsidRPr="00917316" w:rsidRDefault="00677A5F" w:rsidP="00ED589E">
            <w:pPr>
              <w:spacing w:line="20" w:lineRule="atLeast"/>
              <w:ind w:firstLine="0"/>
              <w:rPr>
                <w:sz w:val="20"/>
                <w:szCs w:val="20"/>
              </w:rPr>
            </w:pPr>
            <w:r w:rsidRPr="00917316">
              <w:rPr>
                <w:sz w:val="20"/>
                <w:szCs w:val="20"/>
              </w:rPr>
              <w:t>С</w:t>
            </w:r>
            <w:r w:rsidR="00E16046" w:rsidRPr="00917316">
              <w:rPr>
                <w:sz w:val="20"/>
                <w:szCs w:val="20"/>
              </w:rPr>
              <w:t xml:space="preserve">портивные клубы; </w:t>
            </w:r>
          </w:p>
          <w:p w:rsidR="00E16046" w:rsidRPr="00917316" w:rsidRDefault="00E16046" w:rsidP="00ED589E">
            <w:pPr>
              <w:spacing w:line="20" w:lineRule="atLeast"/>
              <w:ind w:firstLine="0"/>
              <w:rPr>
                <w:sz w:val="20"/>
                <w:szCs w:val="20"/>
              </w:rPr>
            </w:pPr>
            <w:r w:rsidRPr="00917316">
              <w:rPr>
                <w:sz w:val="20"/>
                <w:szCs w:val="20"/>
              </w:rPr>
              <w:t xml:space="preserve">спортзалы; </w:t>
            </w:r>
          </w:p>
          <w:p w:rsidR="00E16046" w:rsidRPr="00917316" w:rsidRDefault="00E16046" w:rsidP="00ED589E">
            <w:pPr>
              <w:spacing w:line="20" w:lineRule="atLeast"/>
              <w:ind w:firstLine="0"/>
              <w:rPr>
                <w:sz w:val="20"/>
                <w:szCs w:val="20"/>
              </w:rPr>
            </w:pPr>
            <w:r w:rsidRPr="00917316">
              <w:rPr>
                <w:sz w:val="20"/>
                <w:szCs w:val="20"/>
              </w:rPr>
              <w:t xml:space="preserve">бассейны; </w:t>
            </w:r>
          </w:p>
          <w:p w:rsidR="00E16046" w:rsidRPr="00917316" w:rsidRDefault="00E16046" w:rsidP="00917316">
            <w:pPr>
              <w:spacing w:line="20" w:lineRule="atLeast"/>
              <w:rPr>
                <w:sz w:val="20"/>
                <w:szCs w:val="20"/>
              </w:rPr>
            </w:pPr>
          </w:p>
        </w:tc>
        <w:tc>
          <w:tcPr>
            <w:tcW w:w="5103"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B48EB" w:rsidRPr="00917316">
              <w:rPr>
                <w:rFonts w:eastAsia="SimSun"/>
                <w:color w:val="000000"/>
                <w:sz w:val="20"/>
                <w:szCs w:val="20"/>
                <w:lang w:eastAsia="zh-CN"/>
              </w:rPr>
              <w:t xml:space="preserve">  </w:t>
            </w:r>
            <w:r w:rsidR="009B2642" w:rsidRPr="00917316">
              <w:rPr>
                <w:rFonts w:eastAsia="SimSun"/>
                <w:color w:val="000000"/>
                <w:sz w:val="20"/>
                <w:szCs w:val="20"/>
                <w:lang w:eastAsia="zh-CN"/>
              </w:rPr>
              <w:t>300</w:t>
            </w:r>
            <w:r w:rsidRPr="00917316">
              <w:rPr>
                <w:rFonts w:eastAsia="SimSun"/>
                <w:color w:val="000000"/>
                <w:sz w:val="20"/>
                <w:szCs w:val="20"/>
                <w:lang w:eastAsia="zh-CN"/>
              </w:rPr>
              <w:t xml:space="preserve">кв. м </w:t>
            </w:r>
            <w:r w:rsidR="009B2642" w:rsidRPr="00917316">
              <w:rPr>
                <w:rFonts w:eastAsia="SimSun"/>
                <w:color w:val="000000"/>
                <w:sz w:val="20"/>
                <w:szCs w:val="20"/>
                <w:lang w:eastAsia="zh-CN"/>
              </w:rPr>
              <w:t>/5</w:t>
            </w:r>
            <w:r w:rsidRPr="00917316">
              <w:rPr>
                <w:rFonts w:eastAsia="SimSun"/>
                <w:color w:val="000000"/>
                <w:sz w:val="20"/>
                <w:szCs w:val="20"/>
                <w:lang w:eastAsia="zh-CN"/>
              </w:rPr>
              <w:t>000 кв.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E16046" w:rsidRPr="00917316" w:rsidRDefault="00E1604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E16046" w:rsidRPr="00917316" w:rsidRDefault="00677A5F" w:rsidP="00917316">
            <w:pPr>
              <w:spacing w:line="20" w:lineRule="atLeast"/>
              <w:rPr>
                <w:rFonts w:eastAsia="SimSun"/>
                <w:color w:val="000000"/>
                <w:sz w:val="20"/>
                <w:szCs w:val="20"/>
                <w:lang w:eastAsia="zh-CN"/>
              </w:rPr>
            </w:pPr>
            <w:r w:rsidRPr="00917316">
              <w:rPr>
                <w:color w:val="000000"/>
                <w:sz w:val="20"/>
                <w:szCs w:val="20"/>
              </w:rPr>
              <w:t>максимальна</w:t>
            </w:r>
            <w:r w:rsidR="00E16046" w:rsidRPr="00917316">
              <w:rPr>
                <w:color w:val="000000"/>
                <w:sz w:val="20"/>
                <w:szCs w:val="20"/>
              </w:rPr>
              <w:t>я высота зданий - 13,6 м (исключение шпили, башни, флагштоки, антенны, вентиляционные и дымовые трубы);</w:t>
            </w:r>
          </w:p>
          <w:p w:rsidR="009B2642" w:rsidRPr="00917316" w:rsidRDefault="009B2642"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00E462C5" w:rsidRPr="00917316">
              <w:rPr>
                <w:rFonts w:eastAsia="SimSun"/>
                <w:sz w:val="20"/>
                <w:szCs w:val="20"/>
                <w:lang w:eastAsia="zh-CN"/>
              </w:rPr>
              <w:t>0%;</w:t>
            </w:r>
          </w:p>
          <w:p w:rsidR="00E16046" w:rsidRPr="00917316" w:rsidRDefault="009B2642"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E16046" w:rsidRPr="00917316" w:rsidTr="00D64654">
        <w:tc>
          <w:tcPr>
            <w:tcW w:w="1809"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tcPr>
          <w:p w:rsidR="00E16046" w:rsidRPr="00917316" w:rsidRDefault="00E16046" w:rsidP="00ED589E">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полиции,</w:t>
            </w:r>
          </w:p>
          <w:p w:rsidR="00E16046" w:rsidRPr="00917316" w:rsidRDefault="00E16046" w:rsidP="00ED589E">
            <w:pPr>
              <w:spacing w:line="20" w:lineRule="atLeast"/>
              <w:ind w:firstLine="0"/>
              <w:rPr>
                <w:rFonts w:eastAsia="SimSun"/>
                <w:color w:val="000000"/>
                <w:sz w:val="20"/>
                <w:szCs w:val="20"/>
                <w:lang w:eastAsia="zh-CN"/>
              </w:rPr>
            </w:pPr>
            <w:r w:rsidRPr="00917316">
              <w:rPr>
                <w:rFonts w:eastAsia="SimSun"/>
                <w:color w:val="000000"/>
                <w:sz w:val="20"/>
                <w:szCs w:val="20"/>
                <w:lang w:eastAsia="zh-CN"/>
              </w:rPr>
              <w:t>Пункты охраны порядка;</w:t>
            </w:r>
          </w:p>
        </w:tc>
        <w:tc>
          <w:tcPr>
            <w:tcW w:w="5103"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B48EB" w:rsidRPr="00917316">
              <w:rPr>
                <w:rFonts w:eastAsia="SimSun"/>
                <w:color w:val="000000"/>
                <w:sz w:val="20"/>
                <w:szCs w:val="20"/>
                <w:lang w:eastAsia="zh-CN"/>
              </w:rPr>
              <w:t xml:space="preserve">  </w:t>
            </w:r>
            <w:r w:rsidRPr="00917316">
              <w:rPr>
                <w:rFonts w:eastAsia="SimSun"/>
                <w:color w:val="000000"/>
                <w:sz w:val="20"/>
                <w:szCs w:val="20"/>
                <w:lang w:eastAsia="zh-CN"/>
              </w:rPr>
              <w:t>10 кв. м /5000 кв.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E16046" w:rsidRPr="00917316" w:rsidRDefault="00E1604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E16046" w:rsidRPr="00917316" w:rsidRDefault="003273FA" w:rsidP="00917316">
            <w:pPr>
              <w:spacing w:line="20" w:lineRule="atLeast"/>
              <w:rPr>
                <w:rFonts w:eastAsia="SimSun"/>
                <w:color w:val="000000"/>
                <w:sz w:val="20"/>
                <w:szCs w:val="20"/>
                <w:lang w:eastAsia="zh-CN"/>
              </w:rPr>
            </w:pPr>
            <w:r w:rsidRPr="00917316">
              <w:rPr>
                <w:color w:val="000000"/>
                <w:sz w:val="20"/>
                <w:szCs w:val="20"/>
              </w:rPr>
              <w:t>максимальная</w:t>
            </w:r>
            <w:r w:rsidR="00E16046" w:rsidRPr="00917316">
              <w:rPr>
                <w:color w:val="000000"/>
                <w:sz w:val="20"/>
                <w:szCs w:val="20"/>
              </w:rPr>
              <w:t xml:space="preserve"> высота зданий - 13,6 м (исключение шпили, башни, флагштоки, антенны, вентиляционные и дымовые трубы);</w:t>
            </w:r>
          </w:p>
          <w:p w:rsidR="00E16046" w:rsidRPr="00917316" w:rsidRDefault="00E16046" w:rsidP="00917316">
            <w:pPr>
              <w:spacing w:line="20" w:lineRule="atLeast"/>
              <w:rPr>
                <w:rFonts w:eastAsia="SimSun"/>
                <w:sz w:val="20"/>
                <w:szCs w:val="20"/>
                <w:lang w:eastAsia="zh-CN"/>
              </w:rPr>
            </w:pPr>
            <w:r w:rsidRPr="00917316">
              <w:rPr>
                <w:rFonts w:eastAsia="SimSun"/>
                <w:sz w:val="20"/>
                <w:szCs w:val="20"/>
                <w:lang w:eastAsia="zh-CN"/>
              </w:rPr>
              <w:lastRenderedPageBreak/>
              <w:t>максимальный процент застройки в</w:t>
            </w:r>
            <w:r w:rsidR="003273FA" w:rsidRPr="00917316">
              <w:rPr>
                <w:rFonts w:eastAsia="SimSun"/>
                <w:sz w:val="20"/>
                <w:szCs w:val="20"/>
                <w:lang w:eastAsia="zh-CN"/>
              </w:rPr>
              <w:t xml:space="preserve"> границах земельного участка - 8</w:t>
            </w:r>
            <w:r w:rsidRPr="00917316">
              <w:rPr>
                <w:rFonts w:eastAsia="SimSun"/>
                <w:sz w:val="20"/>
                <w:szCs w:val="20"/>
                <w:lang w:eastAsia="zh-CN"/>
              </w:rPr>
              <w:t>0%</w:t>
            </w:r>
            <w:r w:rsidR="00E462C5" w:rsidRPr="00917316">
              <w:rPr>
                <w:rFonts w:eastAsia="SimSun"/>
                <w:sz w:val="20"/>
                <w:szCs w:val="20"/>
                <w:lang w:eastAsia="zh-CN"/>
              </w:rPr>
              <w:t>;</w:t>
            </w:r>
          </w:p>
        </w:tc>
      </w:tr>
      <w:tr w:rsidR="00E16046" w:rsidRPr="00917316" w:rsidTr="00D64654">
        <w:tc>
          <w:tcPr>
            <w:tcW w:w="1809" w:type="dxa"/>
          </w:tcPr>
          <w:p w:rsidR="00E16046" w:rsidRPr="00917316" w:rsidRDefault="00E16046" w:rsidP="00917316">
            <w:pPr>
              <w:spacing w:line="20" w:lineRule="atLeast"/>
              <w:rPr>
                <w:rFonts w:eastAsia="SimSun"/>
                <w:spacing w:val="-8"/>
                <w:sz w:val="20"/>
                <w:szCs w:val="20"/>
                <w:lang w:eastAsia="zh-CN"/>
              </w:rPr>
            </w:pPr>
            <w:r w:rsidRPr="00917316">
              <w:rPr>
                <w:rFonts w:eastAsia="SimSun"/>
                <w:spacing w:val="-8"/>
                <w:sz w:val="20"/>
                <w:szCs w:val="20"/>
                <w:lang w:eastAsia="zh-CN"/>
              </w:rPr>
              <w:lastRenderedPageBreak/>
              <w:t>[3.7] - Религиозное использование</w:t>
            </w:r>
          </w:p>
        </w:tc>
        <w:tc>
          <w:tcPr>
            <w:tcW w:w="3402" w:type="dxa"/>
          </w:tcPr>
          <w:p w:rsidR="00E16046" w:rsidRPr="00917316" w:rsidRDefault="0082007B" w:rsidP="00ED589E">
            <w:pPr>
              <w:spacing w:line="20" w:lineRule="atLeast"/>
              <w:ind w:firstLine="0"/>
              <w:rPr>
                <w:spacing w:val="-8"/>
                <w:sz w:val="20"/>
                <w:szCs w:val="20"/>
              </w:rPr>
            </w:pPr>
            <w:r w:rsidRPr="00917316">
              <w:rPr>
                <w:spacing w:val="-8"/>
                <w:sz w:val="20"/>
                <w:szCs w:val="20"/>
              </w:rPr>
              <w:t>О</w:t>
            </w:r>
            <w:r w:rsidR="00E16046" w:rsidRPr="00917316">
              <w:rPr>
                <w:spacing w:val="-8"/>
                <w:sz w:val="20"/>
                <w:szCs w:val="20"/>
              </w:rPr>
              <w:t xml:space="preserve">бъекты, связанные с отправлением культа </w:t>
            </w:r>
          </w:p>
        </w:tc>
        <w:tc>
          <w:tcPr>
            <w:tcW w:w="5103"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B48EB"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522C86" w:rsidRPr="00917316">
              <w:rPr>
                <w:rFonts w:eastAsia="SimSun"/>
                <w:color w:val="000000"/>
                <w:sz w:val="20"/>
                <w:szCs w:val="20"/>
                <w:lang w:eastAsia="zh-CN"/>
              </w:rPr>
              <w:t>400</w:t>
            </w:r>
            <w:r w:rsidRPr="00917316">
              <w:rPr>
                <w:rFonts w:eastAsia="SimSun"/>
                <w:color w:val="000000"/>
                <w:sz w:val="20"/>
                <w:szCs w:val="20"/>
                <w:lang w:eastAsia="zh-CN"/>
              </w:rPr>
              <w:t xml:space="preserve"> кв.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E16046" w:rsidRPr="00917316" w:rsidRDefault="00E1604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82007B" w:rsidRPr="00917316" w:rsidRDefault="0082007B"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E462C5" w:rsidRPr="00917316">
              <w:rPr>
                <w:rFonts w:eastAsia="SimSun"/>
                <w:sz w:val="20"/>
                <w:szCs w:val="20"/>
                <w:lang w:eastAsia="zh-CN"/>
              </w:rPr>
              <w:t>60%;</w:t>
            </w:r>
          </w:p>
          <w:p w:rsidR="00E16046" w:rsidRPr="00917316" w:rsidRDefault="0082007B" w:rsidP="00917316">
            <w:pPr>
              <w:spacing w:line="20" w:lineRule="atLeast"/>
              <w:rPr>
                <w:rFonts w:eastAsia="SimSun"/>
                <w:color w:val="000000"/>
                <w:sz w:val="20"/>
                <w:szCs w:val="20"/>
                <w:lang w:eastAsia="zh-CN"/>
              </w:rPr>
            </w:pPr>
            <w:r w:rsidRPr="00917316">
              <w:rPr>
                <w:rFonts w:eastAsia="SimSun"/>
                <w:sz w:val="20"/>
                <w:szCs w:val="20"/>
                <w:lang w:eastAsia="zh-CN"/>
              </w:rPr>
              <w:t xml:space="preserve">минимальный процент озеленения - </w:t>
            </w:r>
            <w:r w:rsidR="00E462C5" w:rsidRPr="00917316">
              <w:rPr>
                <w:rFonts w:eastAsia="SimSun"/>
                <w:sz w:val="20"/>
                <w:szCs w:val="20"/>
                <w:lang w:eastAsia="zh-CN"/>
              </w:rPr>
              <w:t>2</w:t>
            </w:r>
            <w:r w:rsidRPr="00917316">
              <w:rPr>
                <w:rFonts w:eastAsia="SimSun"/>
                <w:sz w:val="20"/>
                <w:szCs w:val="20"/>
                <w:lang w:eastAsia="zh-CN"/>
              </w:rPr>
              <w:t>0%</w:t>
            </w:r>
          </w:p>
        </w:tc>
      </w:tr>
      <w:tr w:rsidR="00E16046" w:rsidRPr="00917316" w:rsidTr="00D64654">
        <w:tc>
          <w:tcPr>
            <w:tcW w:w="1809" w:type="dxa"/>
          </w:tcPr>
          <w:p w:rsidR="00E16046" w:rsidRPr="00917316" w:rsidRDefault="00E16046" w:rsidP="00917316">
            <w:pPr>
              <w:spacing w:line="20" w:lineRule="atLeast"/>
              <w:rPr>
                <w:sz w:val="20"/>
                <w:szCs w:val="20"/>
              </w:rPr>
            </w:pPr>
            <w:r w:rsidRPr="00917316">
              <w:rPr>
                <w:sz w:val="20"/>
                <w:szCs w:val="20"/>
              </w:rPr>
              <w:t xml:space="preserve">[4.9.1] - Объекты придорожного сервиса </w:t>
            </w:r>
          </w:p>
        </w:tc>
        <w:tc>
          <w:tcPr>
            <w:tcW w:w="3402" w:type="dxa"/>
          </w:tcPr>
          <w:p w:rsidR="00E16046" w:rsidRPr="00917316" w:rsidRDefault="000B2E91" w:rsidP="00ED589E">
            <w:pPr>
              <w:spacing w:line="20" w:lineRule="atLeast"/>
              <w:ind w:firstLine="0"/>
              <w:rPr>
                <w:sz w:val="20"/>
                <w:szCs w:val="20"/>
              </w:rPr>
            </w:pPr>
            <w:r w:rsidRPr="00917316">
              <w:rPr>
                <w:sz w:val="20"/>
                <w:szCs w:val="20"/>
              </w:rPr>
              <w:t>А</w:t>
            </w:r>
            <w:r w:rsidR="00E16046" w:rsidRPr="00917316">
              <w:rPr>
                <w:sz w:val="20"/>
                <w:szCs w:val="20"/>
              </w:rPr>
              <w:t>вторемонтные и сервисные мастерские (</w:t>
            </w:r>
            <w:proofErr w:type="spellStart"/>
            <w:r w:rsidR="00E16046" w:rsidRPr="00917316">
              <w:rPr>
                <w:sz w:val="20"/>
                <w:szCs w:val="20"/>
              </w:rPr>
              <w:t>автомойки</w:t>
            </w:r>
            <w:proofErr w:type="spellEnd"/>
            <w:r w:rsidR="00E16046" w:rsidRPr="00917316">
              <w:rPr>
                <w:sz w:val="20"/>
                <w:szCs w:val="20"/>
              </w:rPr>
              <w:t xml:space="preserve"> на 1 пост, станции технического обслуживания легковых автомобилей до </w:t>
            </w:r>
            <w:r w:rsidR="00CA71A4" w:rsidRPr="00917316">
              <w:rPr>
                <w:sz w:val="20"/>
                <w:szCs w:val="20"/>
              </w:rPr>
              <w:t xml:space="preserve">      </w:t>
            </w:r>
            <w:r w:rsidR="00E16046" w:rsidRPr="00917316">
              <w:rPr>
                <w:sz w:val="20"/>
                <w:szCs w:val="20"/>
              </w:rPr>
              <w:t>5-ти постов (без малярно-жестяных работ), шиномонтажные мастерские);</w:t>
            </w:r>
          </w:p>
        </w:tc>
        <w:tc>
          <w:tcPr>
            <w:tcW w:w="5103"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B48EB"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CA71A4" w:rsidRPr="00917316">
              <w:rPr>
                <w:rFonts w:eastAsia="SimSun"/>
                <w:color w:val="000000"/>
                <w:sz w:val="20"/>
                <w:szCs w:val="20"/>
                <w:lang w:eastAsia="zh-CN"/>
              </w:rPr>
              <w:t>/10</w:t>
            </w:r>
            <w:r w:rsidRPr="00917316">
              <w:rPr>
                <w:rFonts w:eastAsia="SimSun"/>
                <w:color w:val="000000"/>
                <w:sz w:val="20"/>
                <w:szCs w:val="20"/>
                <w:lang w:eastAsia="zh-CN"/>
              </w:rPr>
              <w:t>000 кв.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E16046" w:rsidRPr="00917316" w:rsidRDefault="00E1604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E16046" w:rsidRPr="00917316" w:rsidRDefault="00E16046"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 (исключение шпили, башни, флагштоки, антенны, вентиляционные и дымовые трубы);</w:t>
            </w:r>
          </w:p>
          <w:p w:rsidR="00CA71A4" w:rsidRPr="00917316" w:rsidRDefault="00CA71A4"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00E462C5" w:rsidRPr="00917316">
              <w:rPr>
                <w:rFonts w:eastAsia="SimSun"/>
                <w:sz w:val="20"/>
                <w:szCs w:val="20"/>
                <w:lang w:eastAsia="zh-CN"/>
              </w:rPr>
              <w:t>0%;</w:t>
            </w:r>
          </w:p>
          <w:p w:rsidR="00E16046" w:rsidRPr="00917316" w:rsidRDefault="00CA71A4"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E16046" w:rsidRPr="00917316" w:rsidTr="00D64654">
        <w:tc>
          <w:tcPr>
            <w:tcW w:w="1809" w:type="dxa"/>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4.9</w:t>
            </w:r>
            <w:r w:rsidRPr="00917316">
              <w:rPr>
                <w:rFonts w:eastAsia="SimSun"/>
                <w:color w:val="000000"/>
                <w:sz w:val="20"/>
                <w:szCs w:val="20"/>
                <w:lang w:eastAsia="zh-CN"/>
              </w:rPr>
              <w:t>] - Обслуживание автотранспорта</w:t>
            </w:r>
          </w:p>
        </w:tc>
        <w:tc>
          <w:tcPr>
            <w:tcW w:w="3402" w:type="dxa"/>
          </w:tcPr>
          <w:p w:rsidR="00E16046" w:rsidRPr="00917316" w:rsidRDefault="000B2E91" w:rsidP="00ED589E">
            <w:pPr>
              <w:spacing w:line="20" w:lineRule="atLeast"/>
              <w:ind w:firstLine="0"/>
              <w:rPr>
                <w:rFonts w:eastAsia="SimSun"/>
                <w:color w:val="000000"/>
                <w:sz w:val="20"/>
                <w:szCs w:val="20"/>
                <w:lang w:eastAsia="zh-CN"/>
              </w:rPr>
            </w:pPr>
            <w:r w:rsidRPr="00917316">
              <w:rPr>
                <w:rFonts w:eastAsia="SimSun"/>
                <w:color w:val="000000"/>
                <w:sz w:val="20"/>
                <w:szCs w:val="20"/>
                <w:lang w:eastAsia="zh-CN"/>
              </w:rPr>
              <w:t>А</w:t>
            </w:r>
            <w:r w:rsidR="00E16046" w:rsidRPr="00917316">
              <w:rPr>
                <w:rFonts w:eastAsia="SimSun"/>
                <w:color w:val="000000"/>
                <w:sz w:val="20"/>
                <w:szCs w:val="20"/>
                <w:lang w:eastAsia="zh-CN"/>
              </w:rPr>
              <w:t>втостоянки для временного хранения легковых автомобилей на отдельных земельных участках</w:t>
            </w:r>
          </w:p>
        </w:tc>
        <w:tc>
          <w:tcPr>
            <w:tcW w:w="5103" w:type="dxa"/>
          </w:tcPr>
          <w:p w:rsidR="00E16046" w:rsidRPr="00917316" w:rsidRDefault="00E16046"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4B48EB" w:rsidRPr="00917316">
              <w:rPr>
                <w:rFonts w:eastAsia="SimSun"/>
                <w:sz w:val="20"/>
                <w:szCs w:val="20"/>
                <w:lang w:eastAsia="zh-CN"/>
              </w:rPr>
              <w:t xml:space="preserve">  </w:t>
            </w:r>
            <w:r w:rsidR="000B2E91" w:rsidRPr="00917316">
              <w:rPr>
                <w:rFonts w:eastAsia="SimSun"/>
                <w:sz w:val="20"/>
                <w:szCs w:val="20"/>
                <w:lang w:eastAsia="zh-CN"/>
              </w:rPr>
              <w:t>35</w:t>
            </w:r>
            <w:r w:rsidRPr="00917316">
              <w:rPr>
                <w:rFonts w:eastAsia="SimSun"/>
                <w:sz w:val="20"/>
                <w:szCs w:val="20"/>
                <w:lang w:eastAsia="zh-CN"/>
              </w:rPr>
              <w:t xml:space="preserve"> кв. м /1000 кв. м;</w:t>
            </w:r>
          </w:p>
          <w:p w:rsidR="00E16046" w:rsidRPr="00917316" w:rsidRDefault="00E16046" w:rsidP="00917316">
            <w:pPr>
              <w:spacing w:line="20" w:lineRule="atLeast"/>
              <w:rPr>
                <w:rFonts w:eastAsia="SimSun"/>
                <w:sz w:val="20"/>
                <w:szCs w:val="20"/>
                <w:lang w:eastAsia="zh-CN"/>
              </w:rPr>
            </w:pPr>
            <w:r w:rsidRPr="00917316">
              <w:rPr>
                <w:rFonts w:eastAsia="SimSun"/>
                <w:sz w:val="20"/>
                <w:szCs w:val="20"/>
                <w:lang w:eastAsia="zh-CN"/>
              </w:rPr>
              <w:t xml:space="preserve">минимальная ширина земельных участков вдоль фронта улицы (проезда) – </w:t>
            </w:r>
            <w:r w:rsidR="000B2E91" w:rsidRPr="00917316">
              <w:rPr>
                <w:rFonts w:eastAsia="SimSun"/>
                <w:sz w:val="20"/>
                <w:szCs w:val="20"/>
                <w:lang w:eastAsia="zh-CN"/>
              </w:rPr>
              <w:t>7,0</w:t>
            </w:r>
            <w:r w:rsidR="00E462C5" w:rsidRPr="00917316">
              <w:rPr>
                <w:rFonts w:eastAsia="SimSun"/>
                <w:sz w:val="20"/>
                <w:szCs w:val="20"/>
                <w:lang w:eastAsia="zh-CN"/>
              </w:rPr>
              <w:t xml:space="preserve"> м</w:t>
            </w:r>
            <w:r w:rsidRPr="00917316">
              <w:rPr>
                <w:rFonts w:eastAsia="SimSun"/>
                <w:sz w:val="20"/>
                <w:szCs w:val="20"/>
                <w:lang w:eastAsia="zh-CN"/>
              </w:rPr>
              <w:t>;</w:t>
            </w:r>
          </w:p>
        </w:tc>
      </w:tr>
    </w:tbl>
    <w:p w:rsidR="00E16046" w:rsidRPr="00917316" w:rsidRDefault="00E16046" w:rsidP="00917316">
      <w:pPr>
        <w:spacing w:line="20" w:lineRule="atLeast"/>
        <w:rPr>
          <w:spacing w:val="-8"/>
          <w:sz w:val="20"/>
          <w:szCs w:val="20"/>
        </w:rPr>
      </w:pPr>
    </w:p>
    <w:p w:rsidR="00E16046" w:rsidRPr="00917316" w:rsidRDefault="00E16046" w:rsidP="00917316">
      <w:pPr>
        <w:spacing w:line="20" w:lineRule="atLeast"/>
        <w:rPr>
          <w:b/>
          <w:color w:val="000000"/>
          <w:sz w:val="20"/>
          <w:szCs w:val="20"/>
        </w:rPr>
      </w:pPr>
      <w:r w:rsidRPr="00917316">
        <w:rPr>
          <w:rFonts w:eastAsia="SimSun"/>
          <w:b/>
          <w:color w:val="000000"/>
          <w:sz w:val="20"/>
          <w:szCs w:val="20"/>
          <w:lang w:eastAsia="zh-CN"/>
        </w:rPr>
        <w:t xml:space="preserve">8.3.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E16046" w:rsidRPr="00917316" w:rsidRDefault="00E16046"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E16046" w:rsidRPr="00917316" w:rsidTr="00D64654">
        <w:trPr>
          <w:trHeight w:val="20"/>
        </w:trPr>
        <w:tc>
          <w:tcPr>
            <w:tcW w:w="4678" w:type="dxa"/>
            <w:vAlign w:val="center"/>
          </w:tcPr>
          <w:p w:rsidR="00E16046" w:rsidRPr="00917316" w:rsidRDefault="00E16046" w:rsidP="00B14442">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E16046" w:rsidRPr="00917316" w:rsidRDefault="00E16046" w:rsidP="00B14442">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E16046" w:rsidRPr="00917316" w:rsidTr="00D64654">
        <w:trPr>
          <w:trHeight w:val="20"/>
        </w:trPr>
        <w:tc>
          <w:tcPr>
            <w:tcW w:w="4678" w:type="dxa"/>
            <w:vAlign w:val="center"/>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w:t>
            </w:r>
            <w:r w:rsidRPr="00917316">
              <w:rPr>
                <w:rFonts w:eastAsia="SimSun"/>
                <w:color w:val="000000"/>
                <w:sz w:val="20"/>
                <w:szCs w:val="20"/>
                <w:lang w:eastAsia="zh-CN"/>
              </w:rPr>
              <w:lastRenderedPageBreak/>
              <w:t>также иных вспомогательных видов использования;</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E16046" w:rsidRPr="00917316" w:rsidRDefault="00E16046" w:rsidP="00917316">
            <w:pPr>
              <w:spacing w:line="20" w:lineRule="atLeast"/>
              <w:rPr>
                <w:rFonts w:eastAsia="SimSun"/>
                <w:color w:val="000000"/>
                <w:sz w:val="20"/>
                <w:szCs w:val="20"/>
                <w:lang w:eastAsia="zh-CN"/>
              </w:rPr>
            </w:pPr>
            <w:proofErr w:type="gramStart"/>
            <w:r w:rsidRPr="00917316">
              <w:rPr>
                <w:rFonts w:eastAsia="SimSu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сады, огороды;</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E16046" w:rsidRPr="00917316" w:rsidRDefault="00E16046"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жилых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E16046" w:rsidRPr="00917316" w:rsidRDefault="00E16046"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1064F7"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E16046" w:rsidRPr="00917316" w:rsidRDefault="00E16046" w:rsidP="00917316">
            <w:pPr>
              <w:spacing w:line="20" w:lineRule="atLeast"/>
              <w:rPr>
                <w:rFonts w:eastAsia="SimSun"/>
                <w:color w:val="000000"/>
                <w:sz w:val="20"/>
                <w:szCs w:val="20"/>
                <w:lang w:eastAsia="zh-CN"/>
              </w:rPr>
            </w:pP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p>
          <w:p w:rsidR="00E16046" w:rsidRPr="00917316" w:rsidRDefault="00E16046" w:rsidP="00917316">
            <w:pPr>
              <w:spacing w:line="20" w:lineRule="atLeast"/>
              <w:rPr>
                <w:color w:val="000000"/>
                <w:sz w:val="20"/>
                <w:szCs w:val="20"/>
              </w:rPr>
            </w:pPr>
          </w:p>
          <w:p w:rsidR="00E16046" w:rsidRPr="00917316" w:rsidRDefault="00E1604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064F7" w:rsidRPr="00917316">
              <w:rPr>
                <w:rFonts w:eastAsia="SimSun"/>
                <w:color w:val="000000"/>
                <w:sz w:val="20"/>
                <w:szCs w:val="20"/>
                <w:lang w:eastAsia="zh-CN"/>
              </w:rPr>
              <w:t>этажа (включая мансардный этаж);</w:t>
            </w:r>
          </w:p>
          <w:p w:rsidR="00E16046" w:rsidRPr="00917316" w:rsidRDefault="00E16046" w:rsidP="00917316">
            <w:pPr>
              <w:spacing w:line="20" w:lineRule="atLeast"/>
              <w:rPr>
                <w:rFonts w:eastAsia="SimSun"/>
                <w:color w:val="000000"/>
                <w:sz w:val="20"/>
                <w:szCs w:val="20"/>
                <w:lang w:eastAsia="zh-CN"/>
              </w:rPr>
            </w:pP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1064F7" w:rsidRPr="00917316">
              <w:rPr>
                <w:rFonts w:eastAsia="SimSun"/>
                <w:color w:val="000000"/>
                <w:sz w:val="20"/>
                <w:szCs w:val="20"/>
                <w:lang w:eastAsia="zh-CN"/>
              </w:rPr>
              <w:t>а скатной кровли - не более 7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E16046" w:rsidRPr="00917316" w:rsidRDefault="00E16046" w:rsidP="00917316">
            <w:pPr>
              <w:spacing w:line="20" w:lineRule="atLeast"/>
              <w:rPr>
                <w:rFonts w:eastAsia="SimSun"/>
                <w:color w:val="000000"/>
                <w:sz w:val="20"/>
                <w:szCs w:val="20"/>
                <w:lang w:eastAsia="zh-CN"/>
              </w:rPr>
            </w:pPr>
          </w:p>
          <w:p w:rsidR="00E16046" w:rsidRPr="00917316" w:rsidRDefault="00E16046" w:rsidP="00917316">
            <w:pPr>
              <w:spacing w:line="20" w:lineRule="atLeast"/>
              <w:rPr>
                <w:rFonts w:eastAsia="SimSun"/>
                <w:color w:val="000000"/>
                <w:sz w:val="20"/>
                <w:szCs w:val="20"/>
                <w:lang w:eastAsia="zh-CN"/>
              </w:rPr>
            </w:pPr>
          </w:p>
        </w:tc>
      </w:tr>
    </w:tbl>
    <w:p w:rsidR="00E16046" w:rsidRPr="00917316" w:rsidRDefault="00E16046" w:rsidP="00917316">
      <w:pPr>
        <w:spacing w:line="20" w:lineRule="atLeast"/>
        <w:rPr>
          <w:sz w:val="20"/>
          <w:szCs w:val="20"/>
        </w:rPr>
      </w:pPr>
    </w:p>
    <w:p w:rsidR="00E16046" w:rsidRPr="00917316" w:rsidRDefault="00E16046" w:rsidP="00917316">
      <w:pPr>
        <w:spacing w:line="20" w:lineRule="atLeast"/>
        <w:rPr>
          <w:sz w:val="20"/>
          <w:szCs w:val="20"/>
        </w:rPr>
      </w:pPr>
      <w:r w:rsidRPr="00917316">
        <w:rPr>
          <w:sz w:val="20"/>
          <w:szCs w:val="20"/>
        </w:rPr>
        <w:t>8.4. ОГРАНИЧЕНИЯ ИСПОЛЬЗОВАНИЯ ЗЕМЕЛЬНЫХ УЧАСТКОВ И ОБЪЕКТОВ КАПИТАЛЬНОГО СТРОИТЕЛЬСТВА:</w:t>
      </w:r>
    </w:p>
    <w:p w:rsidR="00E16046" w:rsidRPr="00917316" w:rsidRDefault="00E16046" w:rsidP="00917316">
      <w:pPr>
        <w:spacing w:line="20" w:lineRule="atLeast"/>
        <w:rPr>
          <w:sz w:val="20"/>
          <w:szCs w:val="20"/>
        </w:rPr>
      </w:pP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8.4.1.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2)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E16046" w:rsidRPr="00917316" w:rsidRDefault="00EB7891" w:rsidP="00917316">
      <w:pPr>
        <w:spacing w:line="20" w:lineRule="atLeast"/>
        <w:rPr>
          <w:color w:val="000000"/>
          <w:sz w:val="20"/>
          <w:szCs w:val="20"/>
        </w:rPr>
      </w:pPr>
      <w:r>
        <w:rPr>
          <w:rFonts w:eastAsia="SimSun"/>
          <w:color w:val="000000"/>
          <w:sz w:val="20"/>
          <w:szCs w:val="20"/>
          <w:lang w:eastAsia="zh-CN"/>
        </w:rPr>
        <w:tab/>
      </w:r>
      <w:r w:rsidR="00E16046" w:rsidRPr="00917316">
        <w:rPr>
          <w:rFonts w:eastAsia="SimSun"/>
          <w:color w:val="000000"/>
          <w:sz w:val="20"/>
          <w:szCs w:val="20"/>
          <w:lang w:eastAsia="zh-CN"/>
        </w:rPr>
        <w:t xml:space="preserve">3) от жилых и общественных зданий  – 5 м/3 м., </w:t>
      </w:r>
      <w:r w:rsidR="00E16046" w:rsidRPr="00917316">
        <w:rPr>
          <w:sz w:val="20"/>
          <w:szCs w:val="20"/>
        </w:rPr>
        <w:t>либо в соответствии с документацией по планировке территории (при наличии такой документации)</w:t>
      </w:r>
      <w:r w:rsidR="00E16046" w:rsidRPr="00917316">
        <w:rPr>
          <w:color w:val="000000"/>
          <w:sz w:val="20"/>
          <w:szCs w:val="20"/>
        </w:rPr>
        <w:t>;</w:t>
      </w:r>
    </w:p>
    <w:p w:rsidR="00E16046" w:rsidRPr="00917316" w:rsidRDefault="00E16046" w:rsidP="00917316">
      <w:pPr>
        <w:spacing w:line="20" w:lineRule="atLeast"/>
        <w:rPr>
          <w:rFonts w:eastAsia="SimSun"/>
          <w:color w:val="000000"/>
          <w:sz w:val="20"/>
          <w:szCs w:val="20"/>
          <w:lang w:eastAsia="zh-CN"/>
        </w:rPr>
      </w:pPr>
      <w:r w:rsidRPr="00917316">
        <w:rPr>
          <w:rFonts w:eastAsia="SimSun"/>
          <w:sz w:val="20"/>
          <w:szCs w:val="20"/>
          <w:lang w:eastAsia="zh-CN"/>
        </w:rPr>
        <w:tab/>
        <w:t>4) от остальных зданий и сооружений - 5 м/5 м.</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2</w:t>
      </w:r>
      <w:r w:rsidRPr="00917316">
        <w:rPr>
          <w:sz w:val="20"/>
          <w:szCs w:val="20"/>
        </w:rPr>
        <w:t xml:space="preserve">.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8.4.</w:t>
      </w:r>
      <w:r w:rsidR="00E51147" w:rsidRPr="00917316">
        <w:rPr>
          <w:rFonts w:eastAsia="SimSun"/>
          <w:color w:val="000000"/>
          <w:sz w:val="20"/>
          <w:szCs w:val="20"/>
          <w:lang w:eastAsia="zh-CN"/>
        </w:rPr>
        <w:t>3</w:t>
      </w:r>
      <w:r w:rsidRPr="00917316">
        <w:rPr>
          <w:rFonts w:eastAsia="SimSun"/>
          <w:color w:val="000000"/>
          <w:sz w:val="20"/>
          <w:szCs w:val="20"/>
          <w:lang w:eastAsia="zh-CN"/>
        </w:rPr>
        <w:t>.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индивидуального жилого дома - 3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постройки для содержания скота и птицы - 4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E16046" w:rsidRPr="00917316" w:rsidRDefault="00E1604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E16046" w:rsidRPr="00917316" w:rsidRDefault="00E16046"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4</w:t>
      </w:r>
      <w:r w:rsidRPr="00917316">
        <w:rPr>
          <w:sz w:val="20"/>
          <w:szCs w:val="20"/>
        </w:rPr>
        <w:t>.На территориях с застройкой усадебными, одн</w:t>
      </w:r>
      <w:proofErr w:type="gramStart"/>
      <w:r w:rsidRPr="00917316">
        <w:rPr>
          <w:sz w:val="20"/>
          <w:szCs w:val="20"/>
        </w:rPr>
        <w:t>о-</w:t>
      </w:r>
      <w:proofErr w:type="gramEnd"/>
      <w:r w:rsidRPr="00917316">
        <w:rPr>
          <w:sz w:val="20"/>
          <w:szCs w:val="20"/>
        </w:rPr>
        <w:t xml:space="preserve"> двухквартирными домами расстояние от окон жилых помещений (комнат, кухонь и веранд) до стен соседнего дома и хозяйственных построек (сарая, гаража, бани и т.п.), расположенных на соседних земельных участках должно быть не менее 6 метров. </w:t>
      </w:r>
    </w:p>
    <w:p w:rsidR="00E16046" w:rsidRPr="00917316" w:rsidRDefault="00E16046" w:rsidP="00917316">
      <w:pPr>
        <w:spacing w:line="20" w:lineRule="atLeast"/>
        <w:rPr>
          <w:sz w:val="20"/>
          <w:szCs w:val="20"/>
        </w:rPr>
      </w:pPr>
      <w:r w:rsidRPr="00917316">
        <w:rPr>
          <w:rFonts w:eastAsia="SimSun"/>
          <w:color w:val="000000"/>
          <w:sz w:val="20"/>
          <w:szCs w:val="20"/>
          <w:lang w:eastAsia="zh-CN"/>
        </w:rPr>
        <w:t>8.4.</w:t>
      </w:r>
      <w:r w:rsidR="00E51147" w:rsidRPr="00917316">
        <w:rPr>
          <w:rFonts w:eastAsia="SimSun"/>
          <w:color w:val="000000"/>
          <w:sz w:val="20"/>
          <w:szCs w:val="20"/>
          <w:lang w:eastAsia="zh-CN"/>
        </w:rPr>
        <w:t>5</w:t>
      </w:r>
      <w:r w:rsidRPr="00917316">
        <w:rPr>
          <w:rFonts w:eastAsia="SimSun"/>
          <w:color w:val="000000"/>
          <w:sz w:val="20"/>
          <w:szCs w:val="20"/>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r w:rsidRPr="00917316">
        <w:rPr>
          <w:sz w:val="20"/>
          <w:szCs w:val="20"/>
        </w:rPr>
        <w:t xml:space="preserve"> </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6</w:t>
      </w:r>
      <w:r w:rsidRPr="00917316">
        <w:rPr>
          <w:sz w:val="20"/>
          <w:szCs w:val="20"/>
        </w:rPr>
        <w:t>. Не допускается размещение вспомогательных строений, за исключением гаражей и летних кухонь, со стороны улиц.</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7</w:t>
      </w:r>
      <w:r w:rsidRPr="00917316">
        <w:rPr>
          <w:sz w:val="20"/>
          <w:szCs w:val="20"/>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E16046" w:rsidRPr="00917316" w:rsidRDefault="00E16046" w:rsidP="00917316">
      <w:pPr>
        <w:spacing w:line="20" w:lineRule="atLeast"/>
        <w:rPr>
          <w:sz w:val="20"/>
          <w:szCs w:val="20"/>
        </w:rPr>
      </w:pPr>
      <w:r w:rsidRPr="00917316">
        <w:rPr>
          <w:sz w:val="20"/>
          <w:szCs w:val="20"/>
        </w:rPr>
        <w:lastRenderedPageBreak/>
        <w:t>8.4.</w:t>
      </w:r>
      <w:r w:rsidR="00E51147" w:rsidRPr="00917316">
        <w:rPr>
          <w:sz w:val="20"/>
          <w:szCs w:val="20"/>
        </w:rPr>
        <w:t>8</w:t>
      </w:r>
      <w:r w:rsidRPr="00917316">
        <w:rPr>
          <w:sz w:val="20"/>
          <w:szCs w:val="20"/>
        </w:rPr>
        <w:t>. Размещение хозяйственных построек для содержания домашних животных и птицы должно быть с учетом санитарных норм.</w:t>
      </w:r>
    </w:p>
    <w:p w:rsidR="00CE74CC" w:rsidRPr="00917316" w:rsidRDefault="00E16046" w:rsidP="00917316">
      <w:pPr>
        <w:spacing w:line="20" w:lineRule="atLeast"/>
        <w:rPr>
          <w:color w:val="000000"/>
          <w:sz w:val="20"/>
          <w:szCs w:val="20"/>
        </w:rPr>
      </w:pPr>
      <w:r w:rsidRPr="00917316">
        <w:rPr>
          <w:color w:val="000000"/>
          <w:sz w:val="20"/>
          <w:szCs w:val="20"/>
        </w:rPr>
        <w:tab/>
        <w:t>8.4.</w:t>
      </w:r>
      <w:r w:rsidR="00E51147" w:rsidRPr="00917316">
        <w:rPr>
          <w:color w:val="000000"/>
          <w:sz w:val="20"/>
          <w:szCs w:val="20"/>
        </w:rPr>
        <w:t>9</w:t>
      </w:r>
      <w:r w:rsidRPr="00917316">
        <w:rPr>
          <w:color w:val="000000"/>
          <w:sz w:val="20"/>
          <w:szCs w:val="20"/>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9356" w:type="dxa"/>
        <w:tblInd w:w="70" w:type="dxa"/>
        <w:tblLayout w:type="fixed"/>
        <w:tblCellMar>
          <w:left w:w="70" w:type="dxa"/>
          <w:right w:w="70" w:type="dxa"/>
        </w:tblCellMar>
        <w:tblLook w:val="04A0"/>
      </w:tblPr>
      <w:tblGrid>
        <w:gridCol w:w="1418"/>
        <w:gridCol w:w="992"/>
        <w:gridCol w:w="992"/>
        <w:gridCol w:w="1276"/>
        <w:gridCol w:w="1134"/>
        <w:gridCol w:w="1134"/>
        <w:gridCol w:w="1276"/>
        <w:gridCol w:w="1134"/>
      </w:tblGrid>
      <w:tr w:rsidR="00E16046" w:rsidRPr="00917316" w:rsidTr="00A37EE2">
        <w:trPr>
          <w:cantSplit/>
          <w:trHeight w:val="24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E16046" w:rsidRPr="00917316" w:rsidRDefault="00E16046" w:rsidP="00ED589E">
            <w:pPr>
              <w:spacing w:line="20" w:lineRule="atLeast"/>
              <w:ind w:firstLine="0"/>
              <w:rPr>
                <w:color w:val="000000"/>
                <w:sz w:val="20"/>
                <w:szCs w:val="20"/>
              </w:rPr>
            </w:pPr>
            <w:r w:rsidRPr="00917316">
              <w:rPr>
                <w:color w:val="000000"/>
                <w:sz w:val="20"/>
                <w:szCs w:val="20"/>
              </w:rPr>
              <w:t>Нормативный</w:t>
            </w:r>
            <w:r w:rsidRPr="00917316">
              <w:rPr>
                <w:color w:val="000000"/>
                <w:sz w:val="20"/>
                <w:szCs w:val="20"/>
              </w:rPr>
              <w:br/>
              <w:t>разрыв</w:t>
            </w:r>
          </w:p>
        </w:tc>
        <w:tc>
          <w:tcPr>
            <w:tcW w:w="7938" w:type="dxa"/>
            <w:gridSpan w:val="7"/>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Поголовье (шт.), не более</w:t>
            </w:r>
          </w:p>
        </w:tc>
      </w:tr>
      <w:tr w:rsidR="00E16046" w:rsidRPr="00917316" w:rsidTr="00A37EE2">
        <w:trPr>
          <w:cantSplit/>
          <w:trHeight w:val="360"/>
        </w:trPr>
        <w:tc>
          <w:tcPr>
            <w:tcW w:w="1418" w:type="dxa"/>
            <w:vMerge/>
            <w:tcBorders>
              <w:top w:val="single" w:sz="6" w:space="0" w:color="auto"/>
              <w:left w:val="single" w:sz="6" w:space="0" w:color="auto"/>
              <w:bottom w:val="single" w:sz="6" w:space="0" w:color="auto"/>
              <w:right w:val="single" w:sz="6" w:space="0" w:color="auto"/>
            </w:tcBorders>
            <w:vAlign w:val="center"/>
          </w:tcPr>
          <w:p w:rsidR="00E16046" w:rsidRPr="00917316" w:rsidRDefault="00E16046" w:rsidP="00917316">
            <w:pPr>
              <w:spacing w:line="20" w:lineRule="atLeas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свиньи</w:t>
            </w:r>
          </w:p>
        </w:tc>
        <w:tc>
          <w:tcPr>
            <w:tcW w:w="992"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 xml:space="preserve">коровы, </w:t>
            </w:r>
            <w:r w:rsidRPr="00917316">
              <w:rPr>
                <w:color w:val="000000"/>
                <w:sz w:val="20"/>
                <w:szCs w:val="20"/>
              </w:rPr>
              <w:br/>
              <w:t>бычки</w:t>
            </w:r>
          </w:p>
        </w:tc>
        <w:tc>
          <w:tcPr>
            <w:tcW w:w="1276"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овцы,</w:t>
            </w:r>
            <w:r w:rsidRPr="00917316">
              <w:rPr>
                <w:color w:val="000000"/>
                <w:sz w:val="20"/>
                <w:szCs w:val="20"/>
              </w:rPr>
              <w:br/>
              <w:t>козы</w:t>
            </w:r>
          </w:p>
        </w:tc>
        <w:tc>
          <w:tcPr>
            <w:tcW w:w="1134"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кролик</w:t>
            </w:r>
            <w:proofErr w:type="gramStart"/>
            <w:r w:rsidRPr="00917316">
              <w:rPr>
                <w:color w:val="000000"/>
                <w:sz w:val="20"/>
                <w:szCs w:val="20"/>
              </w:rPr>
              <w:t>и-</w:t>
            </w:r>
            <w:proofErr w:type="gramEnd"/>
            <w:r w:rsidRPr="00917316">
              <w:rPr>
                <w:color w:val="000000"/>
                <w:sz w:val="20"/>
                <w:szCs w:val="20"/>
              </w:rPr>
              <w:br/>
              <w:t>матки</w:t>
            </w:r>
          </w:p>
        </w:tc>
        <w:tc>
          <w:tcPr>
            <w:tcW w:w="1134"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птица</w:t>
            </w:r>
          </w:p>
        </w:tc>
        <w:tc>
          <w:tcPr>
            <w:tcW w:w="1276"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E16046" w:rsidRPr="00917316" w:rsidRDefault="00E16046" w:rsidP="00A37EE2">
            <w:pPr>
              <w:spacing w:line="20" w:lineRule="atLeast"/>
              <w:ind w:firstLine="0"/>
              <w:rPr>
                <w:color w:val="000000"/>
                <w:sz w:val="20"/>
                <w:szCs w:val="20"/>
              </w:rPr>
            </w:pPr>
            <w:r w:rsidRPr="00917316">
              <w:rPr>
                <w:color w:val="000000"/>
                <w:sz w:val="20"/>
                <w:szCs w:val="20"/>
              </w:rPr>
              <w:t>нутрии,</w:t>
            </w:r>
            <w:r w:rsidRPr="00917316">
              <w:rPr>
                <w:color w:val="000000"/>
                <w:sz w:val="20"/>
                <w:szCs w:val="20"/>
              </w:rPr>
              <w:br/>
              <w:t>песцы</w:t>
            </w:r>
          </w:p>
        </w:tc>
      </w:tr>
      <w:tr w:rsidR="00E16046" w:rsidRPr="00917316" w:rsidTr="00A37EE2">
        <w:trPr>
          <w:cantSplit/>
          <w:trHeight w:val="240"/>
        </w:trPr>
        <w:tc>
          <w:tcPr>
            <w:tcW w:w="1418"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 м</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5</w:t>
            </w:r>
          </w:p>
        </w:tc>
      </w:tr>
      <w:tr w:rsidR="00E16046" w:rsidRPr="00917316" w:rsidTr="00A37EE2">
        <w:trPr>
          <w:cantSplit/>
          <w:trHeight w:val="240"/>
        </w:trPr>
        <w:tc>
          <w:tcPr>
            <w:tcW w:w="1418"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20 м</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45</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8</w:t>
            </w:r>
          </w:p>
        </w:tc>
      </w:tr>
      <w:tr w:rsidR="00E16046" w:rsidRPr="00917316" w:rsidTr="00A37EE2">
        <w:trPr>
          <w:cantSplit/>
          <w:trHeight w:val="240"/>
        </w:trPr>
        <w:tc>
          <w:tcPr>
            <w:tcW w:w="1418"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30 м</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10</w:t>
            </w:r>
          </w:p>
        </w:tc>
      </w:tr>
      <w:tr w:rsidR="00E16046" w:rsidRPr="00917316" w:rsidTr="00A37EE2">
        <w:trPr>
          <w:cantSplit/>
          <w:trHeight w:val="240"/>
        </w:trPr>
        <w:tc>
          <w:tcPr>
            <w:tcW w:w="1418"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40 м</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25</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75</w:t>
            </w:r>
          </w:p>
        </w:tc>
        <w:tc>
          <w:tcPr>
            <w:tcW w:w="1276"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E16046" w:rsidRPr="00917316" w:rsidRDefault="00E16046" w:rsidP="00917316">
            <w:pPr>
              <w:spacing w:line="20" w:lineRule="atLeast"/>
              <w:rPr>
                <w:color w:val="000000"/>
                <w:sz w:val="20"/>
                <w:szCs w:val="20"/>
              </w:rPr>
            </w:pPr>
            <w:r w:rsidRPr="00917316">
              <w:rPr>
                <w:color w:val="000000"/>
                <w:sz w:val="20"/>
                <w:szCs w:val="20"/>
              </w:rPr>
              <w:t>15</w:t>
            </w:r>
          </w:p>
        </w:tc>
      </w:tr>
    </w:tbl>
    <w:p w:rsidR="00E16046" w:rsidRPr="00917316" w:rsidRDefault="00E16046" w:rsidP="00917316">
      <w:pPr>
        <w:spacing w:line="20" w:lineRule="atLeast"/>
        <w:rPr>
          <w:sz w:val="20"/>
          <w:szCs w:val="20"/>
        </w:rPr>
      </w:pPr>
    </w:p>
    <w:p w:rsidR="00E16046" w:rsidRPr="00917316" w:rsidRDefault="00E16046" w:rsidP="00917316">
      <w:pPr>
        <w:spacing w:line="20" w:lineRule="atLeast"/>
        <w:rPr>
          <w:sz w:val="20"/>
          <w:szCs w:val="20"/>
        </w:rPr>
      </w:pPr>
      <w:r w:rsidRPr="00917316">
        <w:rPr>
          <w:sz w:val="20"/>
          <w:szCs w:val="20"/>
        </w:rPr>
        <w:t>8.4.1</w:t>
      </w:r>
      <w:r w:rsidR="00E51147" w:rsidRPr="00917316">
        <w:rPr>
          <w:sz w:val="20"/>
          <w:szCs w:val="20"/>
        </w:rPr>
        <w:t>0</w:t>
      </w:r>
      <w:r w:rsidRPr="00917316">
        <w:rPr>
          <w:sz w:val="20"/>
          <w:szCs w:val="20"/>
        </w:rPr>
        <w:t xml:space="preserve">.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E16046" w:rsidRPr="00917316" w:rsidRDefault="00E16046" w:rsidP="00917316">
      <w:pPr>
        <w:spacing w:line="20" w:lineRule="atLeast"/>
        <w:rPr>
          <w:sz w:val="20"/>
          <w:szCs w:val="20"/>
        </w:rPr>
      </w:pPr>
      <w:r w:rsidRPr="00917316">
        <w:rPr>
          <w:sz w:val="20"/>
          <w:szCs w:val="20"/>
        </w:rPr>
        <w:t>8.4.1</w:t>
      </w:r>
      <w:r w:rsidR="00E51147" w:rsidRPr="00917316">
        <w:rPr>
          <w:sz w:val="20"/>
          <w:szCs w:val="20"/>
        </w:rPr>
        <w:t>1</w:t>
      </w:r>
      <w:r w:rsidRPr="00917316">
        <w:rPr>
          <w:sz w:val="20"/>
          <w:szCs w:val="20"/>
        </w:rPr>
        <w:t>.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E16046" w:rsidRPr="00917316" w:rsidRDefault="00E16046" w:rsidP="00917316">
      <w:pPr>
        <w:spacing w:line="20" w:lineRule="atLeast"/>
        <w:rPr>
          <w:color w:val="FF0000"/>
          <w:sz w:val="20"/>
          <w:szCs w:val="20"/>
        </w:rPr>
      </w:pPr>
      <w:r w:rsidRPr="00917316">
        <w:rPr>
          <w:sz w:val="20"/>
          <w:szCs w:val="20"/>
        </w:rPr>
        <w:t>8.4.1</w:t>
      </w:r>
      <w:r w:rsidR="00E51147" w:rsidRPr="00917316">
        <w:rPr>
          <w:sz w:val="20"/>
          <w:szCs w:val="20"/>
        </w:rPr>
        <w:t>2</w:t>
      </w:r>
      <w:r w:rsidRPr="00917316">
        <w:rPr>
          <w:sz w:val="20"/>
          <w:szCs w:val="20"/>
        </w:rPr>
        <w:t xml:space="preserve">.Требования к ограждению земельных участков: </w:t>
      </w:r>
    </w:p>
    <w:p w:rsidR="00E16046" w:rsidRPr="00917316" w:rsidRDefault="00E16046"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E16046" w:rsidRPr="00917316" w:rsidRDefault="00E16046" w:rsidP="00917316">
      <w:pPr>
        <w:spacing w:line="20" w:lineRule="atLeast"/>
        <w:rPr>
          <w:sz w:val="20"/>
          <w:szCs w:val="20"/>
        </w:rPr>
      </w:pPr>
      <w:proofErr w:type="gramStart"/>
      <w:r w:rsidRPr="00917316">
        <w:rPr>
          <w:sz w:val="20"/>
          <w:szCs w:val="20"/>
        </w:rPr>
        <w:t xml:space="preserve">– </w:t>
      </w:r>
      <w:r w:rsidRPr="00917316">
        <w:rPr>
          <w:sz w:val="20"/>
          <w:szCs w:val="20"/>
        </w:rPr>
        <w:tab/>
        <w:t xml:space="preserve">высота ограждения земельных участков должна быть не более 2 метров (в случае если смежные земельные участки имеют разные </w:t>
      </w:r>
      <w:proofErr w:type="gramEnd"/>
    </w:p>
    <w:p w:rsidR="00E16046" w:rsidRPr="00917316" w:rsidRDefault="00E16046" w:rsidP="00917316">
      <w:pPr>
        <w:spacing w:line="20" w:lineRule="atLeast"/>
        <w:rPr>
          <w:sz w:val="20"/>
          <w:szCs w:val="20"/>
        </w:rPr>
      </w:pPr>
      <w:r w:rsidRPr="00917316">
        <w:rPr>
          <w:sz w:val="20"/>
          <w:szCs w:val="20"/>
        </w:rPr>
        <w:t xml:space="preserve">поверхностные уровни земли, то высота ограждения рассчитывается от поверхности земли участка, имеющего более низкий уровень); </w:t>
      </w:r>
    </w:p>
    <w:p w:rsidR="00E16046" w:rsidRPr="00917316" w:rsidRDefault="00E16046" w:rsidP="00917316">
      <w:pPr>
        <w:spacing w:line="20" w:lineRule="atLeast"/>
        <w:rPr>
          <w:sz w:val="20"/>
          <w:szCs w:val="20"/>
        </w:rPr>
      </w:pPr>
      <w:r w:rsidRPr="00917316">
        <w:rPr>
          <w:sz w:val="20"/>
          <w:szCs w:val="20"/>
        </w:rPr>
        <w:t xml:space="preserve">– </w:t>
      </w:r>
      <w:r w:rsidRPr="00917316">
        <w:rPr>
          <w:sz w:val="20"/>
          <w:szCs w:val="20"/>
        </w:rPr>
        <w:tab/>
        <w:t>ограждения между смежными земельными участками должны быть проветриваемыми в нижней части на высоту не менее 0,5 м или сетчатым, решетчатым;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E16046" w:rsidRPr="00917316" w:rsidRDefault="00E16046"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E16046" w:rsidRPr="00917316" w:rsidRDefault="00E16046"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 2 метров и только при согласии всех совладельцев.</w:t>
      </w:r>
    </w:p>
    <w:p w:rsidR="00E16046" w:rsidRPr="00917316" w:rsidRDefault="00E16046" w:rsidP="00917316">
      <w:pPr>
        <w:spacing w:line="20" w:lineRule="atLeast"/>
        <w:rPr>
          <w:sz w:val="20"/>
          <w:szCs w:val="20"/>
        </w:rPr>
      </w:pPr>
      <w:r w:rsidRPr="00917316">
        <w:rPr>
          <w:sz w:val="20"/>
          <w:szCs w:val="20"/>
        </w:rPr>
        <w:t xml:space="preserve">– </w:t>
      </w:r>
      <w:r w:rsidRPr="00917316">
        <w:rPr>
          <w:sz w:val="20"/>
          <w:szCs w:val="20"/>
        </w:rPr>
        <w:tab/>
        <w:t>ограждения земельных участков по фронту улиц, выполняемые из штучных строительных материалов (кирпича, блока, камня и т.д.), а так же благоустройство прилегающей к земельным участкам территории улиц должны осуществляться в соответствии с проектом, согласованным органом, уполномоченным в области градостроительной деятельности.</w:t>
      </w:r>
    </w:p>
    <w:p w:rsidR="00E16046" w:rsidRPr="00917316" w:rsidRDefault="00E16046" w:rsidP="00917316">
      <w:pPr>
        <w:spacing w:line="20" w:lineRule="atLeast"/>
        <w:rPr>
          <w:sz w:val="20"/>
          <w:szCs w:val="20"/>
        </w:rPr>
      </w:pPr>
      <w:r w:rsidRPr="00917316">
        <w:rPr>
          <w:sz w:val="20"/>
          <w:szCs w:val="20"/>
        </w:rPr>
        <w:t>8.4.1</w:t>
      </w:r>
      <w:r w:rsidR="00E51147" w:rsidRPr="00917316">
        <w:rPr>
          <w:sz w:val="20"/>
          <w:szCs w:val="20"/>
        </w:rPr>
        <w:t>3</w:t>
      </w:r>
      <w:r w:rsidRPr="00917316">
        <w:rPr>
          <w:sz w:val="20"/>
          <w:szCs w:val="20"/>
        </w:rPr>
        <w:t>. Не допускается устройство сплошных ограждений в  пределах треугольника видимости на нерегулируемых перекрестках и примыканиях улиц и дорог.</w:t>
      </w:r>
    </w:p>
    <w:p w:rsidR="00E16046" w:rsidRPr="00917316" w:rsidRDefault="00E16046" w:rsidP="00917316">
      <w:pPr>
        <w:spacing w:line="20" w:lineRule="atLeast"/>
        <w:rPr>
          <w:sz w:val="20"/>
          <w:szCs w:val="20"/>
        </w:rPr>
      </w:pPr>
      <w:r w:rsidRPr="00917316">
        <w:rPr>
          <w:sz w:val="20"/>
          <w:szCs w:val="20"/>
        </w:rPr>
        <w:t>8.4.1</w:t>
      </w:r>
      <w:r w:rsidR="00E51147" w:rsidRPr="00917316">
        <w:rPr>
          <w:sz w:val="20"/>
          <w:szCs w:val="20"/>
        </w:rPr>
        <w:t>4</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E16046" w:rsidRPr="00917316" w:rsidRDefault="00E16046" w:rsidP="00917316">
      <w:pPr>
        <w:spacing w:line="20" w:lineRule="atLeast"/>
        <w:rPr>
          <w:sz w:val="20"/>
          <w:szCs w:val="20"/>
        </w:rPr>
      </w:pPr>
      <w:r w:rsidRPr="00917316">
        <w:rPr>
          <w:sz w:val="20"/>
          <w:szCs w:val="20"/>
        </w:rPr>
        <w:t>8.4.1</w:t>
      </w:r>
      <w:r w:rsidR="00E51147" w:rsidRPr="00917316">
        <w:rPr>
          <w:sz w:val="20"/>
          <w:szCs w:val="20"/>
        </w:rPr>
        <w:t>5</w:t>
      </w:r>
      <w:r w:rsidRPr="00917316">
        <w:rPr>
          <w:sz w:val="20"/>
          <w:szCs w:val="20"/>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E16046" w:rsidRPr="00917316" w:rsidRDefault="00E16046" w:rsidP="00917316">
      <w:pPr>
        <w:spacing w:line="20" w:lineRule="atLeast"/>
        <w:rPr>
          <w:sz w:val="20"/>
          <w:szCs w:val="20"/>
        </w:rPr>
      </w:pPr>
      <w:r w:rsidRPr="00917316">
        <w:rPr>
          <w:sz w:val="20"/>
          <w:szCs w:val="20"/>
        </w:rPr>
        <w:t>8.4.1</w:t>
      </w:r>
      <w:r w:rsidR="00E51147" w:rsidRPr="00917316">
        <w:rPr>
          <w:sz w:val="20"/>
          <w:szCs w:val="20"/>
        </w:rPr>
        <w:t>6</w:t>
      </w:r>
      <w:r w:rsidRPr="00917316">
        <w:rPr>
          <w:sz w:val="20"/>
          <w:szCs w:val="20"/>
        </w:rPr>
        <w:t>.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17</w:t>
      </w:r>
      <w:r w:rsidRPr="00917316">
        <w:rPr>
          <w:sz w:val="20"/>
          <w:szCs w:val="20"/>
        </w:rPr>
        <w:t>.</w:t>
      </w:r>
      <w:r w:rsidR="00CE74CC" w:rsidRPr="00917316">
        <w:rPr>
          <w:sz w:val="20"/>
          <w:szCs w:val="20"/>
        </w:rPr>
        <w:t xml:space="preserve"> </w:t>
      </w:r>
      <w:r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18</w:t>
      </w:r>
      <w:r w:rsidRPr="00917316">
        <w:rPr>
          <w:sz w:val="20"/>
          <w:szCs w:val="20"/>
        </w:rPr>
        <w:t>.</w:t>
      </w:r>
      <w:r w:rsidR="00CE74CC" w:rsidRPr="00917316">
        <w:rPr>
          <w:sz w:val="20"/>
          <w:szCs w:val="20"/>
        </w:rPr>
        <w:t xml:space="preserve"> </w:t>
      </w:r>
      <w:r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E16046" w:rsidRPr="00917316" w:rsidRDefault="00E16046" w:rsidP="00917316">
      <w:pPr>
        <w:spacing w:line="20" w:lineRule="atLeast"/>
        <w:rPr>
          <w:sz w:val="20"/>
          <w:szCs w:val="20"/>
        </w:rPr>
      </w:pPr>
      <w:r w:rsidRPr="00917316">
        <w:rPr>
          <w:sz w:val="20"/>
          <w:szCs w:val="20"/>
        </w:rPr>
        <w:t>8.4.</w:t>
      </w:r>
      <w:r w:rsidR="00E51147" w:rsidRPr="00917316">
        <w:rPr>
          <w:sz w:val="20"/>
          <w:szCs w:val="20"/>
        </w:rPr>
        <w:t>19</w:t>
      </w:r>
      <w:r w:rsidRPr="00917316">
        <w:rPr>
          <w:sz w:val="20"/>
          <w:szCs w:val="20"/>
        </w:rPr>
        <w:t>.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4B48EB" w:rsidRDefault="004B48EB"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7426F5" w:rsidRDefault="002D6D28" w:rsidP="002D6D28">
      <w:pPr>
        <w:spacing w:line="20" w:lineRule="atLeast"/>
        <w:rPr>
          <w:color w:val="FF0000"/>
          <w:sz w:val="20"/>
          <w:szCs w:val="20"/>
        </w:rPr>
      </w:pPr>
    </w:p>
    <w:p w:rsidR="002D6D28" w:rsidRPr="00917316" w:rsidRDefault="002D6D28" w:rsidP="002D6D28">
      <w:pPr>
        <w:spacing w:line="20" w:lineRule="atLeast"/>
        <w:ind w:firstLine="0"/>
        <w:rPr>
          <w:sz w:val="20"/>
          <w:szCs w:val="20"/>
        </w:rPr>
      </w:pPr>
    </w:p>
    <w:p w:rsidR="00E16046" w:rsidRPr="00917316" w:rsidRDefault="00E16046"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E16046" w:rsidRPr="00917316" w:rsidRDefault="00E16046" w:rsidP="00917316">
      <w:pPr>
        <w:spacing w:line="20" w:lineRule="atLeast"/>
        <w:rPr>
          <w:sz w:val="20"/>
          <w:szCs w:val="20"/>
        </w:rPr>
      </w:pPr>
      <w:r w:rsidRPr="00917316">
        <w:rPr>
          <w:sz w:val="20"/>
          <w:szCs w:val="20"/>
        </w:rPr>
        <w:t xml:space="preserve"> заданием на проектирование;</w:t>
      </w:r>
    </w:p>
    <w:p w:rsidR="00E16046" w:rsidRPr="00917316" w:rsidRDefault="00E16046"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E16046" w:rsidRPr="00917316" w:rsidRDefault="00E16046"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09721A" w:rsidRDefault="0009721A" w:rsidP="00917316">
      <w:pPr>
        <w:spacing w:line="20" w:lineRule="atLeast"/>
        <w:rPr>
          <w:b/>
          <w:bCs/>
          <w:caps/>
          <w:sz w:val="20"/>
          <w:szCs w:val="20"/>
        </w:rPr>
      </w:pPr>
    </w:p>
    <w:p w:rsidR="00041340" w:rsidRDefault="00041340">
      <w:pPr>
        <w:keepLines w:val="0"/>
        <w:overflowPunct/>
        <w:autoSpaceDE/>
        <w:autoSpaceDN/>
        <w:adjustRightInd/>
        <w:spacing w:line="240" w:lineRule="auto"/>
        <w:ind w:firstLine="0"/>
        <w:jc w:val="left"/>
        <w:textAlignment w:val="auto"/>
        <w:rPr>
          <w:b/>
          <w:bCs/>
          <w:caps/>
          <w:sz w:val="20"/>
          <w:szCs w:val="20"/>
        </w:rPr>
      </w:pPr>
      <w:r>
        <w:rPr>
          <w:b/>
          <w:bCs/>
          <w:caps/>
          <w:sz w:val="20"/>
          <w:szCs w:val="20"/>
        </w:rPr>
        <w:lastRenderedPageBreak/>
        <w:br w:type="page"/>
      </w:r>
    </w:p>
    <w:p w:rsidR="00CA1D78" w:rsidRPr="00917316" w:rsidRDefault="004B48EB" w:rsidP="00917316">
      <w:pPr>
        <w:spacing w:line="20" w:lineRule="atLeast"/>
        <w:rPr>
          <w:b/>
          <w:bCs/>
          <w:caps/>
          <w:sz w:val="20"/>
          <w:szCs w:val="20"/>
        </w:rPr>
      </w:pPr>
      <w:r w:rsidRPr="00917316">
        <w:rPr>
          <w:b/>
          <w:bCs/>
          <w:caps/>
          <w:sz w:val="20"/>
          <w:szCs w:val="20"/>
        </w:rPr>
        <w:lastRenderedPageBreak/>
        <w:t>ЦЕНТРАЛЬНЫЕ ОБЩЕСТВЕННО-ДЕЛОВЫЕ И КОММЕРЧЕСКИЕ ЗОНЫ:</w:t>
      </w:r>
    </w:p>
    <w:p w:rsidR="00041340" w:rsidRDefault="00041340" w:rsidP="00041340">
      <w:pPr>
        <w:keepLines w:val="0"/>
        <w:overflowPunct/>
        <w:autoSpaceDE/>
        <w:autoSpaceDN/>
        <w:adjustRightInd/>
        <w:spacing w:line="240" w:lineRule="auto"/>
        <w:ind w:firstLine="0"/>
        <w:jc w:val="left"/>
        <w:textAlignment w:val="auto"/>
        <w:rPr>
          <w:caps/>
        </w:rPr>
      </w:pPr>
      <w:bookmarkStart w:id="16" w:name="_Toc510515803"/>
    </w:p>
    <w:p w:rsidR="00CA1D78" w:rsidRPr="00041340" w:rsidRDefault="00CA1D78" w:rsidP="00041340">
      <w:pPr>
        <w:pStyle w:val="5"/>
        <w:rPr>
          <w:caps/>
        </w:rPr>
      </w:pPr>
      <w:r w:rsidRPr="00917316">
        <w:rPr>
          <w:caps/>
        </w:rPr>
        <w:t>9. ЦД. З</w:t>
      </w:r>
      <w:r w:rsidRPr="00917316">
        <w:t>она д</w:t>
      </w:r>
      <w:r w:rsidRPr="00917316">
        <w:rPr>
          <w:noProof/>
        </w:rPr>
        <w:t>елово</w:t>
      </w:r>
      <w:r w:rsidRPr="00917316">
        <w:t>го</w:t>
      </w:r>
      <w:r w:rsidRPr="00917316">
        <w:rPr>
          <w:noProof/>
        </w:rPr>
        <w:t xml:space="preserve"> центра</w:t>
      </w:r>
      <w:bookmarkEnd w:id="16"/>
    </w:p>
    <w:p w:rsidR="00CA1D78" w:rsidRPr="00917316" w:rsidRDefault="00CA1D78" w:rsidP="00917316">
      <w:pPr>
        <w:spacing w:line="20" w:lineRule="atLeast"/>
        <w:rPr>
          <w:rFonts w:eastAsia="SimSun"/>
          <w:i/>
          <w:color w:val="000000"/>
          <w:sz w:val="20"/>
          <w:szCs w:val="20"/>
          <w:lang w:eastAsia="zh-CN"/>
        </w:rPr>
      </w:pPr>
      <w:r w:rsidRPr="00917316">
        <w:rPr>
          <w:rFonts w:eastAsia="SimSun"/>
          <w:i/>
          <w:color w:val="000000"/>
          <w:sz w:val="20"/>
          <w:szCs w:val="20"/>
          <w:lang w:eastAsia="zh-CN"/>
        </w:rPr>
        <w:t xml:space="preserve">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w:t>
      </w:r>
      <w:r w:rsidRPr="00917316">
        <w:rPr>
          <w:rFonts w:eastAsia="SimSun"/>
          <w:i/>
          <w:iCs/>
          <w:color w:val="000000"/>
          <w:sz w:val="20"/>
          <w:szCs w:val="20"/>
          <w:lang w:eastAsia="zh-CN"/>
        </w:rPr>
        <w:t xml:space="preserve">на территориях размещения центральных функций, </w:t>
      </w:r>
      <w:r w:rsidRPr="00917316">
        <w:rPr>
          <w:rFonts w:eastAsia="SimSun"/>
          <w:i/>
          <w:color w:val="000000"/>
          <w:sz w:val="20"/>
          <w:szCs w:val="20"/>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жилья, коммерческих учреждений офисов, административных объектов федерального, регионального и местного значения. </w:t>
      </w:r>
    </w:p>
    <w:p w:rsidR="00CA1D78" w:rsidRPr="00917316" w:rsidRDefault="00CA1D78" w:rsidP="00917316">
      <w:pPr>
        <w:spacing w:line="20" w:lineRule="atLeast"/>
        <w:rPr>
          <w:i/>
          <w:iCs/>
          <w:sz w:val="20"/>
          <w:szCs w:val="20"/>
        </w:rPr>
      </w:pPr>
    </w:p>
    <w:p w:rsidR="00CA1D78" w:rsidRPr="00917316" w:rsidRDefault="00CA1D78"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9.1 Основные </w:t>
      </w:r>
      <w:r w:rsidRPr="00917316">
        <w:rPr>
          <w:rFonts w:eastAsia="SimSun"/>
          <w:b/>
          <w:color w:val="000000"/>
          <w:spacing w:val="-8"/>
          <w:sz w:val="20"/>
          <w:szCs w:val="20"/>
          <w:lang w:eastAsia="zh-CN"/>
        </w:rPr>
        <w:t>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D78" w:rsidRPr="00917316" w:rsidRDefault="00CA1D78"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CA1D78" w:rsidRPr="00917316" w:rsidTr="00B14442">
        <w:trPr>
          <w:trHeight w:val="1015"/>
        </w:trPr>
        <w:tc>
          <w:tcPr>
            <w:tcW w:w="1809" w:type="dxa"/>
            <w:vAlign w:val="center"/>
          </w:tcPr>
          <w:p w:rsidR="00CA1D78" w:rsidRPr="00917316" w:rsidRDefault="00CA1D78" w:rsidP="00B14442">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CA1D78" w:rsidRPr="00917316" w:rsidRDefault="00CA1D78" w:rsidP="00B14442">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vAlign w:val="center"/>
          </w:tcPr>
          <w:p w:rsidR="00CA1D78" w:rsidRPr="00917316" w:rsidRDefault="00CA1D78" w:rsidP="00B14442">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1D78" w:rsidRPr="00917316" w:rsidTr="00D64654">
        <w:tc>
          <w:tcPr>
            <w:tcW w:w="1809" w:type="dxa"/>
          </w:tcPr>
          <w:p w:rsidR="00CA1D78" w:rsidRPr="00917316" w:rsidRDefault="00CA1D78" w:rsidP="00917316">
            <w:pPr>
              <w:spacing w:line="20" w:lineRule="atLeast"/>
              <w:rPr>
                <w:sz w:val="20"/>
                <w:szCs w:val="20"/>
              </w:rPr>
            </w:pPr>
            <w:r w:rsidRPr="00917316">
              <w:rPr>
                <w:sz w:val="20"/>
                <w:szCs w:val="20"/>
              </w:rPr>
              <w:t>[2.1.1]- Малоэтажная многоквартирная жилая застройка</w:t>
            </w:r>
          </w:p>
        </w:tc>
        <w:tc>
          <w:tcPr>
            <w:tcW w:w="3402" w:type="dxa"/>
            <w:vAlign w:val="center"/>
          </w:tcPr>
          <w:p w:rsidR="00CA1D78" w:rsidRPr="00917316" w:rsidRDefault="00CA1D78" w:rsidP="00583A7F">
            <w:pPr>
              <w:spacing w:line="20" w:lineRule="atLeast"/>
              <w:ind w:firstLine="0"/>
              <w:rPr>
                <w:sz w:val="20"/>
                <w:szCs w:val="20"/>
              </w:rPr>
            </w:pPr>
            <w:r w:rsidRPr="00917316">
              <w:rPr>
                <w:sz w:val="20"/>
                <w:szCs w:val="20"/>
              </w:rPr>
              <w:t>Многоквартирные жилые дома;</w:t>
            </w:r>
          </w:p>
          <w:p w:rsidR="00CA1D78" w:rsidRPr="00917316" w:rsidRDefault="00F11899" w:rsidP="00583A7F">
            <w:pPr>
              <w:spacing w:line="20" w:lineRule="atLeast"/>
              <w:ind w:firstLine="0"/>
              <w:rPr>
                <w:b/>
                <w:sz w:val="20"/>
                <w:szCs w:val="20"/>
              </w:rPr>
            </w:pPr>
            <w:r w:rsidRPr="00917316">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tcPr>
          <w:p w:rsidR="00CA1D78" w:rsidRPr="00917316" w:rsidRDefault="00CA1D78" w:rsidP="00917316">
            <w:pPr>
              <w:spacing w:line="20" w:lineRule="atLeast"/>
              <w:rPr>
                <w:sz w:val="20"/>
                <w:szCs w:val="20"/>
              </w:rPr>
            </w:pPr>
            <w:r w:rsidRPr="00917316">
              <w:rPr>
                <w:sz w:val="20"/>
                <w:szCs w:val="20"/>
              </w:rPr>
              <w:t>минимальная/максимальная площадь земельного участка –   500 кв</w:t>
            </w:r>
            <w:proofErr w:type="gramStart"/>
            <w:r w:rsidRPr="00917316">
              <w:rPr>
                <w:sz w:val="20"/>
                <w:szCs w:val="20"/>
              </w:rPr>
              <w:t>.м</w:t>
            </w:r>
            <w:proofErr w:type="gramEnd"/>
            <w:r w:rsidRPr="00917316">
              <w:rPr>
                <w:sz w:val="20"/>
                <w:szCs w:val="20"/>
              </w:rPr>
              <w:t xml:space="preserve"> /15000 кв.м.</w:t>
            </w:r>
          </w:p>
          <w:p w:rsidR="00CA1D78" w:rsidRPr="00917316" w:rsidRDefault="009D009D" w:rsidP="00917316">
            <w:pPr>
              <w:spacing w:line="20" w:lineRule="atLeast"/>
              <w:rPr>
                <w:color w:val="000000"/>
                <w:sz w:val="20"/>
                <w:szCs w:val="20"/>
              </w:rPr>
            </w:pPr>
            <w:r w:rsidRPr="00917316">
              <w:rPr>
                <w:color w:val="000000"/>
                <w:sz w:val="20"/>
                <w:szCs w:val="20"/>
              </w:rPr>
              <w:t>м</w:t>
            </w:r>
            <w:r w:rsidR="00CA1D78" w:rsidRPr="00917316">
              <w:rPr>
                <w:color w:val="000000"/>
                <w:sz w:val="20"/>
                <w:szCs w:val="20"/>
              </w:rPr>
              <w:t>инимальный отступ до границы соседнего земельного участка – 3 м;</w:t>
            </w:r>
          </w:p>
          <w:p w:rsidR="00F11899" w:rsidRPr="00917316" w:rsidRDefault="00F11899" w:rsidP="00917316">
            <w:pPr>
              <w:spacing w:line="20" w:lineRule="atLeast"/>
              <w:rPr>
                <w:sz w:val="20"/>
                <w:szCs w:val="20"/>
              </w:rPr>
            </w:pPr>
            <w:r w:rsidRPr="00917316">
              <w:rPr>
                <w:rFonts w:eastAsia="SimSun"/>
                <w:sz w:val="20"/>
                <w:szCs w:val="20"/>
                <w:lang w:eastAsia="zh-CN"/>
              </w:rPr>
              <w:t>минимальная ширина земельных участков вдоль фронта улицы (проезда) – 12,0 м.;</w:t>
            </w:r>
          </w:p>
          <w:p w:rsidR="00CA1D78" w:rsidRPr="00917316" w:rsidRDefault="009D009D" w:rsidP="00917316">
            <w:pPr>
              <w:spacing w:line="20" w:lineRule="atLeast"/>
              <w:rPr>
                <w:sz w:val="20"/>
                <w:szCs w:val="20"/>
              </w:rPr>
            </w:pPr>
            <w:r w:rsidRPr="00917316">
              <w:rPr>
                <w:sz w:val="20"/>
                <w:szCs w:val="20"/>
              </w:rPr>
              <w:t>м</w:t>
            </w:r>
            <w:r w:rsidR="00CA1D78" w:rsidRPr="00917316">
              <w:rPr>
                <w:sz w:val="20"/>
                <w:szCs w:val="20"/>
              </w:rPr>
              <w:t>аксимальное количество надземных этажей - 4 этажа (включая мансардный этаж);</w:t>
            </w:r>
          </w:p>
          <w:p w:rsidR="00CA1D78" w:rsidRPr="00917316" w:rsidRDefault="009D009D" w:rsidP="00917316">
            <w:pPr>
              <w:spacing w:line="20" w:lineRule="atLeast"/>
              <w:rPr>
                <w:sz w:val="20"/>
                <w:szCs w:val="20"/>
              </w:rPr>
            </w:pPr>
            <w:r w:rsidRPr="00917316">
              <w:rPr>
                <w:sz w:val="20"/>
                <w:szCs w:val="20"/>
              </w:rPr>
              <w:t>м</w:t>
            </w:r>
            <w:r w:rsidR="00F11899" w:rsidRPr="00917316">
              <w:rPr>
                <w:sz w:val="20"/>
                <w:szCs w:val="20"/>
              </w:rPr>
              <w:t>аксимальна</w:t>
            </w:r>
            <w:r w:rsidR="00CA1D78" w:rsidRPr="00917316">
              <w:rPr>
                <w:sz w:val="20"/>
                <w:szCs w:val="20"/>
              </w:rPr>
              <w:t>я высота зданий от уровня земли – 18,0 м</w:t>
            </w:r>
          </w:p>
          <w:p w:rsidR="00CA1D78" w:rsidRPr="00917316" w:rsidRDefault="00CA1D78" w:rsidP="00917316">
            <w:pPr>
              <w:spacing w:line="20" w:lineRule="atLeast"/>
              <w:rPr>
                <w:sz w:val="20"/>
                <w:szCs w:val="20"/>
              </w:rPr>
            </w:pPr>
            <w:r w:rsidRPr="00917316">
              <w:rPr>
                <w:sz w:val="20"/>
                <w:szCs w:val="20"/>
              </w:rPr>
              <w:t xml:space="preserve">(исключение – шпили, башни, флагштоки, антенны, вентиляционные и дымовые трубы); </w:t>
            </w:r>
          </w:p>
          <w:p w:rsidR="00CA1D78" w:rsidRPr="00917316" w:rsidRDefault="009D009D" w:rsidP="00917316">
            <w:pPr>
              <w:spacing w:line="20" w:lineRule="atLeast"/>
              <w:rPr>
                <w:sz w:val="20"/>
                <w:szCs w:val="20"/>
              </w:rPr>
            </w:pPr>
            <w:r w:rsidRPr="00917316">
              <w:rPr>
                <w:sz w:val="20"/>
                <w:szCs w:val="20"/>
              </w:rPr>
              <w:t>м</w:t>
            </w:r>
            <w:r w:rsidR="00CA1D78" w:rsidRPr="00917316">
              <w:rPr>
                <w:sz w:val="20"/>
                <w:szCs w:val="20"/>
              </w:rPr>
              <w:t>аксимальный процент застройки в границах земельного участка – 60 %;</w:t>
            </w:r>
          </w:p>
          <w:p w:rsidR="009D009D" w:rsidRPr="00917316" w:rsidRDefault="00F11899"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CA1D78" w:rsidRPr="00917316" w:rsidTr="00D64654">
        <w:tc>
          <w:tcPr>
            <w:tcW w:w="1809" w:type="dxa"/>
            <w:vAlign w:val="center"/>
          </w:tcPr>
          <w:p w:rsidR="00CA1D78" w:rsidRPr="00917316" w:rsidRDefault="00CA1D78" w:rsidP="00917316">
            <w:pPr>
              <w:spacing w:line="20" w:lineRule="atLeast"/>
              <w:rPr>
                <w:b/>
                <w:bCs/>
                <w:sz w:val="20"/>
                <w:szCs w:val="20"/>
              </w:rPr>
            </w:pPr>
            <w:r w:rsidRPr="00917316">
              <w:rPr>
                <w:sz w:val="20"/>
                <w:szCs w:val="20"/>
              </w:rPr>
              <w:t xml:space="preserve">[2.5] - </w:t>
            </w:r>
            <w:proofErr w:type="spellStart"/>
            <w:r w:rsidRPr="00917316">
              <w:rPr>
                <w:sz w:val="20"/>
                <w:szCs w:val="20"/>
              </w:rPr>
              <w:t>Среднеэтажная</w:t>
            </w:r>
            <w:proofErr w:type="spellEnd"/>
            <w:r w:rsidRPr="00917316">
              <w:rPr>
                <w:sz w:val="20"/>
                <w:szCs w:val="20"/>
              </w:rPr>
              <w:t xml:space="preserve"> жилая застройка</w:t>
            </w:r>
          </w:p>
        </w:tc>
        <w:tc>
          <w:tcPr>
            <w:tcW w:w="3402" w:type="dxa"/>
            <w:vAlign w:val="center"/>
          </w:tcPr>
          <w:p w:rsidR="00CA1D78" w:rsidRPr="00917316" w:rsidRDefault="00CA1D78" w:rsidP="00583A7F">
            <w:pPr>
              <w:spacing w:line="20" w:lineRule="atLeast"/>
              <w:ind w:firstLine="0"/>
              <w:rPr>
                <w:sz w:val="20"/>
                <w:szCs w:val="20"/>
              </w:rPr>
            </w:pPr>
            <w:r w:rsidRPr="00917316">
              <w:rPr>
                <w:sz w:val="20"/>
                <w:szCs w:val="20"/>
              </w:rPr>
              <w:t>Многоквартирные жилые дома</w:t>
            </w:r>
          </w:p>
          <w:p w:rsidR="00CA1D78" w:rsidRPr="00917316" w:rsidRDefault="009D009D" w:rsidP="00583A7F">
            <w:pPr>
              <w:spacing w:line="20" w:lineRule="atLeast"/>
              <w:ind w:firstLine="0"/>
              <w:rPr>
                <w:b/>
                <w:sz w:val="20"/>
                <w:szCs w:val="20"/>
              </w:rPr>
            </w:pPr>
            <w:r w:rsidRPr="00917316">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tcPr>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B48EB" w:rsidRPr="00917316">
              <w:rPr>
                <w:rFonts w:eastAsia="SimSun"/>
                <w:color w:val="000000"/>
                <w:sz w:val="20"/>
                <w:szCs w:val="20"/>
                <w:lang w:eastAsia="zh-CN"/>
              </w:rPr>
              <w:t xml:space="preserve">    </w:t>
            </w:r>
            <w:r w:rsidRPr="00917316">
              <w:rPr>
                <w:rFonts w:eastAsia="SimSun"/>
                <w:color w:val="000000"/>
                <w:sz w:val="20"/>
                <w:szCs w:val="20"/>
                <w:lang w:eastAsia="zh-CN"/>
              </w:rPr>
              <w:t>1200</w:t>
            </w:r>
            <w:r w:rsidR="004B48EB" w:rsidRPr="00917316">
              <w:rPr>
                <w:rFonts w:eastAsia="SimSun"/>
                <w:color w:val="000000"/>
                <w:sz w:val="20"/>
                <w:szCs w:val="20"/>
                <w:lang w:eastAsia="zh-CN"/>
              </w:rPr>
              <w:t xml:space="preserve"> кв</w:t>
            </w:r>
            <w:proofErr w:type="gramStart"/>
            <w:r w:rsidR="004B48EB" w:rsidRPr="00917316">
              <w:rPr>
                <w:rFonts w:eastAsia="SimSun"/>
                <w:color w:val="000000"/>
                <w:sz w:val="20"/>
                <w:szCs w:val="20"/>
                <w:lang w:eastAsia="zh-CN"/>
              </w:rPr>
              <w:t>.м</w:t>
            </w:r>
            <w:proofErr w:type="gramEnd"/>
            <w:r w:rsidRPr="00917316">
              <w:rPr>
                <w:rFonts w:eastAsia="SimSun"/>
                <w:color w:val="000000"/>
                <w:sz w:val="20"/>
                <w:szCs w:val="20"/>
                <w:lang w:eastAsia="zh-CN"/>
              </w:rPr>
              <w:t>/15000 кв.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24 м;</w:t>
            </w:r>
          </w:p>
          <w:p w:rsidR="00CA1D78" w:rsidRPr="00917316" w:rsidRDefault="00CA1D78"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минимальное количество надземных этажей зданий- </w:t>
            </w:r>
            <w:r w:rsidRPr="00917316">
              <w:rPr>
                <w:rFonts w:eastAsia="SimSun"/>
                <w:sz w:val="20"/>
                <w:szCs w:val="20"/>
                <w:lang w:eastAsia="zh-CN"/>
              </w:rPr>
              <w:t>4 этажа</w:t>
            </w:r>
            <w:r w:rsidRPr="00917316">
              <w:rPr>
                <w:rFonts w:eastAsia="SimSun"/>
                <w:color w:val="000000"/>
                <w:sz w:val="20"/>
                <w:szCs w:val="20"/>
                <w:lang w:eastAsia="zh-CN"/>
              </w:rPr>
              <w:t xml:space="preserve"> (включая мансардный этаж);</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9D009D" w:rsidRPr="00917316">
              <w:rPr>
                <w:rFonts w:eastAsia="SimSun"/>
                <w:sz w:val="20"/>
                <w:szCs w:val="20"/>
                <w:lang w:eastAsia="zh-CN"/>
              </w:rPr>
              <w:t>8</w:t>
            </w:r>
            <w:r w:rsidRPr="00917316">
              <w:rPr>
                <w:rFonts w:eastAsia="SimSun"/>
                <w:color w:val="000000"/>
                <w:sz w:val="20"/>
                <w:szCs w:val="20"/>
                <w:lang w:eastAsia="zh-CN"/>
              </w:rPr>
              <w:t xml:space="preserve"> этажей (включая мансардный этаж);</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w:t>
            </w:r>
            <w:r w:rsidR="009D009D" w:rsidRPr="00917316">
              <w:rPr>
                <w:rFonts w:eastAsia="SimSun"/>
                <w:color w:val="000000"/>
                <w:sz w:val="20"/>
                <w:szCs w:val="20"/>
                <w:lang w:eastAsia="zh-CN"/>
              </w:rPr>
              <w:t xml:space="preserve"> границах земельного участка – 4</w:t>
            </w:r>
            <w:r w:rsidRPr="00917316">
              <w:rPr>
                <w:rFonts w:eastAsia="SimSun"/>
                <w:color w:val="000000"/>
                <w:sz w:val="20"/>
                <w:szCs w:val="20"/>
                <w:lang w:eastAsia="zh-CN"/>
              </w:rPr>
              <w:t>0%;</w:t>
            </w:r>
          </w:p>
          <w:p w:rsidR="00CA1D78" w:rsidRPr="00917316" w:rsidRDefault="009D009D"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p w:rsidR="00D073F3" w:rsidRPr="00917316" w:rsidRDefault="00D073F3" w:rsidP="00917316">
            <w:pPr>
              <w:spacing w:line="20" w:lineRule="atLeast"/>
              <w:rPr>
                <w:rFonts w:eastAsia="SimSun"/>
                <w:sz w:val="20"/>
                <w:szCs w:val="20"/>
                <w:lang w:eastAsia="zh-CN"/>
              </w:rPr>
            </w:pPr>
          </w:p>
        </w:tc>
      </w:tr>
      <w:tr w:rsidR="00CA1D78" w:rsidRPr="00917316" w:rsidTr="00D64654">
        <w:tc>
          <w:tcPr>
            <w:tcW w:w="1809" w:type="dxa"/>
          </w:tcPr>
          <w:p w:rsidR="00CA1D78" w:rsidRPr="00917316" w:rsidRDefault="00CA1D78" w:rsidP="00917316">
            <w:pPr>
              <w:spacing w:line="20" w:lineRule="atLeast"/>
              <w:rPr>
                <w:sz w:val="20"/>
                <w:szCs w:val="20"/>
              </w:rPr>
            </w:pPr>
            <w:r w:rsidRPr="00917316">
              <w:rPr>
                <w:rFonts w:eastAsia="SimSun"/>
                <w:sz w:val="20"/>
                <w:szCs w:val="20"/>
                <w:lang w:eastAsia="zh-CN"/>
              </w:rPr>
              <w:t>[4.1] - Деловое управление.</w:t>
            </w:r>
          </w:p>
        </w:tc>
        <w:tc>
          <w:tcPr>
            <w:tcW w:w="3402" w:type="dxa"/>
            <w:vAlign w:val="center"/>
          </w:tcPr>
          <w:p w:rsidR="00CA1D78" w:rsidRPr="00917316" w:rsidRDefault="00331782" w:rsidP="00583A7F">
            <w:pPr>
              <w:spacing w:line="20" w:lineRule="atLeast"/>
              <w:ind w:firstLine="0"/>
              <w:rPr>
                <w:sz w:val="20"/>
                <w:szCs w:val="20"/>
              </w:rPr>
            </w:pPr>
            <w:r w:rsidRPr="00917316">
              <w:rPr>
                <w:sz w:val="20"/>
                <w:szCs w:val="20"/>
              </w:rPr>
              <w:t>А</w:t>
            </w:r>
            <w:r w:rsidR="00CA1D78" w:rsidRPr="00917316">
              <w:rPr>
                <w:sz w:val="20"/>
                <w:szCs w:val="20"/>
              </w:rPr>
              <w:t>дминистративные здания, офисы, конторы различных организаций, фирм, компаний;</w:t>
            </w:r>
          </w:p>
          <w:p w:rsidR="00E462C5" w:rsidRPr="00917316" w:rsidRDefault="00E462C5" w:rsidP="00583A7F">
            <w:pPr>
              <w:spacing w:line="20" w:lineRule="atLeast"/>
              <w:ind w:firstLine="0"/>
              <w:rPr>
                <w:sz w:val="20"/>
                <w:szCs w:val="20"/>
              </w:rPr>
            </w:pPr>
            <w:r w:rsidRPr="00917316">
              <w:rPr>
                <w:sz w:val="20"/>
                <w:szCs w:val="20"/>
              </w:rPr>
              <w:t>и</w:t>
            </w:r>
            <w:r w:rsidR="00CA1D78" w:rsidRPr="00917316">
              <w:rPr>
                <w:sz w:val="20"/>
                <w:szCs w:val="20"/>
              </w:rPr>
              <w:t>здательства</w:t>
            </w:r>
            <w:r w:rsidRPr="00917316">
              <w:rPr>
                <w:sz w:val="20"/>
                <w:szCs w:val="20"/>
              </w:rPr>
              <w:t>;</w:t>
            </w:r>
          </w:p>
          <w:p w:rsidR="00E462C5" w:rsidRPr="00917316" w:rsidRDefault="00E462C5" w:rsidP="00583A7F">
            <w:pPr>
              <w:spacing w:line="20" w:lineRule="atLeast"/>
              <w:ind w:firstLine="0"/>
              <w:rPr>
                <w:sz w:val="20"/>
                <w:szCs w:val="20"/>
              </w:rPr>
            </w:pPr>
            <w:r w:rsidRPr="00917316">
              <w:rPr>
                <w:sz w:val="20"/>
                <w:szCs w:val="20"/>
              </w:rPr>
              <w:t xml:space="preserve">редакции; </w:t>
            </w:r>
          </w:p>
          <w:p w:rsidR="00CA1D78" w:rsidRPr="00917316" w:rsidRDefault="00CA1D78" w:rsidP="00583A7F">
            <w:pPr>
              <w:spacing w:line="20" w:lineRule="atLeast"/>
              <w:ind w:firstLine="0"/>
              <w:rPr>
                <w:sz w:val="20"/>
                <w:szCs w:val="20"/>
              </w:rPr>
            </w:pPr>
            <w:r w:rsidRPr="00917316">
              <w:rPr>
                <w:sz w:val="20"/>
                <w:szCs w:val="20"/>
              </w:rPr>
              <w:t>редакционные офисы;</w:t>
            </w:r>
          </w:p>
          <w:p w:rsidR="00CA1D78" w:rsidRPr="00917316" w:rsidRDefault="00CA1D78" w:rsidP="00583A7F">
            <w:pPr>
              <w:spacing w:line="20" w:lineRule="atLeast"/>
              <w:ind w:firstLine="0"/>
              <w:rPr>
                <w:sz w:val="20"/>
                <w:szCs w:val="20"/>
              </w:rPr>
            </w:pPr>
            <w:r w:rsidRPr="00917316">
              <w:rPr>
                <w:sz w:val="20"/>
                <w:szCs w:val="20"/>
              </w:rPr>
              <w:t>рекламные агентства;</w:t>
            </w:r>
          </w:p>
          <w:p w:rsidR="00CA1D78" w:rsidRPr="00917316" w:rsidRDefault="00CA1D78" w:rsidP="00583A7F">
            <w:pPr>
              <w:spacing w:line="20" w:lineRule="atLeast"/>
              <w:ind w:firstLine="0"/>
              <w:rPr>
                <w:sz w:val="20"/>
                <w:szCs w:val="20"/>
              </w:rPr>
            </w:pPr>
            <w:r w:rsidRPr="00917316">
              <w:rPr>
                <w:sz w:val="20"/>
                <w:szCs w:val="20"/>
              </w:rPr>
              <w:t xml:space="preserve">туристические </w:t>
            </w:r>
            <w:proofErr w:type="spellStart"/>
            <w:r w:rsidRPr="00917316">
              <w:rPr>
                <w:sz w:val="20"/>
                <w:szCs w:val="20"/>
              </w:rPr>
              <w:t>агенства</w:t>
            </w:r>
            <w:proofErr w:type="spellEnd"/>
            <w:r w:rsidRPr="00917316">
              <w:rPr>
                <w:sz w:val="20"/>
                <w:szCs w:val="20"/>
              </w:rPr>
              <w:t>;</w:t>
            </w:r>
          </w:p>
          <w:p w:rsidR="00CA1D78" w:rsidRPr="00917316" w:rsidRDefault="00CA1D78" w:rsidP="00583A7F">
            <w:pPr>
              <w:spacing w:line="20" w:lineRule="atLeast"/>
              <w:ind w:firstLine="0"/>
              <w:rPr>
                <w:sz w:val="20"/>
                <w:szCs w:val="20"/>
              </w:rPr>
            </w:pPr>
            <w:r w:rsidRPr="00917316">
              <w:rPr>
                <w:sz w:val="20"/>
                <w:szCs w:val="20"/>
              </w:rPr>
              <w:t xml:space="preserve">нотариальные конторы; </w:t>
            </w:r>
          </w:p>
          <w:p w:rsidR="00CA1D78" w:rsidRPr="00917316" w:rsidRDefault="00CA1D78" w:rsidP="00583A7F">
            <w:pPr>
              <w:spacing w:line="20" w:lineRule="atLeast"/>
              <w:ind w:firstLine="0"/>
              <w:rPr>
                <w:sz w:val="20"/>
                <w:szCs w:val="20"/>
              </w:rPr>
            </w:pPr>
            <w:r w:rsidRPr="00917316">
              <w:rPr>
                <w:sz w:val="20"/>
                <w:szCs w:val="20"/>
              </w:rPr>
              <w:t>адвокатские конторы;</w:t>
            </w:r>
          </w:p>
          <w:p w:rsidR="00CA1D78" w:rsidRPr="00917316" w:rsidRDefault="00CA1D78" w:rsidP="00583A7F">
            <w:pPr>
              <w:spacing w:line="20" w:lineRule="atLeast"/>
              <w:ind w:firstLine="0"/>
              <w:rPr>
                <w:sz w:val="20"/>
                <w:szCs w:val="20"/>
              </w:rPr>
            </w:pPr>
            <w:r w:rsidRPr="00917316">
              <w:rPr>
                <w:sz w:val="20"/>
                <w:szCs w:val="20"/>
              </w:rPr>
              <w:t>консультационные,  юридические учреждения;</w:t>
            </w:r>
          </w:p>
          <w:p w:rsidR="00CA1D78" w:rsidRPr="00917316" w:rsidRDefault="00CA1D78" w:rsidP="00583A7F">
            <w:pPr>
              <w:spacing w:line="20" w:lineRule="atLeast"/>
              <w:ind w:firstLine="0"/>
              <w:rPr>
                <w:sz w:val="20"/>
                <w:szCs w:val="20"/>
              </w:rPr>
            </w:pPr>
            <w:r w:rsidRPr="00917316">
              <w:rPr>
                <w:sz w:val="20"/>
                <w:szCs w:val="20"/>
              </w:rPr>
              <w:lastRenderedPageBreak/>
              <w:t>транспортные агентства по сервисному обслуживанию населения: кассы по продаже билетов, менеджерские услуги и т.д.;</w:t>
            </w:r>
          </w:p>
          <w:p w:rsidR="00FC3A72" w:rsidRPr="00917316" w:rsidRDefault="00FC3A72" w:rsidP="00583A7F">
            <w:pPr>
              <w:spacing w:line="20" w:lineRule="atLeast"/>
              <w:ind w:firstLine="0"/>
              <w:rPr>
                <w:sz w:val="20"/>
                <w:szCs w:val="20"/>
              </w:rPr>
            </w:pPr>
            <w:r w:rsidRPr="00917316">
              <w:rPr>
                <w:sz w:val="20"/>
                <w:szCs w:val="20"/>
              </w:rPr>
              <w:t>справочные бюро;</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минимальная/максимальная площадь земельных участков  –    </w:t>
            </w:r>
            <w:r w:rsidR="002F0034" w:rsidRPr="00917316">
              <w:rPr>
                <w:rFonts w:eastAsia="SimSun"/>
                <w:sz w:val="20"/>
                <w:szCs w:val="20"/>
                <w:lang w:eastAsia="zh-CN"/>
              </w:rPr>
              <w:t>300</w:t>
            </w:r>
            <w:r w:rsidRPr="00917316">
              <w:rPr>
                <w:rFonts w:eastAsia="SimSun"/>
                <w:sz w:val="20"/>
                <w:szCs w:val="20"/>
                <w:lang w:eastAsia="zh-CN"/>
              </w:rPr>
              <w:t xml:space="preserve"> кв. м/</w:t>
            </w:r>
            <w:r w:rsidRPr="00917316">
              <w:rPr>
                <w:bCs/>
                <w:sz w:val="20"/>
                <w:szCs w:val="20"/>
              </w:rPr>
              <w:t>10000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w:t>
            </w:r>
            <w:r w:rsidR="001D75EF" w:rsidRPr="00917316">
              <w:rPr>
                <w:rFonts w:eastAsia="SimSun"/>
                <w:sz w:val="20"/>
                <w:szCs w:val="20"/>
                <w:lang w:eastAsia="zh-CN"/>
              </w:rPr>
              <w:t xml:space="preserve">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color w:val="FF0000"/>
                <w:sz w:val="20"/>
                <w:szCs w:val="20"/>
              </w:rPr>
            </w:pPr>
            <w:r w:rsidRPr="00917316">
              <w:rPr>
                <w:sz w:val="20"/>
                <w:szCs w:val="20"/>
              </w:rPr>
              <w:lastRenderedPageBreak/>
              <w:t>минимальный процент озеленения – 20%</w:t>
            </w:r>
          </w:p>
        </w:tc>
      </w:tr>
      <w:tr w:rsidR="00CA1D78" w:rsidRPr="00917316" w:rsidTr="00583A7F">
        <w:tc>
          <w:tcPr>
            <w:tcW w:w="1809" w:type="dxa"/>
          </w:tcPr>
          <w:p w:rsidR="00CA1D78" w:rsidRPr="00917316" w:rsidRDefault="00CA1D78" w:rsidP="00917316">
            <w:pPr>
              <w:spacing w:line="20" w:lineRule="atLeast"/>
              <w:rPr>
                <w:rFonts w:eastAsia="SimSun"/>
                <w:color w:val="FF0000"/>
                <w:sz w:val="20"/>
                <w:szCs w:val="20"/>
                <w:lang w:eastAsia="zh-CN"/>
              </w:rPr>
            </w:pPr>
            <w:r w:rsidRPr="00917316">
              <w:rPr>
                <w:rFonts w:eastAsia="SimSun"/>
                <w:sz w:val="20"/>
                <w:szCs w:val="20"/>
                <w:lang w:eastAsia="zh-CN"/>
              </w:rPr>
              <w:lastRenderedPageBreak/>
              <w:t>[4.5</w:t>
            </w:r>
            <w:r w:rsidRPr="00917316">
              <w:rPr>
                <w:rFonts w:eastAsia="SimSun"/>
                <w:sz w:val="20"/>
                <w:szCs w:val="20"/>
                <w:lang w:val="en-US" w:eastAsia="zh-CN"/>
              </w:rPr>
              <w:t>]</w:t>
            </w:r>
            <w:r w:rsidRPr="00917316">
              <w:rPr>
                <w:rFonts w:eastAsia="SimSun"/>
                <w:sz w:val="20"/>
                <w:szCs w:val="20"/>
                <w:lang w:eastAsia="zh-CN"/>
              </w:rPr>
              <w:t>- Банковская и страховая деятельность</w:t>
            </w:r>
          </w:p>
        </w:tc>
        <w:tc>
          <w:tcPr>
            <w:tcW w:w="3402" w:type="dxa"/>
          </w:tcPr>
          <w:p w:rsidR="00CA1D78" w:rsidRPr="00917316" w:rsidRDefault="00CA1D78" w:rsidP="00583A7F">
            <w:pPr>
              <w:spacing w:line="20" w:lineRule="atLeast"/>
              <w:ind w:firstLine="0"/>
              <w:jc w:val="left"/>
              <w:rPr>
                <w:color w:val="000000"/>
                <w:sz w:val="20"/>
                <w:szCs w:val="20"/>
              </w:rPr>
            </w:pPr>
            <w:r w:rsidRPr="00917316">
              <w:rPr>
                <w:color w:val="000000"/>
                <w:sz w:val="20"/>
                <w:szCs w:val="20"/>
              </w:rPr>
              <w:t>Банки, отделения банков</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583A7F">
              <w:rPr>
                <w:rFonts w:eastAsia="SimSun"/>
                <w:sz w:val="20"/>
                <w:szCs w:val="20"/>
                <w:lang w:eastAsia="zh-CN"/>
              </w:rPr>
              <w:t xml:space="preserve"> </w:t>
            </w:r>
            <w:r w:rsidR="002F0034" w:rsidRPr="00917316">
              <w:rPr>
                <w:rFonts w:eastAsia="SimSun"/>
                <w:sz w:val="20"/>
                <w:szCs w:val="20"/>
                <w:lang w:eastAsia="zh-CN"/>
              </w:rPr>
              <w:t>300</w:t>
            </w:r>
            <w:r w:rsidRPr="00917316">
              <w:rPr>
                <w:rFonts w:eastAsia="SimSun"/>
                <w:sz w:val="20"/>
                <w:szCs w:val="20"/>
                <w:lang w:eastAsia="zh-CN"/>
              </w:rPr>
              <w:t xml:space="preserve"> кв. м/</w:t>
            </w:r>
            <w:r w:rsidRPr="00917316">
              <w:rPr>
                <w:bCs/>
                <w:sz w:val="20"/>
                <w:szCs w:val="20"/>
              </w:rPr>
              <w:t>10000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C77ABC"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w:t>
            </w:r>
            <w:r w:rsidR="001064F7" w:rsidRPr="00917316">
              <w:rPr>
                <w:rFonts w:eastAsia="SimSun"/>
                <w:sz w:val="20"/>
                <w:szCs w:val="20"/>
                <w:lang w:eastAsia="zh-CN"/>
              </w:rPr>
              <w:t>6</w:t>
            </w:r>
            <w:r w:rsidR="00E462C5" w:rsidRPr="00917316">
              <w:rPr>
                <w:rFonts w:eastAsia="SimSun"/>
                <w:sz w:val="20"/>
                <w:szCs w:val="20"/>
                <w:lang w:eastAsia="zh-CN"/>
              </w:rPr>
              <w:t>0</w:t>
            </w:r>
            <w:r w:rsidRPr="00917316">
              <w:rPr>
                <w:rFonts w:eastAsia="SimSun"/>
                <w:sz w:val="20"/>
                <w:szCs w:val="20"/>
                <w:lang w:eastAsia="zh-CN"/>
              </w:rPr>
              <w:t>%;</w:t>
            </w:r>
          </w:p>
          <w:p w:rsidR="00CA1D78" w:rsidRPr="00917316" w:rsidRDefault="00CA1D78" w:rsidP="00917316">
            <w:pPr>
              <w:spacing w:line="20" w:lineRule="atLeast"/>
              <w:rPr>
                <w:b/>
                <w:bCs/>
                <w:color w:val="FF0000"/>
                <w:sz w:val="20"/>
                <w:szCs w:val="20"/>
              </w:rPr>
            </w:pPr>
            <w:r w:rsidRPr="00917316">
              <w:rPr>
                <w:sz w:val="20"/>
                <w:szCs w:val="20"/>
              </w:rPr>
              <w:t>минимальный процент озеленения – 20%</w:t>
            </w:r>
          </w:p>
        </w:tc>
      </w:tr>
      <w:tr w:rsidR="00CA1D78" w:rsidRPr="00917316" w:rsidTr="00D64654">
        <w:tc>
          <w:tcPr>
            <w:tcW w:w="1809" w:type="dxa"/>
          </w:tcPr>
          <w:p w:rsidR="00CA1D78" w:rsidRPr="00917316" w:rsidRDefault="00CA1D78" w:rsidP="00917316">
            <w:pPr>
              <w:spacing w:line="20" w:lineRule="atLeast"/>
              <w:rPr>
                <w:rFonts w:eastAsia="SimSun"/>
                <w:color w:val="FF0000"/>
                <w:sz w:val="20"/>
                <w:szCs w:val="20"/>
                <w:lang w:eastAsia="zh-CN"/>
              </w:rPr>
            </w:pPr>
            <w:r w:rsidRPr="00917316">
              <w:rPr>
                <w:rFonts w:eastAsia="SimSun"/>
                <w:sz w:val="20"/>
                <w:szCs w:val="20"/>
                <w:lang w:eastAsia="zh-CN"/>
              </w:rPr>
              <w:t>[3.8</w:t>
            </w:r>
            <w:r w:rsidRPr="00917316">
              <w:rPr>
                <w:rFonts w:eastAsia="SimSun"/>
                <w:sz w:val="20"/>
                <w:szCs w:val="20"/>
                <w:lang w:val="en-US" w:eastAsia="zh-CN"/>
              </w:rPr>
              <w:t>]</w:t>
            </w:r>
            <w:r w:rsidRPr="00917316">
              <w:rPr>
                <w:rFonts w:eastAsia="SimSun"/>
                <w:sz w:val="20"/>
                <w:szCs w:val="20"/>
                <w:lang w:eastAsia="zh-CN"/>
              </w:rPr>
              <w:t xml:space="preserve"> - Общественное управление</w:t>
            </w:r>
          </w:p>
        </w:tc>
        <w:tc>
          <w:tcPr>
            <w:tcW w:w="3402" w:type="dxa"/>
            <w:vAlign w:val="center"/>
          </w:tcPr>
          <w:p w:rsidR="00CA1D78" w:rsidRPr="00917316" w:rsidRDefault="00331782" w:rsidP="00583A7F">
            <w:pPr>
              <w:spacing w:line="20" w:lineRule="atLeast"/>
              <w:ind w:firstLine="0"/>
              <w:rPr>
                <w:sz w:val="20"/>
                <w:szCs w:val="20"/>
              </w:rPr>
            </w:pPr>
            <w:r w:rsidRPr="00917316">
              <w:rPr>
                <w:sz w:val="20"/>
                <w:szCs w:val="20"/>
              </w:rPr>
              <w:t>О</w:t>
            </w:r>
            <w:r w:rsidR="00CA1D78" w:rsidRPr="00917316">
              <w:rPr>
                <w:sz w:val="20"/>
                <w:szCs w:val="20"/>
              </w:rPr>
              <w:t>рганы государственной власти;</w:t>
            </w:r>
          </w:p>
          <w:p w:rsidR="00CA1D78" w:rsidRPr="00917316" w:rsidRDefault="00CA1D78" w:rsidP="00583A7F">
            <w:pPr>
              <w:spacing w:line="20" w:lineRule="atLeast"/>
              <w:ind w:firstLine="0"/>
              <w:rPr>
                <w:sz w:val="20"/>
                <w:szCs w:val="20"/>
              </w:rPr>
            </w:pPr>
            <w:r w:rsidRPr="00917316">
              <w:rPr>
                <w:sz w:val="20"/>
                <w:szCs w:val="20"/>
              </w:rPr>
              <w:t>органы местного самоуправления;</w:t>
            </w:r>
            <w:r w:rsidR="00331782" w:rsidRPr="00917316">
              <w:rPr>
                <w:sz w:val="20"/>
                <w:szCs w:val="20"/>
              </w:rPr>
              <w:t xml:space="preserve"> </w:t>
            </w:r>
            <w:r w:rsidRPr="00917316">
              <w:rPr>
                <w:sz w:val="20"/>
                <w:szCs w:val="20"/>
              </w:rPr>
              <w:t>суды;</w:t>
            </w:r>
          </w:p>
          <w:p w:rsidR="00CA1D78" w:rsidRPr="00917316" w:rsidRDefault="00CA1D78" w:rsidP="00583A7F">
            <w:pPr>
              <w:spacing w:line="20" w:lineRule="atLeast"/>
              <w:ind w:firstLine="0"/>
              <w:rPr>
                <w:sz w:val="20"/>
                <w:szCs w:val="20"/>
              </w:rPr>
            </w:pPr>
            <w:r w:rsidRPr="00917316">
              <w:rPr>
                <w:sz w:val="20"/>
                <w:szCs w:val="20"/>
              </w:rPr>
              <w:t>организации, обеспечивающие деятельность органов государственной власти, органов местного самоуправления, судов;</w:t>
            </w:r>
          </w:p>
          <w:p w:rsidR="002F0034" w:rsidRPr="00917316" w:rsidRDefault="002F0034" w:rsidP="00583A7F">
            <w:pPr>
              <w:spacing w:line="20" w:lineRule="atLeast"/>
              <w:ind w:firstLine="0"/>
              <w:rPr>
                <w:sz w:val="20"/>
                <w:szCs w:val="20"/>
              </w:rPr>
            </w:pPr>
            <w:r w:rsidRPr="00917316">
              <w:rPr>
                <w:sz w:val="20"/>
                <w:szCs w:val="20"/>
              </w:rPr>
              <w:t>дворец бракосочетаний;</w:t>
            </w:r>
          </w:p>
          <w:p w:rsidR="00CA1D78" w:rsidRPr="00917316" w:rsidRDefault="00CA1D78" w:rsidP="00583A7F">
            <w:pPr>
              <w:spacing w:line="20" w:lineRule="atLeast"/>
              <w:ind w:firstLine="0"/>
              <w:rPr>
                <w:sz w:val="20"/>
                <w:szCs w:val="20"/>
              </w:rPr>
            </w:pPr>
            <w:r w:rsidRPr="00917316">
              <w:rPr>
                <w:sz w:val="20"/>
                <w:szCs w:val="20"/>
              </w:rPr>
              <w:t>управления политических партий, профессиональных и отраслевых союзов, творческих союзов и иных общественных объединений граждан по отраслевому и политическому признаку;</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4B48EB" w:rsidRPr="00917316">
              <w:rPr>
                <w:rFonts w:eastAsia="SimSun"/>
                <w:sz w:val="20"/>
                <w:szCs w:val="20"/>
                <w:lang w:eastAsia="zh-CN"/>
              </w:rPr>
              <w:t xml:space="preserve">  </w:t>
            </w:r>
            <w:r w:rsidR="002F0034" w:rsidRPr="00917316">
              <w:rPr>
                <w:rFonts w:eastAsia="SimSun"/>
                <w:sz w:val="20"/>
                <w:szCs w:val="20"/>
                <w:lang w:eastAsia="zh-CN"/>
              </w:rPr>
              <w:t>300</w:t>
            </w:r>
            <w:r w:rsidRPr="00917316">
              <w:rPr>
                <w:rFonts w:eastAsia="SimSun"/>
                <w:sz w:val="20"/>
                <w:szCs w:val="20"/>
                <w:lang w:eastAsia="zh-CN"/>
              </w:rPr>
              <w:t xml:space="preserve"> кв. м/</w:t>
            </w:r>
            <w:r w:rsidRPr="00917316">
              <w:rPr>
                <w:bCs/>
                <w:sz w:val="20"/>
                <w:szCs w:val="20"/>
              </w:rPr>
              <w:t>10000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4B48EB" w:rsidRPr="00917316">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CA1D78" w:rsidRPr="00917316" w:rsidRDefault="00C77ABC"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344DF" w:rsidRPr="00917316">
              <w:rPr>
                <w:rFonts w:eastAsia="SimSun"/>
                <w:sz w:val="20"/>
                <w:szCs w:val="20"/>
                <w:lang w:eastAsia="zh-CN"/>
              </w:rPr>
              <w:t xml:space="preserve">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color w:val="00FF00"/>
                <w:sz w:val="20"/>
                <w:szCs w:val="20"/>
              </w:rPr>
            </w:pPr>
            <w:r w:rsidRPr="00917316">
              <w:rPr>
                <w:sz w:val="20"/>
                <w:szCs w:val="20"/>
              </w:rPr>
              <w:t>минимальный процент озеленения – 20%</w:t>
            </w:r>
          </w:p>
        </w:tc>
      </w:tr>
      <w:tr w:rsidR="00CA1D78" w:rsidRPr="00917316" w:rsidTr="00D64654">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[3.5.1] - Дошкольное, начальное и среднее школьное образование </w:t>
            </w:r>
          </w:p>
        </w:tc>
        <w:tc>
          <w:tcPr>
            <w:tcW w:w="3402" w:type="dxa"/>
            <w:vAlign w:val="center"/>
          </w:tcPr>
          <w:p w:rsidR="00CA1D78" w:rsidRPr="00917316" w:rsidRDefault="00F01300" w:rsidP="00583A7F">
            <w:pPr>
              <w:spacing w:line="20" w:lineRule="atLeast"/>
              <w:ind w:firstLine="0"/>
              <w:rPr>
                <w:color w:val="000000"/>
                <w:sz w:val="20"/>
                <w:szCs w:val="20"/>
              </w:rPr>
            </w:pPr>
            <w:r w:rsidRPr="00917316">
              <w:rPr>
                <w:color w:val="000000"/>
                <w:sz w:val="20"/>
                <w:szCs w:val="20"/>
              </w:rPr>
              <w:t>Д</w:t>
            </w:r>
            <w:r w:rsidR="00CA1D78" w:rsidRPr="00917316">
              <w:rPr>
                <w:color w:val="000000"/>
                <w:sz w:val="20"/>
                <w:szCs w:val="20"/>
              </w:rPr>
              <w:t>етские ясли;</w:t>
            </w:r>
          </w:p>
          <w:p w:rsidR="00CA1D78" w:rsidRPr="00917316" w:rsidRDefault="00CA1D78" w:rsidP="00583A7F">
            <w:pPr>
              <w:spacing w:line="20" w:lineRule="atLeast"/>
              <w:ind w:firstLine="0"/>
              <w:rPr>
                <w:color w:val="000000"/>
                <w:sz w:val="20"/>
                <w:szCs w:val="20"/>
              </w:rPr>
            </w:pPr>
            <w:r w:rsidRPr="00917316">
              <w:rPr>
                <w:color w:val="000000"/>
                <w:sz w:val="20"/>
                <w:szCs w:val="20"/>
              </w:rPr>
              <w:t xml:space="preserve">детские сады; </w:t>
            </w:r>
          </w:p>
          <w:p w:rsidR="00CA1D78" w:rsidRPr="00917316" w:rsidRDefault="00CA1D78" w:rsidP="00583A7F">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лицеи; </w:t>
            </w:r>
          </w:p>
          <w:p w:rsidR="00CA1D78" w:rsidRPr="00917316" w:rsidRDefault="00CA1D78" w:rsidP="00583A7F">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гимназии; </w:t>
            </w:r>
          </w:p>
          <w:p w:rsidR="00CA1D78" w:rsidRPr="00917316" w:rsidRDefault="00CA1D78" w:rsidP="00583A7F">
            <w:pPr>
              <w:spacing w:line="20" w:lineRule="atLeast"/>
              <w:ind w:firstLine="0"/>
              <w:rPr>
                <w:rFonts w:eastAsia="SimSun"/>
                <w:color w:val="000000"/>
                <w:sz w:val="20"/>
                <w:szCs w:val="20"/>
                <w:lang w:eastAsia="zh-CN"/>
              </w:rPr>
            </w:pPr>
            <w:r w:rsidRPr="00917316">
              <w:rPr>
                <w:rFonts w:eastAsia="SimSun"/>
                <w:color w:val="000000"/>
                <w:sz w:val="20"/>
                <w:szCs w:val="20"/>
                <w:lang w:eastAsia="zh-CN"/>
              </w:rPr>
              <w:t>художественные школы;</w:t>
            </w:r>
          </w:p>
          <w:p w:rsidR="00CA1D78" w:rsidRPr="00917316" w:rsidRDefault="00CA1D78" w:rsidP="00583A7F">
            <w:pPr>
              <w:spacing w:line="20" w:lineRule="atLeast"/>
              <w:ind w:firstLine="0"/>
              <w:rPr>
                <w:rFonts w:eastAsia="SimSun"/>
                <w:color w:val="000000"/>
                <w:sz w:val="20"/>
                <w:szCs w:val="20"/>
                <w:lang w:eastAsia="zh-CN"/>
              </w:rPr>
            </w:pPr>
            <w:r w:rsidRPr="00917316">
              <w:rPr>
                <w:rFonts w:eastAsia="SimSun"/>
                <w:color w:val="000000"/>
                <w:sz w:val="20"/>
                <w:szCs w:val="20"/>
                <w:lang w:eastAsia="zh-CN"/>
              </w:rPr>
              <w:t>музыкальные школы;</w:t>
            </w:r>
          </w:p>
          <w:p w:rsidR="00CA1D78" w:rsidRPr="00917316" w:rsidRDefault="00CA1D78" w:rsidP="00583A7F">
            <w:pPr>
              <w:spacing w:line="20" w:lineRule="atLeast"/>
              <w:ind w:firstLine="0"/>
              <w:rPr>
                <w:spacing w:val="-8"/>
                <w:sz w:val="20"/>
                <w:szCs w:val="20"/>
              </w:rPr>
            </w:pPr>
            <w:r w:rsidRPr="00917316">
              <w:rPr>
                <w:spacing w:val="-8"/>
                <w:sz w:val="20"/>
                <w:szCs w:val="20"/>
              </w:rPr>
              <w:t xml:space="preserve">школы начальные и средние; </w:t>
            </w:r>
            <w:r w:rsidRPr="00917316">
              <w:rPr>
                <w:color w:val="000000"/>
                <w:sz w:val="20"/>
                <w:szCs w:val="20"/>
              </w:rPr>
              <w:t xml:space="preserve">образовательные кружки и иные организации, осуществляющие деятельность по воспитанию, образованию и просвещению; </w:t>
            </w:r>
          </w:p>
        </w:tc>
        <w:tc>
          <w:tcPr>
            <w:tcW w:w="5103" w:type="dxa"/>
            <w:vAlign w:val="center"/>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2F0034" w:rsidRPr="00917316">
              <w:rPr>
                <w:rFonts w:eastAsia="SimSun"/>
                <w:sz w:val="20"/>
                <w:szCs w:val="20"/>
                <w:lang w:eastAsia="zh-CN"/>
              </w:rPr>
              <w:t xml:space="preserve">  300</w:t>
            </w:r>
            <w:r w:rsidRPr="00917316">
              <w:rPr>
                <w:rFonts w:eastAsia="SimSun"/>
                <w:sz w:val="20"/>
                <w:szCs w:val="20"/>
                <w:lang w:eastAsia="zh-CN"/>
              </w:rPr>
              <w:t xml:space="preserve"> кв. м  /50 000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25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C77ABC"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w:t>
            </w:r>
            <w:r w:rsidR="00C77ABC" w:rsidRPr="00917316">
              <w:rPr>
                <w:rFonts w:eastAsia="SimSun"/>
                <w:sz w:val="20"/>
                <w:szCs w:val="20"/>
                <w:lang w:eastAsia="zh-CN"/>
              </w:rPr>
              <w:t>границах земельного участ</w:t>
            </w:r>
            <w:r w:rsidR="001064F7" w:rsidRPr="00917316">
              <w:rPr>
                <w:rFonts w:eastAsia="SimSun"/>
                <w:sz w:val="20"/>
                <w:szCs w:val="20"/>
                <w:lang w:eastAsia="zh-CN"/>
              </w:rPr>
              <w:t>ка  - 6</w:t>
            </w:r>
            <w:r w:rsidRPr="00917316">
              <w:rPr>
                <w:rFonts w:eastAsia="SimSun"/>
                <w:sz w:val="20"/>
                <w:szCs w:val="20"/>
                <w:lang w:eastAsia="zh-CN"/>
              </w:rPr>
              <w:t>0%;</w:t>
            </w:r>
          </w:p>
          <w:p w:rsidR="00CA1D78" w:rsidRPr="00917316" w:rsidRDefault="00CA1D78" w:rsidP="00917316">
            <w:pPr>
              <w:spacing w:line="20" w:lineRule="atLeast"/>
              <w:rPr>
                <w:rFonts w:eastAsia="SimSun"/>
                <w:color w:val="00FF00"/>
                <w:sz w:val="20"/>
                <w:szCs w:val="20"/>
                <w:lang w:eastAsia="zh-CN"/>
              </w:rPr>
            </w:pPr>
            <w:r w:rsidRPr="00917316">
              <w:rPr>
                <w:sz w:val="20"/>
                <w:szCs w:val="20"/>
              </w:rPr>
              <w:t>минимальный процент озеленения – 20%</w:t>
            </w:r>
          </w:p>
        </w:tc>
      </w:tr>
      <w:tr w:rsidR="00CA1D78" w:rsidRPr="00917316" w:rsidTr="00D64654">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[3.5.2] - Среднее и высшее профессиональное образование</w:t>
            </w:r>
          </w:p>
        </w:tc>
        <w:tc>
          <w:tcPr>
            <w:tcW w:w="3402" w:type="dxa"/>
            <w:vAlign w:val="center"/>
          </w:tcPr>
          <w:p w:rsidR="00CA1D78" w:rsidRPr="00917316" w:rsidRDefault="00C77ABC" w:rsidP="00583A7F">
            <w:pPr>
              <w:spacing w:line="20" w:lineRule="atLeast"/>
              <w:ind w:firstLine="0"/>
              <w:rPr>
                <w:sz w:val="20"/>
                <w:szCs w:val="20"/>
              </w:rPr>
            </w:pPr>
            <w:r w:rsidRPr="00917316">
              <w:rPr>
                <w:sz w:val="20"/>
                <w:szCs w:val="20"/>
              </w:rPr>
              <w:t>И</w:t>
            </w:r>
            <w:r w:rsidR="00CA1D78" w:rsidRPr="00917316">
              <w:rPr>
                <w:sz w:val="20"/>
                <w:szCs w:val="20"/>
              </w:rPr>
              <w:t>нституты;</w:t>
            </w:r>
          </w:p>
          <w:p w:rsidR="00CA1D78" w:rsidRPr="00917316" w:rsidRDefault="00CA1D78" w:rsidP="00583A7F">
            <w:pPr>
              <w:spacing w:line="20" w:lineRule="atLeast"/>
              <w:ind w:firstLine="0"/>
              <w:rPr>
                <w:sz w:val="20"/>
                <w:szCs w:val="20"/>
              </w:rPr>
            </w:pPr>
            <w:r w:rsidRPr="00917316">
              <w:rPr>
                <w:sz w:val="20"/>
                <w:szCs w:val="20"/>
              </w:rPr>
              <w:t>университеты;</w:t>
            </w:r>
          </w:p>
          <w:p w:rsidR="00CA1D78" w:rsidRPr="00917316" w:rsidRDefault="00CA1D78" w:rsidP="00583A7F">
            <w:pPr>
              <w:spacing w:line="20" w:lineRule="atLeast"/>
              <w:ind w:firstLine="0"/>
              <w:rPr>
                <w:sz w:val="20"/>
                <w:szCs w:val="20"/>
              </w:rPr>
            </w:pPr>
            <w:r w:rsidRPr="00917316">
              <w:rPr>
                <w:sz w:val="20"/>
                <w:szCs w:val="20"/>
              </w:rPr>
              <w:t>профессиональные технические училища;</w:t>
            </w:r>
          </w:p>
          <w:p w:rsidR="00CA1D78" w:rsidRPr="00917316" w:rsidRDefault="00CA1D78" w:rsidP="00583A7F">
            <w:pPr>
              <w:spacing w:line="20" w:lineRule="atLeast"/>
              <w:ind w:firstLine="0"/>
              <w:rPr>
                <w:sz w:val="20"/>
                <w:szCs w:val="20"/>
              </w:rPr>
            </w:pPr>
            <w:r w:rsidRPr="00917316">
              <w:rPr>
                <w:sz w:val="20"/>
                <w:szCs w:val="20"/>
              </w:rPr>
              <w:t>колледжи;</w:t>
            </w:r>
          </w:p>
          <w:p w:rsidR="00CA1D78" w:rsidRPr="00917316" w:rsidRDefault="00CA1D78" w:rsidP="00583A7F">
            <w:pPr>
              <w:spacing w:line="20" w:lineRule="atLeast"/>
              <w:ind w:firstLine="0"/>
              <w:rPr>
                <w:sz w:val="20"/>
                <w:szCs w:val="20"/>
              </w:rPr>
            </w:pPr>
            <w:r w:rsidRPr="00917316">
              <w:rPr>
                <w:sz w:val="20"/>
                <w:szCs w:val="20"/>
              </w:rPr>
              <w:t>художественные училища;</w:t>
            </w:r>
          </w:p>
          <w:p w:rsidR="00CA1D78" w:rsidRPr="00917316" w:rsidRDefault="00CA1D78" w:rsidP="00583A7F">
            <w:pPr>
              <w:spacing w:line="20" w:lineRule="atLeast"/>
              <w:ind w:firstLine="0"/>
              <w:rPr>
                <w:sz w:val="20"/>
                <w:szCs w:val="20"/>
              </w:rPr>
            </w:pPr>
            <w:r w:rsidRPr="00917316">
              <w:rPr>
                <w:sz w:val="20"/>
                <w:szCs w:val="20"/>
              </w:rPr>
              <w:t>музыкальные училища;</w:t>
            </w:r>
          </w:p>
          <w:p w:rsidR="00CA1D78" w:rsidRPr="00917316" w:rsidRDefault="00CA1D78" w:rsidP="00583A7F">
            <w:pPr>
              <w:spacing w:line="20" w:lineRule="atLeast"/>
              <w:ind w:firstLine="0"/>
              <w:rPr>
                <w:sz w:val="20"/>
                <w:szCs w:val="20"/>
              </w:rPr>
            </w:pPr>
            <w:r w:rsidRPr="00917316">
              <w:rPr>
                <w:sz w:val="20"/>
                <w:szCs w:val="20"/>
              </w:rPr>
              <w:t>общества знаний;</w:t>
            </w:r>
          </w:p>
          <w:p w:rsidR="00CA1D78" w:rsidRPr="00917316" w:rsidRDefault="00CA1D78" w:rsidP="00583A7F">
            <w:pPr>
              <w:spacing w:line="20" w:lineRule="atLeast"/>
              <w:ind w:firstLine="0"/>
              <w:rPr>
                <w:sz w:val="20"/>
                <w:szCs w:val="20"/>
              </w:rPr>
            </w:pPr>
            <w:r w:rsidRPr="00917316">
              <w:rPr>
                <w:sz w:val="20"/>
                <w:szCs w:val="20"/>
              </w:rPr>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4B48EB" w:rsidRPr="00917316">
              <w:rPr>
                <w:rFonts w:eastAsia="SimSun"/>
                <w:sz w:val="20"/>
                <w:szCs w:val="20"/>
                <w:lang w:eastAsia="zh-CN"/>
              </w:rPr>
              <w:t xml:space="preserve">    </w:t>
            </w:r>
            <w:r w:rsidRPr="00917316">
              <w:rPr>
                <w:rFonts w:eastAsia="SimSun"/>
                <w:sz w:val="20"/>
                <w:szCs w:val="20"/>
                <w:lang w:eastAsia="zh-CN"/>
              </w:rPr>
              <w:t>400 кв. м/</w:t>
            </w:r>
            <w:r w:rsidRPr="00917316">
              <w:rPr>
                <w:bCs/>
                <w:sz w:val="20"/>
                <w:szCs w:val="20"/>
              </w:rPr>
              <w:t>50000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4B48EB" w:rsidRPr="00917316">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CA1D78" w:rsidRPr="00917316" w:rsidTr="00D64654">
        <w:tc>
          <w:tcPr>
            <w:tcW w:w="1809" w:type="dxa"/>
          </w:tcPr>
          <w:p w:rsidR="00CA1D78" w:rsidRPr="00917316" w:rsidRDefault="00CA1D78" w:rsidP="00917316">
            <w:pPr>
              <w:spacing w:line="20" w:lineRule="atLeast"/>
              <w:rPr>
                <w:rFonts w:eastAsia="SimSun"/>
                <w:sz w:val="20"/>
                <w:szCs w:val="20"/>
                <w:lang w:eastAsia="zh-CN"/>
              </w:rPr>
            </w:pPr>
            <w:proofErr w:type="gramStart"/>
            <w:r w:rsidRPr="00917316">
              <w:rPr>
                <w:rFonts w:eastAsia="SimSun"/>
                <w:sz w:val="20"/>
                <w:szCs w:val="20"/>
                <w:lang w:eastAsia="zh-CN"/>
              </w:rPr>
              <w:t>[4.2] - Объекты торговли (торговые центры, торгово-развлекательные центры (комплексы)</w:t>
            </w:r>
            <w:proofErr w:type="gramEnd"/>
          </w:p>
        </w:tc>
        <w:tc>
          <w:tcPr>
            <w:tcW w:w="3402" w:type="dxa"/>
            <w:vAlign w:val="center"/>
          </w:tcPr>
          <w:p w:rsidR="00CA1D78" w:rsidRPr="00917316" w:rsidRDefault="006F7FF9" w:rsidP="00583A7F">
            <w:pPr>
              <w:spacing w:line="20" w:lineRule="atLeast"/>
              <w:ind w:firstLine="0"/>
              <w:rPr>
                <w:sz w:val="20"/>
                <w:szCs w:val="20"/>
              </w:rPr>
            </w:pPr>
            <w:r w:rsidRPr="00917316">
              <w:rPr>
                <w:sz w:val="20"/>
                <w:szCs w:val="20"/>
              </w:rPr>
              <w:t>Т</w:t>
            </w:r>
            <w:r w:rsidR="00CA1D78" w:rsidRPr="00917316">
              <w:rPr>
                <w:sz w:val="20"/>
                <w:szCs w:val="20"/>
              </w:rPr>
              <w:t>орговые центры;</w:t>
            </w:r>
          </w:p>
          <w:p w:rsidR="00CA1D78" w:rsidRPr="00917316" w:rsidRDefault="00CA1D78" w:rsidP="00583A7F">
            <w:pPr>
              <w:spacing w:line="20" w:lineRule="atLeast"/>
              <w:ind w:firstLine="0"/>
              <w:rPr>
                <w:sz w:val="20"/>
                <w:szCs w:val="20"/>
              </w:rPr>
            </w:pPr>
            <w:r w:rsidRPr="00917316">
              <w:rPr>
                <w:sz w:val="20"/>
                <w:szCs w:val="20"/>
              </w:rPr>
              <w:t>торговые комплексы;</w:t>
            </w:r>
          </w:p>
          <w:p w:rsidR="00CA1D78" w:rsidRPr="00917316" w:rsidRDefault="00CA1D78" w:rsidP="00583A7F">
            <w:pPr>
              <w:spacing w:line="20" w:lineRule="atLeast"/>
              <w:ind w:firstLine="0"/>
              <w:rPr>
                <w:sz w:val="20"/>
                <w:szCs w:val="20"/>
              </w:rPr>
            </w:pPr>
            <w:r w:rsidRPr="00917316">
              <w:rPr>
                <w:sz w:val="20"/>
                <w:szCs w:val="20"/>
              </w:rPr>
              <w:t>торгово-развлекательные центры (комплексы);</w:t>
            </w:r>
          </w:p>
          <w:p w:rsidR="00CA1D78" w:rsidRPr="00917316" w:rsidRDefault="00CA1D78" w:rsidP="00583A7F">
            <w:pPr>
              <w:spacing w:line="20" w:lineRule="atLeast"/>
              <w:ind w:firstLine="0"/>
              <w:rPr>
                <w:sz w:val="20"/>
                <w:szCs w:val="20"/>
              </w:rPr>
            </w:pPr>
            <w:r w:rsidRPr="00917316">
              <w:rPr>
                <w:sz w:val="20"/>
                <w:szCs w:val="20"/>
              </w:rPr>
              <w:t>торговые дома;</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4B48EB" w:rsidRPr="00917316">
              <w:rPr>
                <w:rFonts w:eastAsia="SimSun"/>
                <w:sz w:val="20"/>
                <w:szCs w:val="20"/>
                <w:lang w:eastAsia="zh-CN"/>
              </w:rPr>
              <w:t xml:space="preserve">   </w:t>
            </w:r>
            <w:r w:rsidRPr="00917316">
              <w:rPr>
                <w:rFonts w:eastAsia="SimSun"/>
                <w:sz w:val="20"/>
                <w:szCs w:val="20"/>
                <w:lang w:eastAsia="zh-CN"/>
              </w:rPr>
              <w:t>5000 кв. м/</w:t>
            </w:r>
            <w:r w:rsidR="006F7FF9" w:rsidRPr="00917316">
              <w:rPr>
                <w:bCs/>
                <w:sz w:val="20"/>
                <w:szCs w:val="20"/>
              </w:rPr>
              <w:t>50</w:t>
            </w:r>
            <w:r w:rsidRPr="00917316">
              <w:rPr>
                <w:bCs/>
                <w:sz w:val="20"/>
                <w:szCs w:val="20"/>
              </w:rPr>
              <w:t>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30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4B48EB" w:rsidRPr="00917316">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CA1D78" w:rsidRPr="00917316" w:rsidRDefault="006F7FF9" w:rsidP="00917316">
            <w:pPr>
              <w:spacing w:line="20" w:lineRule="atLeast"/>
              <w:rPr>
                <w:rFonts w:eastAsia="SimSun"/>
                <w:sz w:val="20"/>
                <w:szCs w:val="20"/>
                <w:lang w:eastAsia="zh-CN"/>
              </w:rPr>
            </w:pPr>
            <w:r w:rsidRPr="00917316">
              <w:rPr>
                <w:rFonts w:eastAsia="SimSun"/>
                <w:sz w:val="20"/>
                <w:szCs w:val="20"/>
                <w:lang w:eastAsia="zh-CN"/>
              </w:rPr>
              <w:lastRenderedPageBreak/>
              <w:t>максимальна</w:t>
            </w:r>
            <w:r w:rsidR="00CA1D78" w:rsidRPr="00917316">
              <w:rPr>
                <w:rFonts w:eastAsia="SimSun"/>
                <w:sz w:val="20"/>
                <w:szCs w:val="20"/>
                <w:lang w:eastAsia="zh-CN"/>
              </w:rPr>
              <w:t>я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color w:val="FF0000"/>
                <w:sz w:val="20"/>
                <w:szCs w:val="20"/>
              </w:rPr>
            </w:pPr>
            <w:r w:rsidRPr="00917316">
              <w:rPr>
                <w:rFonts w:eastAsia="SimSun"/>
                <w:sz w:val="20"/>
                <w:szCs w:val="20"/>
                <w:lang w:eastAsia="zh-CN"/>
              </w:rPr>
              <w:t>минимальный процент озеленения – 20%;</w:t>
            </w:r>
          </w:p>
        </w:tc>
      </w:tr>
      <w:tr w:rsidR="00CA1D78" w:rsidRPr="00917316" w:rsidTr="00583A7F">
        <w:tc>
          <w:tcPr>
            <w:tcW w:w="1809" w:type="dxa"/>
            <w:vAlign w:val="center"/>
          </w:tcPr>
          <w:p w:rsidR="00CA1D78" w:rsidRPr="00917316" w:rsidRDefault="00CA1D78" w:rsidP="00917316">
            <w:pPr>
              <w:spacing w:line="20" w:lineRule="atLeast"/>
              <w:rPr>
                <w:b/>
                <w:bCs/>
                <w:sz w:val="20"/>
                <w:szCs w:val="20"/>
              </w:rPr>
            </w:pPr>
            <w:r w:rsidRPr="00917316">
              <w:rPr>
                <w:rFonts w:eastAsia="SimSun"/>
                <w:sz w:val="20"/>
                <w:szCs w:val="20"/>
                <w:lang w:eastAsia="zh-CN"/>
              </w:rPr>
              <w:lastRenderedPageBreak/>
              <w:t>[4.4]-  Магазины</w:t>
            </w:r>
          </w:p>
        </w:tc>
        <w:tc>
          <w:tcPr>
            <w:tcW w:w="3402" w:type="dxa"/>
          </w:tcPr>
          <w:p w:rsidR="00CA1D78" w:rsidRPr="00917316" w:rsidRDefault="006F7FF9" w:rsidP="00583A7F">
            <w:pPr>
              <w:spacing w:line="20" w:lineRule="atLeast"/>
              <w:ind w:firstLine="0"/>
              <w:jc w:val="left"/>
              <w:rPr>
                <w:sz w:val="20"/>
                <w:szCs w:val="20"/>
              </w:rPr>
            </w:pPr>
            <w:r w:rsidRPr="00917316">
              <w:rPr>
                <w:sz w:val="20"/>
                <w:szCs w:val="20"/>
              </w:rPr>
              <w:t>М</w:t>
            </w:r>
            <w:r w:rsidR="00CA1D78" w:rsidRPr="00917316">
              <w:rPr>
                <w:sz w:val="20"/>
                <w:szCs w:val="20"/>
              </w:rPr>
              <w:t xml:space="preserve">агазины </w:t>
            </w:r>
          </w:p>
          <w:p w:rsidR="00CA1D78" w:rsidRPr="00917316" w:rsidRDefault="00CA1D78" w:rsidP="00583A7F">
            <w:pPr>
              <w:spacing w:line="20" w:lineRule="atLeast"/>
              <w:jc w:val="left"/>
              <w:rPr>
                <w:b/>
                <w:sz w:val="20"/>
                <w:szCs w:val="20"/>
              </w:rPr>
            </w:pP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4B48EB" w:rsidRPr="00917316">
              <w:rPr>
                <w:rFonts w:eastAsia="SimSun"/>
                <w:sz w:val="20"/>
                <w:szCs w:val="20"/>
                <w:lang w:eastAsia="zh-CN"/>
              </w:rPr>
              <w:t xml:space="preserve">                               </w:t>
            </w:r>
            <w:r w:rsidRPr="00917316">
              <w:rPr>
                <w:rFonts w:eastAsia="SimSun"/>
                <w:sz w:val="20"/>
                <w:szCs w:val="20"/>
                <w:lang w:eastAsia="zh-CN"/>
              </w:rPr>
              <w:t xml:space="preserve"> 300</w:t>
            </w:r>
            <w:r w:rsidR="006F7FF9" w:rsidRPr="00917316">
              <w:rPr>
                <w:rFonts w:eastAsia="SimSun"/>
                <w:sz w:val="20"/>
                <w:szCs w:val="20"/>
                <w:lang w:eastAsia="zh-CN"/>
              </w:rPr>
              <w:t xml:space="preserve"> кв.м.</w:t>
            </w:r>
            <w:r w:rsidRPr="00917316">
              <w:rPr>
                <w:rFonts w:eastAsia="SimSun"/>
                <w:sz w:val="20"/>
                <w:szCs w:val="20"/>
                <w:lang w:eastAsia="zh-CN"/>
              </w:rPr>
              <w:t>/5000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sz w:val="20"/>
                <w:szCs w:val="20"/>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6F7FF9" w:rsidP="00917316">
            <w:pPr>
              <w:spacing w:line="20" w:lineRule="atLeast"/>
              <w:rPr>
                <w:rFonts w:eastAsia="SimSun"/>
                <w:sz w:val="20"/>
                <w:szCs w:val="20"/>
                <w:lang w:eastAsia="zh-CN"/>
              </w:rPr>
            </w:pPr>
            <w:r w:rsidRPr="00917316">
              <w:rPr>
                <w:rFonts w:eastAsia="SimSun"/>
                <w:sz w:val="20"/>
                <w:szCs w:val="20"/>
                <w:lang w:eastAsia="zh-CN"/>
              </w:rPr>
              <w:t>максимальна</w:t>
            </w:r>
            <w:r w:rsidR="00CA1D78" w:rsidRPr="00917316">
              <w:rPr>
                <w:rFonts w:eastAsia="SimSun"/>
                <w:sz w:val="20"/>
                <w:szCs w:val="20"/>
                <w:lang w:eastAsia="zh-CN"/>
              </w:rPr>
              <w:t>я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F7FF9" w:rsidRPr="00917316">
              <w:rPr>
                <w:rFonts w:eastAsia="SimSun"/>
                <w:sz w:val="20"/>
                <w:szCs w:val="20"/>
                <w:lang w:eastAsia="zh-CN"/>
              </w:rPr>
              <w:t xml:space="preserve">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CA1D78" w:rsidRPr="00917316" w:rsidTr="00D64654">
        <w:tc>
          <w:tcPr>
            <w:tcW w:w="1809" w:type="dxa"/>
            <w:vAlign w:val="center"/>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[3.6] -  </w:t>
            </w:r>
            <w:r w:rsidRPr="00917316">
              <w:rPr>
                <w:sz w:val="20"/>
                <w:szCs w:val="20"/>
              </w:rPr>
              <w:t>Культурное развитие</w:t>
            </w:r>
          </w:p>
        </w:tc>
        <w:tc>
          <w:tcPr>
            <w:tcW w:w="3402" w:type="dxa"/>
            <w:vAlign w:val="center"/>
          </w:tcPr>
          <w:p w:rsidR="00CA1D78" w:rsidRPr="00917316" w:rsidRDefault="006F7FF9" w:rsidP="00583A7F">
            <w:pPr>
              <w:spacing w:line="20" w:lineRule="atLeast"/>
              <w:ind w:firstLine="0"/>
              <w:rPr>
                <w:sz w:val="20"/>
                <w:szCs w:val="20"/>
              </w:rPr>
            </w:pPr>
            <w:r w:rsidRPr="00917316">
              <w:rPr>
                <w:sz w:val="20"/>
                <w:szCs w:val="20"/>
              </w:rPr>
              <w:t>М</w:t>
            </w:r>
            <w:r w:rsidR="00CA1D78" w:rsidRPr="00917316">
              <w:rPr>
                <w:sz w:val="20"/>
                <w:szCs w:val="20"/>
              </w:rPr>
              <w:t xml:space="preserve">узеи; </w:t>
            </w:r>
          </w:p>
          <w:p w:rsidR="00CA1D78" w:rsidRPr="00917316" w:rsidRDefault="00CA1D78" w:rsidP="00583A7F">
            <w:pPr>
              <w:spacing w:line="20" w:lineRule="atLeast"/>
              <w:ind w:firstLine="0"/>
              <w:rPr>
                <w:sz w:val="20"/>
                <w:szCs w:val="20"/>
              </w:rPr>
            </w:pPr>
            <w:r w:rsidRPr="00917316">
              <w:rPr>
                <w:sz w:val="20"/>
                <w:szCs w:val="20"/>
              </w:rPr>
              <w:t>выставочные залы;</w:t>
            </w:r>
          </w:p>
          <w:p w:rsidR="00CA1D78" w:rsidRPr="00917316" w:rsidRDefault="00CA1D78" w:rsidP="00583A7F">
            <w:pPr>
              <w:spacing w:line="20" w:lineRule="atLeast"/>
              <w:ind w:firstLine="0"/>
              <w:rPr>
                <w:sz w:val="20"/>
                <w:szCs w:val="20"/>
              </w:rPr>
            </w:pPr>
            <w:r w:rsidRPr="00917316">
              <w:rPr>
                <w:sz w:val="20"/>
                <w:szCs w:val="20"/>
              </w:rPr>
              <w:t xml:space="preserve">художественные салоны, галереи; </w:t>
            </w:r>
          </w:p>
          <w:p w:rsidR="00CA1D78" w:rsidRPr="00917316" w:rsidRDefault="00CA1D78" w:rsidP="00583A7F">
            <w:pPr>
              <w:spacing w:line="20" w:lineRule="atLeast"/>
              <w:ind w:firstLine="0"/>
              <w:rPr>
                <w:sz w:val="20"/>
                <w:szCs w:val="20"/>
              </w:rPr>
            </w:pPr>
            <w:r w:rsidRPr="00917316">
              <w:rPr>
                <w:sz w:val="20"/>
                <w:szCs w:val="20"/>
              </w:rPr>
              <w:t>дома культуры;</w:t>
            </w:r>
          </w:p>
          <w:p w:rsidR="00CA1D78" w:rsidRPr="00917316" w:rsidRDefault="00CA1D78" w:rsidP="00583A7F">
            <w:pPr>
              <w:spacing w:line="20" w:lineRule="atLeast"/>
              <w:ind w:firstLine="0"/>
              <w:rPr>
                <w:sz w:val="20"/>
                <w:szCs w:val="20"/>
              </w:rPr>
            </w:pPr>
            <w:r w:rsidRPr="00917316">
              <w:rPr>
                <w:sz w:val="20"/>
                <w:szCs w:val="20"/>
              </w:rPr>
              <w:t xml:space="preserve">библиотеки; </w:t>
            </w:r>
          </w:p>
          <w:p w:rsidR="00CA1D78" w:rsidRPr="00917316" w:rsidRDefault="00CA1D78" w:rsidP="00583A7F">
            <w:pPr>
              <w:spacing w:line="20" w:lineRule="atLeast"/>
              <w:ind w:firstLine="0"/>
              <w:rPr>
                <w:sz w:val="20"/>
                <w:szCs w:val="20"/>
              </w:rPr>
            </w:pPr>
            <w:r w:rsidRPr="00917316">
              <w:rPr>
                <w:sz w:val="20"/>
                <w:szCs w:val="20"/>
              </w:rPr>
              <w:t xml:space="preserve">театры, концертные залы; </w:t>
            </w:r>
          </w:p>
          <w:p w:rsidR="00CA1D78" w:rsidRPr="00917316" w:rsidRDefault="00CA1D78" w:rsidP="00583A7F">
            <w:pPr>
              <w:spacing w:line="20" w:lineRule="atLeast"/>
              <w:ind w:firstLine="0"/>
              <w:rPr>
                <w:sz w:val="20"/>
                <w:szCs w:val="20"/>
              </w:rPr>
            </w:pPr>
            <w:r w:rsidRPr="00917316">
              <w:rPr>
                <w:sz w:val="20"/>
                <w:szCs w:val="20"/>
              </w:rPr>
              <w:t xml:space="preserve">универсальные спортивно-зрелищные   и развлекательные комплексы; </w:t>
            </w:r>
          </w:p>
          <w:p w:rsidR="00CA1D78" w:rsidRPr="00917316" w:rsidRDefault="00CA1D78" w:rsidP="00583A7F">
            <w:pPr>
              <w:spacing w:line="20" w:lineRule="atLeast"/>
              <w:ind w:firstLine="0"/>
              <w:rPr>
                <w:sz w:val="20"/>
                <w:szCs w:val="20"/>
              </w:rPr>
            </w:pPr>
            <w:r w:rsidRPr="00917316">
              <w:rPr>
                <w:sz w:val="20"/>
                <w:szCs w:val="20"/>
              </w:rPr>
              <w:t xml:space="preserve">кинотеатры, видео салоны; </w:t>
            </w:r>
          </w:p>
          <w:p w:rsidR="00CA1D78" w:rsidRPr="00917316" w:rsidRDefault="00CA1D78" w:rsidP="00583A7F">
            <w:pPr>
              <w:spacing w:line="20" w:lineRule="atLeast"/>
              <w:ind w:firstLine="0"/>
              <w:rPr>
                <w:sz w:val="20"/>
                <w:szCs w:val="20"/>
              </w:rPr>
            </w:pPr>
            <w:r w:rsidRPr="00917316">
              <w:rPr>
                <w:sz w:val="20"/>
                <w:szCs w:val="20"/>
              </w:rPr>
              <w:t>телевизионные и радиостудии;</w:t>
            </w:r>
          </w:p>
          <w:p w:rsidR="00CA1D78" w:rsidRPr="00917316" w:rsidRDefault="00CA1D78" w:rsidP="00583A7F">
            <w:pPr>
              <w:spacing w:line="20" w:lineRule="atLeast"/>
              <w:ind w:firstLine="0"/>
              <w:rPr>
                <w:sz w:val="20"/>
                <w:szCs w:val="20"/>
              </w:rPr>
            </w:pPr>
            <w:r w:rsidRPr="00917316">
              <w:rPr>
                <w:sz w:val="20"/>
                <w:szCs w:val="20"/>
              </w:rPr>
              <w:t>информационные центры;</w:t>
            </w:r>
          </w:p>
          <w:p w:rsidR="00CA1D78" w:rsidRPr="00917316" w:rsidRDefault="00CA1D78" w:rsidP="00583A7F">
            <w:pPr>
              <w:spacing w:line="20" w:lineRule="atLeast"/>
              <w:ind w:firstLine="0"/>
              <w:rPr>
                <w:sz w:val="20"/>
                <w:szCs w:val="20"/>
              </w:rPr>
            </w:pPr>
            <w:r w:rsidRPr="00917316">
              <w:rPr>
                <w:sz w:val="20"/>
                <w:szCs w:val="20"/>
              </w:rPr>
              <w:t>архивы;</w:t>
            </w:r>
          </w:p>
          <w:p w:rsidR="00CA1D78" w:rsidRPr="00917316" w:rsidRDefault="00CA1D78" w:rsidP="00583A7F">
            <w:pPr>
              <w:spacing w:line="20" w:lineRule="atLeast"/>
              <w:ind w:firstLine="0"/>
              <w:rPr>
                <w:sz w:val="20"/>
                <w:szCs w:val="20"/>
              </w:rPr>
            </w:pPr>
            <w:r w:rsidRPr="00917316">
              <w:rPr>
                <w:sz w:val="20"/>
                <w:szCs w:val="20"/>
              </w:rPr>
              <w:t xml:space="preserve">клубы, центры общения и </w:t>
            </w:r>
            <w:proofErr w:type="spellStart"/>
            <w:r w:rsidRPr="00917316">
              <w:rPr>
                <w:sz w:val="20"/>
                <w:szCs w:val="20"/>
              </w:rPr>
              <w:t>досуговых</w:t>
            </w:r>
            <w:proofErr w:type="spellEnd"/>
            <w:r w:rsidRPr="00917316">
              <w:rPr>
                <w:sz w:val="20"/>
                <w:szCs w:val="20"/>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583A7F">
              <w:rPr>
                <w:rFonts w:eastAsia="SimSun"/>
                <w:sz w:val="20"/>
                <w:szCs w:val="20"/>
                <w:lang w:eastAsia="zh-CN"/>
              </w:rPr>
              <w:t xml:space="preserve"> </w:t>
            </w:r>
            <w:r w:rsidR="004B48EB" w:rsidRPr="00917316">
              <w:rPr>
                <w:rFonts w:eastAsia="SimSun"/>
                <w:sz w:val="20"/>
                <w:szCs w:val="20"/>
                <w:lang w:eastAsia="zh-CN"/>
              </w:rPr>
              <w:t xml:space="preserve"> </w:t>
            </w:r>
            <w:r w:rsidRPr="00917316">
              <w:rPr>
                <w:rFonts w:eastAsia="SimSun"/>
                <w:sz w:val="20"/>
                <w:szCs w:val="20"/>
                <w:lang w:eastAsia="zh-CN"/>
              </w:rPr>
              <w:t xml:space="preserve"> 400 кв. м / </w:t>
            </w:r>
            <w:r w:rsidR="006F7FF9" w:rsidRPr="00917316">
              <w:rPr>
                <w:bCs/>
                <w:sz w:val="20"/>
                <w:szCs w:val="20"/>
              </w:rPr>
              <w:t>50</w:t>
            </w:r>
            <w:r w:rsidRPr="00917316">
              <w:rPr>
                <w:bCs/>
                <w:sz w:val="20"/>
                <w:szCs w:val="20"/>
              </w:rPr>
              <w:t>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4B48EB" w:rsidRPr="00917316">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E52E89"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CA1D78" w:rsidRPr="00917316" w:rsidTr="0089681B">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[4.8] - </w:t>
            </w:r>
            <w:r w:rsidRPr="00917316">
              <w:rPr>
                <w:sz w:val="20"/>
                <w:szCs w:val="20"/>
              </w:rPr>
              <w:t>Развлечения</w:t>
            </w:r>
          </w:p>
        </w:tc>
        <w:tc>
          <w:tcPr>
            <w:tcW w:w="3402" w:type="dxa"/>
          </w:tcPr>
          <w:p w:rsidR="00CA1D78" w:rsidRPr="00917316" w:rsidRDefault="002F0034" w:rsidP="0089681B">
            <w:pPr>
              <w:spacing w:line="20" w:lineRule="atLeast"/>
              <w:ind w:firstLine="0"/>
              <w:jc w:val="left"/>
              <w:rPr>
                <w:sz w:val="20"/>
                <w:szCs w:val="20"/>
              </w:rPr>
            </w:pPr>
            <w:r w:rsidRPr="00917316">
              <w:rPr>
                <w:sz w:val="20"/>
                <w:szCs w:val="20"/>
              </w:rPr>
              <w:t>З</w:t>
            </w:r>
            <w:r w:rsidR="00CA1D78" w:rsidRPr="00917316">
              <w:rPr>
                <w:sz w:val="20"/>
                <w:szCs w:val="20"/>
              </w:rPr>
              <w:t>алы аттракционов;</w:t>
            </w:r>
          </w:p>
          <w:p w:rsidR="00CA1D78" w:rsidRPr="00917316" w:rsidRDefault="00CA1D78" w:rsidP="0089681B">
            <w:pPr>
              <w:spacing w:line="20" w:lineRule="atLeast"/>
              <w:ind w:firstLine="0"/>
              <w:jc w:val="left"/>
              <w:rPr>
                <w:sz w:val="20"/>
                <w:szCs w:val="20"/>
              </w:rPr>
            </w:pPr>
            <w:r w:rsidRPr="00917316">
              <w:rPr>
                <w:sz w:val="20"/>
                <w:szCs w:val="20"/>
              </w:rPr>
              <w:t xml:space="preserve">залы для размещения игровых автоматов (кроме игрового оборудования, используемого для проведения азартных игр); </w:t>
            </w:r>
          </w:p>
          <w:p w:rsidR="00CA1D78" w:rsidRPr="00917316" w:rsidRDefault="00CA1D78" w:rsidP="0089681B">
            <w:pPr>
              <w:spacing w:line="20" w:lineRule="atLeast"/>
              <w:ind w:firstLine="0"/>
              <w:jc w:val="left"/>
              <w:rPr>
                <w:sz w:val="20"/>
                <w:szCs w:val="20"/>
              </w:rPr>
            </w:pPr>
            <w:r w:rsidRPr="00917316">
              <w:rPr>
                <w:sz w:val="20"/>
                <w:szCs w:val="20"/>
              </w:rPr>
              <w:t>танцзалы, дискотеки;</w:t>
            </w:r>
          </w:p>
          <w:p w:rsidR="00CA1D78" w:rsidRPr="00917316" w:rsidRDefault="00CA1D78" w:rsidP="0089681B">
            <w:pPr>
              <w:spacing w:line="20" w:lineRule="atLeast"/>
              <w:ind w:firstLine="0"/>
              <w:jc w:val="left"/>
              <w:rPr>
                <w:sz w:val="20"/>
                <w:szCs w:val="20"/>
              </w:rPr>
            </w:pPr>
            <w:r w:rsidRPr="00917316">
              <w:rPr>
                <w:sz w:val="20"/>
                <w:szCs w:val="20"/>
              </w:rPr>
              <w:t>боулинг;</w:t>
            </w:r>
          </w:p>
          <w:p w:rsidR="00CA1D78" w:rsidRPr="00917316" w:rsidRDefault="00CA1D78" w:rsidP="0089681B">
            <w:pPr>
              <w:spacing w:line="20" w:lineRule="atLeast"/>
              <w:ind w:firstLine="0"/>
              <w:jc w:val="left"/>
              <w:rPr>
                <w:sz w:val="20"/>
                <w:szCs w:val="20"/>
              </w:rPr>
            </w:pPr>
            <w:r w:rsidRPr="00917316">
              <w:rPr>
                <w:sz w:val="20"/>
                <w:szCs w:val="20"/>
              </w:rPr>
              <w:t>компьютерные центры;</w:t>
            </w:r>
          </w:p>
          <w:p w:rsidR="00CA1D78" w:rsidRPr="00917316" w:rsidRDefault="00CA1D78" w:rsidP="0089681B">
            <w:pPr>
              <w:spacing w:line="20" w:lineRule="atLeast"/>
              <w:ind w:firstLine="0"/>
              <w:jc w:val="left"/>
              <w:rPr>
                <w:sz w:val="20"/>
                <w:szCs w:val="20"/>
              </w:rPr>
            </w:pPr>
            <w:r w:rsidRPr="00917316">
              <w:rPr>
                <w:sz w:val="20"/>
                <w:szCs w:val="20"/>
              </w:rPr>
              <w:t>интернет-кафе</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89681B">
              <w:rPr>
                <w:rFonts w:eastAsia="SimSun"/>
                <w:sz w:val="20"/>
                <w:szCs w:val="20"/>
                <w:lang w:eastAsia="zh-CN"/>
              </w:rPr>
              <w:t xml:space="preserve">  </w:t>
            </w:r>
            <w:r w:rsidRPr="00917316">
              <w:rPr>
                <w:rFonts w:eastAsia="SimSun"/>
                <w:sz w:val="20"/>
                <w:szCs w:val="20"/>
                <w:lang w:eastAsia="zh-CN"/>
              </w:rPr>
              <w:t>300 кв. м/</w:t>
            </w:r>
            <w:r w:rsidRPr="00917316">
              <w:rPr>
                <w:bCs/>
                <w:sz w:val="20"/>
                <w:szCs w:val="20"/>
              </w:rPr>
              <w:t>50000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2F0034"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CA1D78" w:rsidRPr="00917316" w:rsidTr="00D64654">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[3.2]-  </w:t>
            </w:r>
            <w:r w:rsidRPr="00917316">
              <w:rPr>
                <w:sz w:val="20"/>
                <w:szCs w:val="20"/>
              </w:rPr>
              <w:t>Социальное обслуживание</w:t>
            </w:r>
          </w:p>
        </w:tc>
        <w:tc>
          <w:tcPr>
            <w:tcW w:w="3402" w:type="dxa"/>
            <w:vAlign w:val="center"/>
          </w:tcPr>
          <w:p w:rsidR="00CA1D78" w:rsidRPr="00917316" w:rsidRDefault="002F0034" w:rsidP="0089681B">
            <w:pPr>
              <w:spacing w:line="20" w:lineRule="atLeast"/>
              <w:ind w:firstLine="0"/>
              <w:rPr>
                <w:sz w:val="20"/>
                <w:szCs w:val="20"/>
              </w:rPr>
            </w:pPr>
            <w:r w:rsidRPr="00917316">
              <w:rPr>
                <w:sz w:val="20"/>
                <w:szCs w:val="20"/>
              </w:rPr>
              <w:t>С</w:t>
            </w:r>
            <w:r w:rsidR="00CA1D78" w:rsidRPr="00917316">
              <w:rPr>
                <w:sz w:val="20"/>
                <w:szCs w:val="20"/>
              </w:rPr>
              <w:t xml:space="preserve">лужбы занятости населения; </w:t>
            </w:r>
          </w:p>
          <w:p w:rsidR="00CA1D78" w:rsidRPr="00917316" w:rsidRDefault="00CA1D78" w:rsidP="0089681B">
            <w:pPr>
              <w:spacing w:line="20" w:lineRule="atLeast"/>
              <w:ind w:firstLine="0"/>
              <w:rPr>
                <w:sz w:val="20"/>
                <w:szCs w:val="20"/>
              </w:rPr>
            </w:pPr>
            <w:r w:rsidRPr="00917316">
              <w:rPr>
                <w:sz w:val="20"/>
                <w:szCs w:val="20"/>
              </w:rPr>
              <w:t xml:space="preserve">дома </w:t>
            </w:r>
            <w:proofErr w:type="gramStart"/>
            <w:r w:rsidRPr="00917316">
              <w:rPr>
                <w:sz w:val="20"/>
                <w:szCs w:val="20"/>
              </w:rPr>
              <w:t>престарелых</w:t>
            </w:r>
            <w:proofErr w:type="gramEnd"/>
            <w:r w:rsidRPr="00917316">
              <w:rPr>
                <w:sz w:val="20"/>
                <w:szCs w:val="20"/>
              </w:rPr>
              <w:t>;</w:t>
            </w:r>
          </w:p>
          <w:p w:rsidR="00CA1D78" w:rsidRPr="00917316" w:rsidRDefault="00CA1D78" w:rsidP="0089681B">
            <w:pPr>
              <w:spacing w:line="20" w:lineRule="atLeast"/>
              <w:ind w:firstLine="0"/>
              <w:rPr>
                <w:sz w:val="20"/>
                <w:szCs w:val="20"/>
              </w:rPr>
            </w:pPr>
            <w:r w:rsidRPr="00917316">
              <w:rPr>
                <w:sz w:val="20"/>
                <w:szCs w:val="20"/>
              </w:rPr>
              <w:t>дома ребенка, детские дома;</w:t>
            </w:r>
          </w:p>
          <w:p w:rsidR="00CA1D78" w:rsidRPr="00917316" w:rsidRDefault="00CA1D78" w:rsidP="0089681B">
            <w:pPr>
              <w:spacing w:line="20" w:lineRule="atLeast"/>
              <w:ind w:firstLine="0"/>
              <w:rPr>
                <w:sz w:val="20"/>
                <w:szCs w:val="20"/>
              </w:rPr>
            </w:pPr>
            <w:r w:rsidRPr="00917316">
              <w:rPr>
                <w:sz w:val="20"/>
                <w:szCs w:val="20"/>
              </w:rPr>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A1D78" w:rsidRPr="00917316" w:rsidRDefault="00CA1D78" w:rsidP="0089681B">
            <w:pPr>
              <w:spacing w:line="20" w:lineRule="atLeast"/>
              <w:ind w:firstLine="0"/>
              <w:rPr>
                <w:sz w:val="20"/>
                <w:szCs w:val="20"/>
              </w:rPr>
            </w:pPr>
            <w:r w:rsidRPr="00917316">
              <w:rPr>
                <w:sz w:val="20"/>
                <w:szCs w:val="20"/>
              </w:rPr>
              <w:t>центры психологической реабилитации населения («семья и брак»,  «подростковые проблемы» и т.д.);</w:t>
            </w:r>
          </w:p>
          <w:p w:rsidR="00CA1D78" w:rsidRPr="00917316" w:rsidRDefault="00CA1D78" w:rsidP="0089681B">
            <w:pPr>
              <w:spacing w:line="20" w:lineRule="atLeast"/>
              <w:ind w:firstLine="0"/>
              <w:rPr>
                <w:sz w:val="20"/>
                <w:szCs w:val="20"/>
              </w:rPr>
            </w:pPr>
            <w:r w:rsidRPr="00917316">
              <w:rPr>
                <w:sz w:val="20"/>
                <w:szCs w:val="20"/>
              </w:rPr>
              <w:t xml:space="preserve">общественные некоммерческие организации (благотворительные </w:t>
            </w:r>
            <w:r w:rsidRPr="00917316">
              <w:rPr>
                <w:sz w:val="20"/>
                <w:szCs w:val="20"/>
              </w:rPr>
              <w:lastRenderedPageBreak/>
              <w:t>организации, клубы по интересам);</w:t>
            </w:r>
          </w:p>
          <w:p w:rsidR="00CA1D78" w:rsidRPr="00917316" w:rsidRDefault="00CA1D78" w:rsidP="0089681B">
            <w:pPr>
              <w:spacing w:line="20" w:lineRule="atLeast"/>
              <w:ind w:firstLine="0"/>
              <w:rPr>
                <w:sz w:val="20"/>
                <w:szCs w:val="20"/>
              </w:rPr>
            </w:pPr>
            <w:r w:rsidRPr="00917316">
              <w:rPr>
                <w:sz w:val="20"/>
                <w:szCs w:val="20"/>
              </w:rPr>
              <w:t>отделения почты и телеграфа;</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минимальная/максимальная площадь земельных участков  – </w:t>
            </w:r>
            <w:r w:rsidR="004B48EB" w:rsidRPr="00917316">
              <w:rPr>
                <w:rFonts w:eastAsia="SimSun"/>
                <w:sz w:val="20"/>
                <w:szCs w:val="20"/>
                <w:lang w:eastAsia="zh-CN"/>
              </w:rPr>
              <w:t xml:space="preserve"> </w:t>
            </w:r>
            <w:r w:rsidRPr="00917316">
              <w:rPr>
                <w:rFonts w:eastAsia="SimSun"/>
                <w:sz w:val="20"/>
                <w:szCs w:val="20"/>
                <w:lang w:eastAsia="zh-CN"/>
              </w:rPr>
              <w:t>300</w:t>
            </w:r>
            <w:r w:rsidR="002F0034" w:rsidRPr="00917316">
              <w:rPr>
                <w:rFonts w:eastAsia="SimSun"/>
                <w:sz w:val="20"/>
                <w:szCs w:val="20"/>
                <w:lang w:eastAsia="zh-CN"/>
              </w:rPr>
              <w:t xml:space="preserve"> кв.м.</w:t>
            </w:r>
            <w:r w:rsidRPr="00917316">
              <w:rPr>
                <w:rFonts w:eastAsia="SimSun"/>
                <w:sz w:val="20"/>
                <w:szCs w:val="20"/>
                <w:lang w:eastAsia="zh-CN"/>
              </w:rPr>
              <w:t>/5000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sz w:val="20"/>
                <w:szCs w:val="20"/>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4B48EB" w:rsidRPr="00917316">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CA1D78" w:rsidRPr="00917316" w:rsidRDefault="005873A9"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CA1D78" w:rsidRPr="00917316" w:rsidTr="0089681B">
        <w:tc>
          <w:tcPr>
            <w:tcW w:w="1809" w:type="dxa"/>
          </w:tcPr>
          <w:p w:rsidR="00CA1D78" w:rsidRPr="00917316" w:rsidRDefault="00CA1D78" w:rsidP="00917316">
            <w:pPr>
              <w:spacing w:line="20" w:lineRule="atLeast"/>
              <w:rPr>
                <w:sz w:val="20"/>
                <w:szCs w:val="20"/>
              </w:rPr>
            </w:pPr>
            <w:r w:rsidRPr="00917316">
              <w:rPr>
                <w:rFonts w:eastAsia="SimSun"/>
                <w:sz w:val="20"/>
                <w:szCs w:val="20"/>
                <w:lang w:eastAsia="zh-CN"/>
              </w:rPr>
              <w:lastRenderedPageBreak/>
              <w:t>[4.7] - Гостиничное обслуживание</w:t>
            </w:r>
          </w:p>
        </w:tc>
        <w:tc>
          <w:tcPr>
            <w:tcW w:w="3402" w:type="dxa"/>
          </w:tcPr>
          <w:p w:rsidR="00CA1D78" w:rsidRPr="00917316" w:rsidRDefault="00096BB1" w:rsidP="0089681B">
            <w:pPr>
              <w:spacing w:line="20" w:lineRule="atLeast"/>
              <w:ind w:firstLine="0"/>
              <w:jc w:val="left"/>
              <w:rPr>
                <w:sz w:val="20"/>
                <w:szCs w:val="20"/>
              </w:rPr>
            </w:pPr>
            <w:r w:rsidRPr="00917316">
              <w:rPr>
                <w:sz w:val="20"/>
                <w:szCs w:val="20"/>
              </w:rPr>
              <w:t>Г</w:t>
            </w:r>
            <w:r w:rsidR="00CA1D78" w:rsidRPr="00917316">
              <w:rPr>
                <w:sz w:val="20"/>
                <w:szCs w:val="20"/>
              </w:rPr>
              <w:t>остиницы;</w:t>
            </w:r>
          </w:p>
          <w:p w:rsidR="00CA1D78" w:rsidRPr="00917316" w:rsidRDefault="00CA1D78" w:rsidP="0089681B">
            <w:pPr>
              <w:spacing w:line="20" w:lineRule="atLeast"/>
              <w:ind w:firstLine="0"/>
              <w:jc w:val="left"/>
              <w:rPr>
                <w:sz w:val="20"/>
                <w:szCs w:val="20"/>
              </w:rPr>
            </w:pPr>
            <w:r w:rsidRPr="00917316">
              <w:rPr>
                <w:sz w:val="20"/>
                <w:szCs w:val="20"/>
              </w:rPr>
              <w:t xml:space="preserve">дома приёма гостей; </w:t>
            </w:r>
          </w:p>
          <w:p w:rsidR="00CA1D78" w:rsidRPr="00917316" w:rsidRDefault="00CA1D78" w:rsidP="0089681B">
            <w:pPr>
              <w:spacing w:line="20" w:lineRule="atLeast"/>
              <w:ind w:firstLine="0"/>
              <w:jc w:val="left"/>
              <w:rPr>
                <w:sz w:val="20"/>
                <w:szCs w:val="20"/>
              </w:rPr>
            </w:pPr>
            <w:r w:rsidRPr="00917316">
              <w:rPr>
                <w:sz w:val="20"/>
                <w:szCs w:val="20"/>
              </w:rPr>
              <w:t>центры обслуживания туристов</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4B48EB" w:rsidRPr="00917316">
              <w:rPr>
                <w:rFonts w:eastAsia="SimSun"/>
                <w:sz w:val="20"/>
                <w:szCs w:val="20"/>
                <w:lang w:eastAsia="zh-CN"/>
              </w:rPr>
              <w:t xml:space="preserve">  </w:t>
            </w:r>
            <w:r w:rsidRPr="00917316">
              <w:rPr>
                <w:rFonts w:eastAsia="SimSun"/>
                <w:sz w:val="20"/>
                <w:szCs w:val="20"/>
                <w:lang w:eastAsia="zh-CN"/>
              </w:rPr>
              <w:t>400 кв. м/5000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096BB1"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096BB1" w:rsidRPr="00917316">
              <w:rPr>
                <w:rFonts w:eastAsia="SimSun"/>
                <w:sz w:val="20"/>
                <w:szCs w:val="20"/>
                <w:lang w:eastAsia="zh-CN"/>
              </w:rPr>
              <w:t xml:space="preserve">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CA1D78" w:rsidRPr="00917316" w:rsidTr="0089681B">
        <w:tc>
          <w:tcPr>
            <w:tcW w:w="1809" w:type="dxa"/>
          </w:tcPr>
          <w:p w:rsidR="00CA1D78" w:rsidRPr="00917316" w:rsidRDefault="00CA1D78" w:rsidP="00917316">
            <w:pPr>
              <w:spacing w:line="20" w:lineRule="atLeast"/>
              <w:rPr>
                <w:sz w:val="20"/>
                <w:szCs w:val="20"/>
              </w:rPr>
            </w:pPr>
            <w:r w:rsidRPr="00917316">
              <w:rPr>
                <w:sz w:val="20"/>
                <w:szCs w:val="20"/>
              </w:rPr>
              <w:t>[4.6] - Общественное питание</w:t>
            </w:r>
          </w:p>
        </w:tc>
        <w:tc>
          <w:tcPr>
            <w:tcW w:w="3402" w:type="dxa"/>
          </w:tcPr>
          <w:p w:rsidR="00CA1D78" w:rsidRPr="00917316" w:rsidRDefault="00096BB1" w:rsidP="0089681B">
            <w:pPr>
              <w:spacing w:line="20" w:lineRule="atLeast"/>
              <w:ind w:firstLine="0"/>
              <w:jc w:val="left"/>
              <w:rPr>
                <w:sz w:val="20"/>
                <w:szCs w:val="20"/>
              </w:rPr>
            </w:pPr>
            <w:r w:rsidRPr="00917316">
              <w:rPr>
                <w:sz w:val="20"/>
                <w:szCs w:val="20"/>
              </w:rPr>
              <w:t>Р</w:t>
            </w:r>
            <w:r w:rsidR="00CA1D78" w:rsidRPr="00917316">
              <w:rPr>
                <w:sz w:val="20"/>
                <w:szCs w:val="20"/>
              </w:rPr>
              <w:t xml:space="preserve">естораны; </w:t>
            </w:r>
          </w:p>
          <w:p w:rsidR="00CA1D78" w:rsidRPr="00917316" w:rsidRDefault="00CA1D78" w:rsidP="0089681B">
            <w:pPr>
              <w:spacing w:line="20" w:lineRule="atLeast"/>
              <w:ind w:firstLine="0"/>
              <w:jc w:val="left"/>
              <w:rPr>
                <w:sz w:val="20"/>
                <w:szCs w:val="20"/>
              </w:rPr>
            </w:pPr>
            <w:r w:rsidRPr="00917316">
              <w:rPr>
                <w:sz w:val="20"/>
                <w:szCs w:val="20"/>
              </w:rPr>
              <w:t xml:space="preserve">кафе; </w:t>
            </w:r>
          </w:p>
          <w:p w:rsidR="00CA1D78" w:rsidRPr="00917316" w:rsidRDefault="00CA1D78" w:rsidP="0089681B">
            <w:pPr>
              <w:spacing w:line="20" w:lineRule="atLeast"/>
              <w:ind w:firstLine="0"/>
              <w:jc w:val="left"/>
              <w:rPr>
                <w:sz w:val="20"/>
                <w:szCs w:val="20"/>
              </w:rPr>
            </w:pPr>
            <w:r w:rsidRPr="00917316">
              <w:rPr>
                <w:sz w:val="20"/>
                <w:szCs w:val="20"/>
              </w:rPr>
              <w:t>столовые;</w:t>
            </w:r>
          </w:p>
          <w:p w:rsidR="00CA1D78" w:rsidRPr="00917316" w:rsidRDefault="00CA1D78" w:rsidP="0089681B">
            <w:pPr>
              <w:spacing w:line="20" w:lineRule="atLeast"/>
              <w:ind w:firstLine="0"/>
              <w:jc w:val="left"/>
              <w:rPr>
                <w:sz w:val="20"/>
                <w:szCs w:val="20"/>
              </w:rPr>
            </w:pPr>
            <w:r w:rsidRPr="00917316">
              <w:rPr>
                <w:sz w:val="20"/>
                <w:szCs w:val="20"/>
              </w:rPr>
              <w:t xml:space="preserve">закусочные; </w:t>
            </w:r>
          </w:p>
          <w:p w:rsidR="00CA1D78" w:rsidRPr="00917316" w:rsidRDefault="00CA1D78" w:rsidP="0089681B">
            <w:pPr>
              <w:spacing w:line="20" w:lineRule="atLeast"/>
              <w:ind w:firstLine="0"/>
              <w:jc w:val="left"/>
              <w:rPr>
                <w:sz w:val="20"/>
                <w:szCs w:val="20"/>
              </w:rPr>
            </w:pPr>
            <w:r w:rsidRPr="00917316">
              <w:rPr>
                <w:sz w:val="20"/>
                <w:szCs w:val="20"/>
              </w:rPr>
              <w:t>бары;</w:t>
            </w:r>
          </w:p>
          <w:p w:rsidR="00CA1D78" w:rsidRPr="00917316" w:rsidRDefault="00CA1D78" w:rsidP="0089681B">
            <w:pPr>
              <w:spacing w:line="20" w:lineRule="atLeast"/>
              <w:ind w:firstLine="0"/>
              <w:jc w:val="left"/>
              <w:rPr>
                <w:sz w:val="20"/>
                <w:szCs w:val="20"/>
              </w:rPr>
            </w:pPr>
            <w:r w:rsidRPr="00917316">
              <w:rPr>
                <w:sz w:val="20"/>
                <w:szCs w:val="20"/>
              </w:rPr>
              <w:t>иные объекты общественного питания</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0D7059" w:rsidRPr="00917316">
              <w:rPr>
                <w:rFonts w:eastAsia="SimSun"/>
                <w:sz w:val="20"/>
                <w:szCs w:val="20"/>
                <w:lang w:eastAsia="zh-CN"/>
              </w:rPr>
              <w:t xml:space="preserve">  </w:t>
            </w:r>
            <w:r w:rsidRPr="00917316">
              <w:rPr>
                <w:rFonts w:eastAsia="SimSun"/>
                <w:sz w:val="20"/>
                <w:szCs w:val="20"/>
                <w:lang w:eastAsia="zh-CN"/>
              </w:rPr>
              <w:t>100 кв. м/5000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096BB1"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CA1D78" w:rsidRPr="00917316" w:rsidTr="00722948">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3.4.1</w:t>
            </w:r>
            <w:r w:rsidRPr="00917316">
              <w:rPr>
                <w:rFonts w:eastAsia="SimSun"/>
                <w:sz w:val="20"/>
                <w:szCs w:val="20"/>
                <w:lang w:eastAsia="zh-CN"/>
              </w:rPr>
              <w:t>] – Амбулаторно-поликлиническое обслуживание</w:t>
            </w:r>
          </w:p>
        </w:tc>
        <w:tc>
          <w:tcPr>
            <w:tcW w:w="3402" w:type="dxa"/>
          </w:tcPr>
          <w:p w:rsidR="00CA1D78" w:rsidRPr="00917316" w:rsidRDefault="00185A66" w:rsidP="00722948">
            <w:pPr>
              <w:spacing w:line="20" w:lineRule="atLeast"/>
              <w:ind w:firstLine="0"/>
              <w:jc w:val="left"/>
              <w:rPr>
                <w:sz w:val="20"/>
                <w:szCs w:val="20"/>
              </w:rPr>
            </w:pPr>
            <w:r w:rsidRPr="00917316">
              <w:rPr>
                <w:sz w:val="20"/>
                <w:szCs w:val="20"/>
              </w:rPr>
              <w:t>А</w:t>
            </w:r>
            <w:r w:rsidR="00CA1D78" w:rsidRPr="00917316">
              <w:rPr>
                <w:sz w:val="20"/>
                <w:szCs w:val="20"/>
              </w:rPr>
              <w:t>птеки;</w:t>
            </w:r>
          </w:p>
          <w:p w:rsidR="00CA1D78" w:rsidRPr="00917316" w:rsidRDefault="00CA1D78" w:rsidP="00722948">
            <w:pPr>
              <w:spacing w:line="20" w:lineRule="atLeast"/>
              <w:ind w:firstLine="0"/>
              <w:jc w:val="left"/>
              <w:rPr>
                <w:sz w:val="20"/>
                <w:szCs w:val="20"/>
              </w:rPr>
            </w:pPr>
            <w:r w:rsidRPr="00917316">
              <w:rPr>
                <w:sz w:val="20"/>
                <w:szCs w:val="20"/>
              </w:rPr>
              <w:t>консультативные поликлиники;</w:t>
            </w:r>
          </w:p>
          <w:p w:rsidR="00CA1D78" w:rsidRPr="00917316" w:rsidRDefault="00CA1D78" w:rsidP="00722948">
            <w:pPr>
              <w:spacing w:line="20" w:lineRule="atLeast"/>
              <w:jc w:val="left"/>
              <w:rPr>
                <w:sz w:val="20"/>
                <w:szCs w:val="20"/>
              </w:rPr>
            </w:pP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земельного участка –</w:t>
            </w:r>
            <w:r w:rsidR="000D7059" w:rsidRPr="00917316">
              <w:rPr>
                <w:rFonts w:eastAsia="SimSun"/>
                <w:sz w:val="20"/>
                <w:szCs w:val="20"/>
                <w:lang w:eastAsia="zh-CN"/>
              </w:rPr>
              <w:t xml:space="preserve">  </w:t>
            </w:r>
            <w:r w:rsidRPr="00917316">
              <w:rPr>
                <w:rFonts w:eastAsia="SimSun"/>
                <w:sz w:val="20"/>
                <w:szCs w:val="20"/>
                <w:lang w:eastAsia="zh-CN"/>
              </w:rPr>
              <w:t>100</w:t>
            </w:r>
            <w:r w:rsidR="000D7059" w:rsidRPr="00917316">
              <w:rPr>
                <w:rFonts w:eastAsia="SimSun"/>
                <w:sz w:val="20"/>
                <w:szCs w:val="20"/>
                <w:lang w:eastAsia="zh-CN"/>
              </w:rPr>
              <w:t xml:space="preserve"> кв</w:t>
            </w:r>
            <w:proofErr w:type="gramStart"/>
            <w:r w:rsidR="000D7059" w:rsidRPr="00917316">
              <w:rPr>
                <w:rFonts w:eastAsia="SimSun"/>
                <w:sz w:val="20"/>
                <w:szCs w:val="20"/>
                <w:lang w:eastAsia="zh-CN"/>
              </w:rPr>
              <w:t>.м</w:t>
            </w:r>
            <w:proofErr w:type="gramEnd"/>
            <w:r w:rsidR="000D7059" w:rsidRPr="00917316">
              <w:rPr>
                <w:rFonts w:eastAsia="SimSun"/>
                <w:sz w:val="20"/>
                <w:szCs w:val="20"/>
                <w:lang w:eastAsia="zh-CN"/>
              </w:rPr>
              <w:t xml:space="preserve"> </w:t>
            </w:r>
            <w:r w:rsidRPr="00917316">
              <w:rPr>
                <w:rFonts w:eastAsia="SimSun"/>
                <w:sz w:val="20"/>
                <w:szCs w:val="20"/>
                <w:lang w:eastAsia="zh-CN"/>
              </w:rPr>
              <w:t>/5000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sz w:val="20"/>
                <w:szCs w:val="20"/>
              </w:rPr>
            </w:pPr>
            <w:r w:rsidRPr="00917316">
              <w:rPr>
                <w:sz w:val="20"/>
                <w:szCs w:val="20"/>
              </w:rPr>
              <w:t>минимальные отступы от границ земельных участков - 3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5 этажей (включая мансардный этаж); </w:t>
            </w:r>
          </w:p>
          <w:p w:rsidR="00CA1D78" w:rsidRPr="00917316" w:rsidRDefault="00381527" w:rsidP="00917316">
            <w:pPr>
              <w:spacing w:line="20" w:lineRule="atLeast"/>
              <w:rPr>
                <w:rFonts w:eastAsia="SimSun"/>
                <w:sz w:val="20"/>
                <w:szCs w:val="20"/>
                <w:lang w:eastAsia="zh-CN"/>
              </w:rPr>
            </w:pPr>
            <w:r w:rsidRPr="00917316">
              <w:rPr>
                <w:rFonts w:eastAsia="SimSun"/>
                <w:sz w:val="20"/>
                <w:szCs w:val="20"/>
                <w:lang w:eastAsia="zh-CN"/>
              </w:rPr>
              <w:t>максимальная</w:t>
            </w:r>
            <w:r w:rsidR="00CA1D78" w:rsidRPr="00917316">
              <w:rPr>
                <w:rFonts w:eastAsia="SimSun"/>
                <w:sz w:val="20"/>
                <w:szCs w:val="20"/>
                <w:lang w:eastAsia="zh-CN"/>
              </w:rPr>
              <w:t xml:space="preserve"> высота зданий  от уровня земли  - 20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185A66" w:rsidRPr="00917316">
              <w:rPr>
                <w:rFonts w:eastAsia="SimSun"/>
                <w:sz w:val="20"/>
                <w:szCs w:val="20"/>
                <w:lang w:eastAsia="zh-CN"/>
              </w:rPr>
              <w:t xml:space="preserve">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CA1D78" w:rsidRPr="00917316" w:rsidTr="00D64654">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CA1D78" w:rsidRPr="00917316" w:rsidRDefault="00185A66" w:rsidP="00450076">
            <w:pPr>
              <w:spacing w:line="20" w:lineRule="atLeast"/>
              <w:ind w:firstLine="0"/>
              <w:rPr>
                <w:sz w:val="20"/>
                <w:szCs w:val="20"/>
              </w:rPr>
            </w:pPr>
            <w:r w:rsidRPr="00917316">
              <w:rPr>
                <w:sz w:val="20"/>
                <w:szCs w:val="20"/>
              </w:rPr>
              <w:t>Д</w:t>
            </w:r>
            <w:r w:rsidR="00CA1D78" w:rsidRPr="00917316">
              <w:rPr>
                <w:sz w:val="20"/>
                <w:szCs w:val="20"/>
              </w:rPr>
              <w:t>ома быта;</w:t>
            </w:r>
          </w:p>
          <w:p w:rsidR="00CA1D78" w:rsidRPr="00917316" w:rsidRDefault="00CA1D78" w:rsidP="00450076">
            <w:pPr>
              <w:spacing w:line="20" w:lineRule="atLeast"/>
              <w:ind w:firstLine="0"/>
              <w:rPr>
                <w:sz w:val="20"/>
                <w:szCs w:val="20"/>
              </w:rPr>
            </w:pPr>
            <w:r w:rsidRPr="00917316">
              <w:rPr>
                <w:sz w:val="20"/>
                <w:szCs w:val="20"/>
              </w:rPr>
              <w:t xml:space="preserve">центры по предоставлению полиграфических услуг (ксерокопии, </w:t>
            </w:r>
            <w:proofErr w:type="spellStart"/>
            <w:r w:rsidRPr="00917316">
              <w:rPr>
                <w:sz w:val="20"/>
                <w:szCs w:val="20"/>
              </w:rPr>
              <w:t>ламинирование</w:t>
            </w:r>
            <w:proofErr w:type="spellEnd"/>
            <w:r w:rsidRPr="00917316">
              <w:rPr>
                <w:sz w:val="20"/>
                <w:szCs w:val="20"/>
              </w:rPr>
              <w:t xml:space="preserve">, брошюровка и пр.) </w:t>
            </w:r>
          </w:p>
          <w:p w:rsidR="00CA1D78" w:rsidRPr="00917316" w:rsidRDefault="00CA1D78" w:rsidP="00450076">
            <w:pPr>
              <w:spacing w:line="20" w:lineRule="atLeast"/>
              <w:ind w:firstLine="0"/>
              <w:rPr>
                <w:sz w:val="20"/>
                <w:szCs w:val="20"/>
              </w:rPr>
            </w:pPr>
            <w:r w:rsidRPr="00917316">
              <w:rPr>
                <w:sz w:val="20"/>
                <w:szCs w:val="20"/>
              </w:rPr>
              <w:t>фотосалоны;</w:t>
            </w:r>
          </w:p>
          <w:p w:rsidR="00CA1D78" w:rsidRPr="00917316" w:rsidRDefault="00CA1D78" w:rsidP="00450076">
            <w:pPr>
              <w:spacing w:line="20" w:lineRule="atLeast"/>
              <w:ind w:firstLine="0"/>
              <w:rPr>
                <w:sz w:val="20"/>
                <w:szCs w:val="20"/>
              </w:rPr>
            </w:pPr>
            <w:r w:rsidRPr="00917316">
              <w:rPr>
                <w:sz w:val="20"/>
                <w:szCs w:val="20"/>
              </w:rPr>
              <w:t>приёмные пункты прачечных и химчисток, прачечные самообслуживания;</w:t>
            </w:r>
          </w:p>
          <w:p w:rsidR="00CA1D78" w:rsidRPr="00917316" w:rsidRDefault="00CA1D78" w:rsidP="00450076">
            <w:pPr>
              <w:spacing w:line="20" w:lineRule="atLeast"/>
              <w:ind w:firstLine="0"/>
              <w:rPr>
                <w:sz w:val="20"/>
                <w:szCs w:val="20"/>
              </w:rPr>
            </w:pPr>
            <w:r w:rsidRPr="00917316">
              <w:rPr>
                <w:sz w:val="20"/>
                <w:szCs w:val="20"/>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103"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3A19E5" w:rsidRPr="00917316">
              <w:rPr>
                <w:rFonts w:eastAsia="SimSun"/>
                <w:sz w:val="20"/>
                <w:szCs w:val="20"/>
                <w:lang w:eastAsia="zh-CN"/>
              </w:rPr>
              <w:t>300</w:t>
            </w:r>
            <w:r w:rsidRPr="00917316">
              <w:rPr>
                <w:rFonts w:eastAsia="SimSun"/>
                <w:sz w:val="20"/>
                <w:szCs w:val="20"/>
                <w:lang w:eastAsia="zh-CN"/>
              </w:rPr>
              <w:t xml:space="preserve"> кв. м /10000 кв.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381527" w:rsidRPr="00917316" w:rsidRDefault="00CA1D78" w:rsidP="00917316">
            <w:pPr>
              <w:spacing w:line="20" w:lineRule="atLeast"/>
              <w:rPr>
                <w:sz w:val="20"/>
                <w:szCs w:val="20"/>
              </w:rPr>
            </w:pPr>
            <w:r w:rsidRPr="00917316">
              <w:rPr>
                <w:sz w:val="20"/>
                <w:szCs w:val="20"/>
              </w:rPr>
              <w:t xml:space="preserve">минимальные отступы от границ земельных участков </w:t>
            </w:r>
            <w:r w:rsidR="00381527" w:rsidRPr="00917316">
              <w:rPr>
                <w:sz w:val="20"/>
                <w:szCs w:val="20"/>
              </w:rPr>
              <w:t>– 3,0 метра;</w:t>
            </w:r>
          </w:p>
          <w:p w:rsidR="00381527" w:rsidRPr="00917316" w:rsidRDefault="00381527"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CA1D78" w:rsidRPr="00917316" w:rsidRDefault="003A19E5" w:rsidP="00917316">
            <w:pPr>
              <w:spacing w:line="20" w:lineRule="atLeast"/>
              <w:rPr>
                <w:rFonts w:eastAsia="SimSun"/>
                <w:sz w:val="20"/>
                <w:szCs w:val="20"/>
                <w:lang w:eastAsia="zh-CN"/>
              </w:rPr>
            </w:pPr>
            <w:r w:rsidRPr="00917316">
              <w:rPr>
                <w:sz w:val="20"/>
                <w:szCs w:val="20"/>
              </w:rPr>
              <w:t>максимальная</w:t>
            </w:r>
            <w:r w:rsidR="00CA1D78" w:rsidRPr="00917316">
              <w:rPr>
                <w:sz w:val="20"/>
                <w:szCs w:val="20"/>
              </w:rPr>
              <w:t xml:space="preserve"> высота зданий – 20 м (исключение шпили, башни, флагштоки, антенны, вентиляционные  и дымовые трубы);</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3A19E5" w:rsidRPr="00917316">
              <w:rPr>
                <w:rFonts w:eastAsia="SimSun"/>
                <w:sz w:val="20"/>
                <w:szCs w:val="20"/>
                <w:lang w:eastAsia="zh-CN"/>
              </w:rPr>
              <w:t xml:space="preserve"> границах земельного участка - </w:t>
            </w:r>
            <w:r w:rsidR="001064F7" w:rsidRPr="00917316">
              <w:rPr>
                <w:rFonts w:eastAsia="SimSun"/>
                <w:sz w:val="20"/>
                <w:szCs w:val="20"/>
                <w:lang w:eastAsia="zh-CN"/>
              </w:rPr>
              <w:t>6</w:t>
            </w:r>
            <w:r w:rsidRPr="00917316">
              <w:rPr>
                <w:rFonts w:eastAsia="SimSun"/>
                <w:sz w:val="20"/>
                <w:szCs w:val="20"/>
                <w:lang w:eastAsia="zh-CN"/>
              </w:rPr>
              <w:t>0%;</w:t>
            </w:r>
          </w:p>
          <w:p w:rsidR="00CA1D78" w:rsidRPr="00917316" w:rsidRDefault="00CA1D78" w:rsidP="00917316">
            <w:pPr>
              <w:spacing w:line="20" w:lineRule="atLeast"/>
              <w:rPr>
                <w:color w:val="000000"/>
                <w:sz w:val="20"/>
                <w:szCs w:val="20"/>
              </w:rPr>
            </w:pPr>
            <w:r w:rsidRPr="00917316">
              <w:rPr>
                <w:rFonts w:eastAsia="SimSun"/>
                <w:sz w:val="20"/>
                <w:szCs w:val="20"/>
                <w:lang w:eastAsia="zh-CN"/>
              </w:rPr>
              <w:t>минимальный процент озеленения – 20%;</w:t>
            </w:r>
          </w:p>
        </w:tc>
      </w:tr>
      <w:tr w:rsidR="00CA1D78" w:rsidRPr="00917316" w:rsidTr="00450076">
        <w:tc>
          <w:tcPr>
            <w:tcW w:w="1809" w:type="dxa"/>
          </w:tcPr>
          <w:p w:rsidR="00CA1D78" w:rsidRPr="00917316" w:rsidRDefault="00CA1D78" w:rsidP="00917316">
            <w:pPr>
              <w:spacing w:line="20" w:lineRule="atLeast"/>
              <w:rPr>
                <w:sz w:val="20"/>
                <w:szCs w:val="20"/>
              </w:rPr>
            </w:pPr>
            <w:r w:rsidRPr="00917316">
              <w:rPr>
                <w:rFonts w:eastAsia="SimSun"/>
                <w:sz w:val="20"/>
                <w:szCs w:val="20"/>
                <w:lang w:eastAsia="zh-CN"/>
              </w:rPr>
              <w:t>[</w:t>
            </w:r>
            <w:r w:rsidRPr="00917316">
              <w:rPr>
                <w:sz w:val="20"/>
                <w:szCs w:val="20"/>
                <w:lang w:eastAsia="zh-CN"/>
              </w:rPr>
              <w:t>8.3</w:t>
            </w:r>
            <w:r w:rsidRPr="00917316">
              <w:rPr>
                <w:rFonts w:eastAsia="SimSun"/>
                <w:sz w:val="20"/>
                <w:szCs w:val="20"/>
                <w:lang w:eastAsia="zh-CN"/>
              </w:rPr>
              <w:t xml:space="preserve">] - </w:t>
            </w:r>
            <w:r w:rsidRPr="00917316">
              <w:rPr>
                <w:sz w:val="20"/>
                <w:szCs w:val="20"/>
              </w:rPr>
              <w:t>Обеспечение внутреннего правопорядка</w:t>
            </w:r>
          </w:p>
        </w:tc>
        <w:tc>
          <w:tcPr>
            <w:tcW w:w="3402" w:type="dxa"/>
          </w:tcPr>
          <w:p w:rsidR="00CA1D78" w:rsidRPr="00917316" w:rsidRDefault="009373E2" w:rsidP="00450076">
            <w:pPr>
              <w:spacing w:line="20" w:lineRule="atLeast"/>
              <w:ind w:firstLine="0"/>
              <w:jc w:val="left"/>
              <w:rPr>
                <w:sz w:val="20"/>
                <w:szCs w:val="20"/>
              </w:rPr>
            </w:pPr>
            <w:r w:rsidRPr="00917316">
              <w:rPr>
                <w:sz w:val="20"/>
                <w:szCs w:val="20"/>
              </w:rPr>
              <w:t>О</w:t>
            </w:r>
            <w:r w:rsidR="00CA1D78" w:rsidRPr="00917316">
              <w:rPr>
                <w:sz w:val="20"/>
                <w:szCs w:val="20"/>
              </w:rPr>
              <w:t>тделения, участковые пункты полиции;</w:t>
            </w:r>
          </w:p>
        </w:tc>
        <w:tc>
          <w:tcPr>
            <w:tcW w:w="5103" w:type="dxa"/>
          </w:tcPr>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w:t>
            </w:r>
            <w:r w:rsidRPr="00917316">
              <w:rPr>
                <w:bCs/>
                <w:color w:val="000000"/>
                <w:sz w:val="20"/>
                <w:szCs w:val="20"/>
              </w:rPr>
              <w:t>10000 кв.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CA1D78" w:rsidRPr="00917316" w:rsidRDefault="00CA1D78"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5 этажей (включая мансардный этаж); </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r w:rsidRPr="00917316">
              <w:rPr>
                <w:rFonts w:eastAsia="SimSun"/>
                <w:color w:val="000000"/>
                <w:sz w:val="20"/>
                <w:szCs w:val="20"/>
                <w:lang w:eastAsia="zh-CN"/>
              </w:rPr>
              <w:lastRenderedPageBreak/>
              <w:t>земельного участка – 80%;</w:t>
            </w:r>
          </w:p>
        </w:tc>
      </w:tr>
      <w:tr w:rsidR="00B054FD" w:rsidRPr="00917316" w:rsidTr="00AE554D">
        <w:tc>
          <w:tcPr>
            <w:tcW w:w="1809" w:type="dxa"/>
          </w:tcPr>
          <w:p w:rsidR="00B054FD" w:rsidRPr="003B6B95" w:rsidRDefault="00B054FD" w:rsidP="00AE554D">
            <w:pPr>
              <w:spacing w:line="20" w:lineRule="atLeast"/>
              <w:rPr>
                <w:color w:val="000000" w:themeColor="text1"/>
                <w:sz w:val="20"/>
                <w:szCs w:val="20"/>
                <w:highlight w:val="lightGray"/>
              </w:rPr>
            </w:pPr>
            <w:r w:rsidRPr="003B6B95">
              <w:rPr>
                <w:color w:val="000000" w:themeColor="text1"/>
                <w:sz w:val="20"/>
                <w:szCs w:val="20"/>
                <w:highlight w:val="lightGray"/>
              </w:rPr>
              <w:lastRenderedPageBreak/>
              <w:t xml:space="preserve">[2.7.1] - Объекты гаражного назначения </w:t>
            </w:r>
          </w:p>
        </w:tc>
        <w:tc>
          <w:tcPr>
            <w:tcW w:w="3402" w:type="dxa"/>
          </w:tcPr>
          <w:p w:rsidR="00B054FD" w:rsidRPr="003B6B95" w:rsidRDefault="00B054FD" w:rsidP="00B054FD">
            <w:pPr>
              <w:spacing w:line="20" w:lineRule="atLeast"/>
              <w:ind w:firstLine="0"/>
              <w:rPr>
                <w:color w:val="000000" w:themeColor="text1"/>
                <w:sz w:val="20"/>
                <w:szCs w:val="20"/>
                <w:highlight w:val="lightGray"/>
              </w:rPr>
            </w:pPr>
            <w:r w:rsidRPr="003B6B95">
              <w:rPr>
                <w:color w:val="000000" w:themeColor="text1"/>
                <w:sz w:val="20"/>
                <w:szCs w:val="20"/>
                <w:highlight w:val="lightGray"/>
              </w:rPr>
              <w:t>Гаражи боксового типа для легковых автомобилей на отдельных земельных участках</w:t>
            </w:r>
          </w:p>
        </w:tc>
        <w:tc>
          <w:tcPr>
            <w:tcW w:w="5103" w:type="dxa"/>
          </w:tcPr>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18 кв. м /1000 кв. м;</w:t>
            </w:r>
          </w:p>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B054FD" w:rsidRPr="003B6B95" w:rsidRDefault="00B054FD"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- 1 м; при блокированной застройке – 0;</w:t>
            </w:r>
          </w:p>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1 этаж;</w:t>
            </w:r>
          </w:p>
          <w:p w:rsidR="00B054FD" w:rsidRPr="003B6B95" w:rsidRDefault="00B054FD"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максимальная высота зданий, строений, сооружений от уровня земли – 4,0 м;</w:t>
            </w:r>
          </w:p>
          <w:p w:rsidR="00B054FD" w:rsidRPr="003B6B95" w:rsidRDefault="00B054FD" w:rsidP="00AE554D">
            <w:pPr>
              <w:spacing w:line="20" w:lineRule="atLeast"/>
              <w:rPr>
                <w:color w:val="000000" w:themeColor="text1"/>
                <w:sz w:val="20"/>
                <w:szCs w:val="20"/>
                <w:highlight w:val="lightGray"/>
              </w:rPr>
            </w:pPr>
            <w:r w:rsidRPr="003B6B95">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E94266" w:rsidRPr="00917316" w:rsidTr="00D64654">
        <w:tc>
          <w:tcPr>
            <w:tcW w:w="1809" w:type="dxa"/>
          </w:tcPr>
          <w:p w:rsidR="00E94266" w:rsidRPr="00917316" w:rsidRDefault="00E94266"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E94266" w:rsidRPr="00917316" w:rsidRDefault="00E94266" w:rsidP="00450076">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E94266" w:rsidRPr="00917316" w:rsidRDefault="00E94266"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 /10</w:t>
            </w:r>
            <w:r w:rsidR="001064F7"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E94266" w:rsidRPr="00917316" w:rsidRDefault="00E9426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450076">
              <w:rPr>
                <w:rFonts w:eastAsia="SimSun"/>
                <w:color w:val="000000"/>
                <w:sz w:val="20"/>
                <w:szCs w:val="20"/>
                <w:lang w:eastAsia="zh-CN"/>
              </w:rPr>
              <w:t xml:space="preserve">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2 м;</w:t>
            </w:r>
          </w:p>
          <w:p w:rsidR="00E94266" w:rsidRPr="00917316" w:rsidRDefault="00E94266"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E94266" w:rsidRPr="00917316" w:rsidRDefault="00E94266"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E94266" w:rsidRPr="00917316" w:rsidRDefault="00E94266"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E94266" w:rsidRPr="00917316" w:rsidRDefault="00E94266"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w:t>
            </w:r>
            <w:r w:rsidR="00E462C5" w:rsidRPr="00917316">
              <w:rPr>
                <w:rFonts w:eastAsia="SimSun"/>
                <w:sz w:val="20"/>
                <w:szCs w:val="20"/>
                <w:lang w:eastAsia="zh-CN"/>
              </w:rPr>
              <w:t>тка - 80%;</w:t>
            </w:r>
          </w:p>
          <w:p w:rsidR="00E94266" w:rsidRPr="00917316" w:rsidRDefault="00E94266" w:rsidP="00917316">
            <w:pPr>
              <w:spacing w:line="20" w:lineRule="atLeast"/>
              <w:rPr>
                <w:color w:val="000000"/>
                <w:sz w:val="20"/>
                <w:szCs w:val="20"/>
              </w:rPr>
            </w:pPr>
          </w:p>
          <w:p w:rsidR="00E94266" w:rsidRPr="00917316" w:rsidRDefault="00E94266" w:rsidP="00917316">
            <w:pPr>
              <w:spacing w:line="20" w:lineRule="atLeast"/>
              <w:rPr>
                <w:color w:val="000000"/>
                <w:sz w:val="20"/>
                <w:szCs w:val="20"/>
              </w:rPr>
            </w:pPr>
          </w:p>
          <w:p w:rsidR="00E94266" w:rsidRPr="00917316" w:rsidRDefault="00E94266" w:rsidP="00917316">
            <w:pPr>
              <w:spacing w:line="20" w:lineRule="atLeast"/>
              <w:rPr>
                <w:sz w:val="20"/>
                <w:szCs w:val="20"/>
              </w:rPr>
            </w:pPr>
          </w:p>
        </w:tc>
      </w:tr>
      <w:tr w:rsidR="00CA1D78" w:rsidRPr="00917316" w:rsidTr="00D64654">
        <w:tc>
          <w:tcPr>
            <w:tcW w:w="1809" w:type="dxa"/>
            <w:tcBorders>
              <w:bottom w:val="single" w:sz="8" w:space="0" w:color="000000"/>
            </w:tcBorders>
            <w:vAlign w:val="center"/>
          </w:tcPr>
          <w:p w:rsidR="00CA1D78" w:rsidRPr="00917316" w:rsidRDefault="00CA1D78"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Borders>
              <w:bottom w:val="single" w:sz="8" w:space="0" w:color="000000"/>
            </w:tcBorders>
            <w:vAlign w:val="center"/>
          </w:tcPr>
          <w:p w:rsidR="00CA1D78" w:rsidRPr="00917316" w:rsidRDefault="00CA1D78" w:rsidP="00450076">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Borders>
              <w:bottom w:val="single" w:sz="8" w:space="0" w:color="000000"/>
            </w:tcBorders>
            <w:vAlign w:val="center"/>
          </w:tcPr>
          <w:p w:rsidR="00CA1D78" w:rsidRPr="00917316" w:rsidRDefault="00CA1D78" w:rsidP="00917316">
            <w:pPr>
              <w:spacing w:line="20" w:lineRule="atLeast"/>
              <w:rPr>
                <w:color w:val="000000"/>
                <w:sz w:val="20"/>
                <w:szCs w:val="20"/>
              </w:rPr>
            </w:pPr>
            <w:r w:rsidRPr="00917316">
              <w:rPr>
                <w:color w:val="000000"/>
                <w:sz w:val="20"/>
                <w:szCs w:val="20"/>
              </w:rPr>
              <w:t>Регламенты установлению не подлежат.</w:t>
            </w:r>
          </w:p>
          <w:p w:rsidR="00CA1D78" w:rsidRPr="00917316" w:rsidRDefault="00CA1D78"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9721A" w:rsidRDefault="0009721A" w:rsidP="00917316">
      <w:pPr>
        <w:spacing w:line="20" w:lineRule="atLeast"/>
        <w:rPr>
          <w:rFonts w:eastAsia="SimSun"/>
          <w:b/>
          <w:color w:val="000000"/>
          <w:sz w:val="20"/>
          <w:szCs w:val="20"/>
          <w:lang w:eastAsia="zh-CN"/>
        </w:rPr>
      </w:pPr>
    </w:p>
    <w:p w:rsidR="00CA1D78" w:rsidRPr="00917316" w:rsidRDefault="00CA1D78"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9.2 Условно разрешенные </w:t>
      </w:r>
      <w:r w:rsidRPr="00917316">
        <w:rPr>
          <w:rFonts w:eastAsia="SimSun"/>
          <w:b/>
          <w:color w:val="000000"/>
          <w:spacing w:val="-8"/>
          <w:sz w:val="20"/>
          <w:szCs w:val="20"/>
          <w:lang w:eastAsia="zh-CN"/>
        </w:rPr>
        <w:t>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D78" w:rsidRPr="00917316" w:rsidRDefault="00CA1D78"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CA1D78" w:rsidRPr="00917316" w:rsidTr="00B14442">
        <w:trPr>
          <w:trHeight w:val="1015"/>
        </w:trPr>
        <w:tc>
          <w:tcPr>
            <w:tcW w:w="1809" w:type="dxa"/>
            <w:vAlign w:val="center"/>
          </w:tcPr>
          <w:p w:rsidR="00CA1D78" w:rsidRPr="00917316" w:rsidRDefault="00CA1D78" w:rsidP="00B14442">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CA1D78" w:rsidRPr="00917316" w:rsidRDefault="00CA1D78" w:rsidP="00B14442">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vAlign w:val="center"/>
          </w:tcPr>
          <w:p w:rsidR="00CA1D78" w:rsidRPr="00917316" w:rsidRDefault="00CA1D78" w:rsidP="00B14442">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1D78" w:rsidRPr="00917316" w:rsidTr="00D64654">
        <w:trPr>
          <w:trHeight w:val="284"/>
        </w:trPr>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[3.7] - Религиозное использование</w:t>
            </w:r>
          </w:p>
        </w:tc>
        <w:tc>
          <w:tcPr>
            <w:tcW w:w="3402" w:type="dxa"/>
          </w:tcPr>
          <w:p w:rsidR="00CA1D78" w:rsidRPr="00917316" w:rsidRDefault="00450076" w:rsidP="00450076">
            <w:pPr>
              <w:spacing w:line="20" w:lineRule="atLeast"/>
              <w:ind w:firstLine="0"/>
              <w:rPr>
                <w:sz w:val="20"/>
                <w:szCs w:val="20"/>
              </w:rPr>
            </w:pPr>
            <w:r>
              <w:rPr>
                <w:sz w:val="20"/>
                <w:szCs w:val="20"/>
              </w:rPr>
              <w:t>О</w:t>
            </w:r>
            <w:r w:rsidR="00CA1D78" w:rsidRPr="00917316">
              <w:rPr>
                <w:sz w:val="20"/>
                <w:szCs w:val="20"/>
              </w:rPr>
              <w:t>бъекты, связанные с отправлением культа;</w:t>
            </w:r>
          </w:p>
        </w:tc>
        <w:tc>
          <w:tcPr>
            <w:tcW w:w="5103" w:type="dxa"/>
          </w:tcPr>
          <w:p w:rsidR="00CA1D78" w:rsidRPr="00917316" w:rsidRDefault="00CA1D78" w:rsidP="00917316">
            <w:pPr>
              <w:spacing w:line="20" w:lineRule="atLeast"/>
              <w:rPr>
                <w:sz w:val="20"/>
                <w:szCs w:val="20"/>
              </w:rPr>
            </w:pPr>
            <w:r w:rsidRPr="00917316">
              <w:rPr>
                <w:sz w:val="20"/>
                <w:szCs w:val="20"/>
              </w:rPr>
              <w:t>минимальная/максимальная площадь земельного участка –</w:t>
            </w:r>
            <w:r w:rsidR="000D7059" w:rsidRPr="00917316">
              <w:rPr>
                <w:sz w:val="20"/>
                <w:szCs w:val="20"/>
              </w:rPr>
              <w:t xml:space="preserve">  </w:t>
            </w:r>
            <w:r w:rsidRPr="00917316">
              <w:rPr>
                <w:sz w:val="20"/>
                <w:szCs w:val="20"/>
              </w:rPr>
              <w:t>50 кв</w:t>
            </w:r>
            <w:proofErr w:type="gramStart"/>
            <w:r w:rsidRPr="00917316">
              <w:rPr>
                <w:sz w:val="20"/>
                <w:szCs w:val="20"/>
              </w:rPr>
              <w:t>.м</w:t>
            </w:r>
            <w:proofErr w:type="gramEnd"/>
            <w:r w:rsidRPr="00917316">
              <w:rPr>
                <w:sz w:val="20"/>
                <w:szCs w:val="20"/>
              </w:rPr>
              <w:t xml:space="preserve"> /</w:t>
            </w:r>
            <w:r w:rsidR="00840FB0" w:rsidRPr="00917316">
              <w:rPr>
                <w:sz w:val="20"/>
                <w:szCs w:val="20"/>
              </w:rPr>
              <w:t>5</w:t>
            </w:r>
            <w:r w:rsidRPr="00917316">
              <w:rPr>
                <w:sz w:val="20"/>
                <w:szCs w:val="20"/>
              </w:rPr>
              <w:t xml:space="preserve"> 000 кв.м.</w:t>
            </w:r>
          </w:p>
          <w:p w:rsidR="00CA1D78" w:rsidRPr="00917316" w:rsidRDefault="00CA1D78"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зданий, строений - </w:t>
            </w:r>
            <w:r w:rsidR="00450076">
              <w:rPr>
                <w:color w:val="000000"/>
                <w:sz w:val="20"/>
                <w:szCs w:val="20"/>
              </w:rPr>
              <w:t xml:space="preserve"> </w:t>
            </w:r>
            <w:r w:rsidR="000D7059" w:rsidRPr="00917316">
              <w:rPr>
                <w:color w:val="000000"/>
                <w:sz w:val="20"/>
                <w:szCs w:val="20"/>
              </w:rPr>
              <w:t xml:space="preserve"> </w:t>
            </w:r>
            <w:r w:rsidRPr="00917316">
              <w:rPr>
                <w:color w:val="000000"/>
                <w:sz w:val="20"/>
                <w:szCs w:val="20"/>
              </w:rPr>
              <w:t>3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CA1D78" w:rsidRPr="00917316" w:rsidRDefault="00840FB0"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максимальная</w:t>
            </w:r>
            <w:r w:rsidR="00CA1D78" w:rsidRPr="00917316">
              <w:rPr>
                <w:rFonts w:eastAsia="SimSun"/>
                <w:color w:val="000000"/>
                <w:sz w:val="20"/>
                <w:szCs w:val="20"/>
                <w:lang w:eastAsia="zh-CN"/>
              </w:rPr>
              <w:t xml:space="preserve"> высота зданий, строений от уровня земли – 25 м (исключение – шпили, башни, флагштоки, вентиляционные и дымовые трубы);</w:t>
            </w:r>
          </w:p>
          <w:p w:rsidR="00CA1D78" w:rsidRPr="00917316" w:rsidRDefault="00CA1D78" w:rsidP="00917316">
            <w:pPr>
              <w:spacing w:line="20" w:lineRule="atLeast"/>
              <w:rPr>
                <w:sz w:val="20"/>
                <w:szCs w:val="20"/>
              </w:rPr>
            </w:pPr>
            <w:r w:rsidRPr="00917316">
              <w:rPr>
                <w:sz w:val="20"/>
                <w:szCs w:val="20"/>
              </w:rPr>
              <w:t xml:space="preserve">максимальный процент застройки в границах земельного участка  – </w:t>
            </w:r>
            <w:r w:rsidR="001064F7" w:rsidRPr="00917316">
              <w:rPr>
                <w:sz w:val="20"/>
                <w:szCs w:val="20"/>
              </w:rPr>
              <w:t>6</w:t>
            </w:r>
            <w:r w:rsidRPr="00917316">
              <w:rPr>
                <w:sz w:val="20"/>
                <w:szCs w:val="20"/>
              </w:rPr>
              <w:t xml:space="preserve">0%;  </w:t>
            </w:r>
          </w:p>
          <w:p w:rsidR="00CA1D78" w:rsidRPr="00917316" w:rsidRDefault="00CA1D78" w:rsidP="00917316">
            <w:pPr>
              <w:spacing w:line="20" w:lineRule="atLeast"/>
              <w:rPr>
                <w:b/>
                <w:color w:val="000000"/>
                <w:sz w:val="20"/>
                <w:szCs w:val="20"/>
              </w:rPr>
            </w:pPr>
            <w:r w:rsidRPr="00917316">
              <w:rPr>
                <w:sz w:val="20"/>
                <w:szCs w:val="20"/>
              </w:rPr>
              <w:t>минимальный процент озеленения – 20%;</w:t>
            </w:r>
          </w:p>
        </w:tc>
      </w:tr>
      <w:tr w:rsidR="00CA1D78" w:rsidRPr="00917316" w:rsidTr="00D64654">
        <w:trPr>
          <w:trHeight w:val="284"/>
        </w:trPr>
        <w:tc>
          <w:tcPr>
            <w:tcW w:w="1809" w:type="dxa"/>
          </w:tcPr>
          <w:p w:rsidR="00CA1D78" w:rsidRPr="003B6B95" w:rsidRDefault="00CA1D78" w:rsidP="00917316">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lastRenderedPageBreak/>
              <w:t>[4.9] – Обслуживание автотранспорта</w:t>
            </w:r>
          </w:p>
        </w:tc>
        <w:tc>
          <w:tcPr>
            <w:tcW w:w="3402" w:type="dxa"/>
          </w:tcPr>
          <w:p w:rsidR="00CA1D78" w:rsidRPr="003B6B95" w:rsidRDefault="00DC44BB" w:rsidP="00450076">
            <w:pPr>
              <w:spacing w:line="20" w:lineRule="atLeast"/>
              <w:ind w:firstLine="0"/>
              <w:rPr>
                <w:color w:val="000000" w:themeColor="text1"/>
                <w:sz w:val="20"/>
                <w:szCs w:val="20"/>
                <w:highlight w:val="lightGray"/>
              </w:rPr>
            </w:pPr>
            <w:r w:rsidRPr="003B6B95">
              <w:rPr>
                <w:color w:val="000000" w:themeColor="text1"/>
                <w:sz w:val="20"/>
                <w:szCs w:val="20"/>
                <w:highlight w:val="lightGray"/>
              </w:rPr>
              <w:t>Плоскостные открытые а</w:t>
            </w:r>
            <w:r w:rsidR="00CA1D78" w:rsidRPr="003B6B95">
              <w:rPr>
                <w:color w:val="000000" w:themeColor="text1"/>
                <w:sz w:val="20"/>
                <w:szCs w:val="20"/>
                <w:highlight w:val="lightGray"/>
              </w:rPr>
              <w:t>втостоянки на отдельных</w:t>
            </w:r>
            <w:r w:rsidR="00EA657B" w:rsidRPr="003B6B95">
              <w:rPr>
                <w:color w:val="000000" w:themeColor="text1"/>
                <w:sz w:val="20"/>
                <w:szCs w:val="20"/>
                <w:highlight w:val="lightGray"/>
              </w:rPr>
              <w:t xml:space="preserve"> земельных</w:t>
            </w:r>
            <w:r w:rsidR="00CA1D78" w:rsidRPr="003B6B95">
              <w:rPr>
                <w:color w:val="000000" w:themeColor="text1"/>
                <w:sz w:val="20"/>
                <w:szCs w:val="20"/>
                <w:highlight w:val="lightGray"/>
              </w:rPr>
              <w:t xml:space="preserve"> участках</w:t>
            </w:r>
          </w:p>
        </w:tc>
        <w:tc>
          <w:tcPr>
            <w:tcW w:w="5103" w:type="dxa"/>
          </w:tcPr>
          <w:p w:rsidR="00CA1D78" w:rsidRPr="003B6B95" w:rsidRDefault="00CA1D78" w:rsidP="00917316">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35/1000 кв. м;</w:t>
            </w:r>
          </w:p>
          <w:p w:rsidR="00CA1D78" w:rsidRPr="003B6B95" w:rsidRDefault="00CA1D78" w:rsidP="00917316">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7,0 м;</w:t>
            </w:r>
          </w:p>
          <w:p w:rsidR="00DC44BB" w:rsidRPr="003B6B95" w:rsidRDefault="00DC44BB" w:rsidP="00DC44BB">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строений -    1 м;</w:t>
            </w:r>
          </w:p>
          <w:p w:rsidR="00DC44BB" w:rsidRPr="003B6B95" w:rsidRDefault="00DC44BB" w:rsidP="00DC44BB">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0;</w:t>
            </w:r>
          </w:p>
          <w:p w:rsidR="00DC44BB" w:rsidRPr="003B6B95" w:rsidRDefault="00DC44BB" w:rsidP="00DC44BB">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максимальная высота строений от уровня земли – 1 м;</w:t>
            </w:r>
          </w:p>
          <w:p w:rsidR="00DC44BB" w:rsidRPr="003B6B95" w:rsidRDefault="00DC44BB" w:rsidP="00DC44BB">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 xml:space="preserve">максимальный процент застройки в границах земельного участка  – 80%;  </w:t>
            </w:r>
          </w:p>
        </w:tc>
      </w:tr>
      <w:tr w:rsidR="00CA1D78" w:rsidRPr="00917316" w:rsidTr="00D64654">
        <w:trPr>
          <w:trHeight w:val="284"/>
        </w:trPr>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CA1D78" w:rsidRPr="00917316" w:rsidRDefault="00450076" w:rsidP="00450076">
            <w:pPr>
              <w:spacing w:line="20" w:lineRule="atLeast"/>
              <w:ind w:firstLine="0"/>
              <w:rPr>
                <w:sz w:val="20"/>
                <w:szCs w:val="20"/>
              </w:rPr>
            </w:pPr>
            <w:r>
              <w:rPr>
                <w:sz w:val="20"/>
                <w:szCs w:val="20"/>
              </w:rPr>
              <w:t>Ж</w:t>
            </w:r>
            <w:r w:rsidR="00CA1D78" w:rsidRPr="00917316">
              <w:rPr>
                <w:sz w:val="20"/>
                <w:szCs w:val="20"/>
              </w:rPr>
              <w:t>илищно-эксплуатационные организации и аварийно-диспетчерские службы;</w:t>
            </w:r>
          </w:p>
          <w:p w:rsidR="00CA1D78" w:rsidRPr="00917316" w:rsidRDefault="00CA1D78" w:rsidP="00450076">
            <w:pPr>
              <w:spacing w:line="20" w:lineRule="atLeast"/>
              <w:ind w:firstLine="0"/>
              <w:rPr>
                <w:sz w:val="20"/>
                <w:szCs w:val="20"/>
              </w:rPr>
            </w:pPr>
            <w:r w:rsidRPr="00917316">
              <w:rPr>
                <w:sz w:val="20"/>
                <w:szCs w:val="20"/>
              </w:rPr>
              <w:t xml:space="preserve">общественные туалеты </w:t>
            </w:r>
          </w:p>
          <w:p w:rsidR="00CA1D78" w:rsidRPr="00917316" w:rsidRDefault="00CA1D78" w:rsidP="00917316">
            <w:pPr>
              <w:spacing w:line="20" w:lineRule="atLeast"/>
              <w:rPr>
                <w:sz w:val="20"/>
                <w:szCs w:val="20"/>
              </w:rPr>
            </w:pPr>
          </w:p>
        </w:tc>
        <w:tc>
          <w:tcPr>
            <w:tcW w:w="5103" w:type="dxa"/>
          </w:tcPr>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 /10</w:t>
            </w:r>
            <w:r w:rsidR="007F01A4" w:rsidRPr="00917316">
              <w:rPr>
                <w:rFonts w:eastAsia="SimSun"/>
                <w:color w:val="000000"/>
                <w:sz w:val="20"/>
                <w:szCs w:val="20"/>
                <w:lang w:eastAsia="zh-CN"/>
              </w:rPr>
              <w:t xml:space="preserve"> </w:t>
            </w:r>
            <w:r w:rsidRPr="00917316">
              <w:rPr>
                <w:rFonts w:eastAsia="SimSun"/>
                <w:color w:val="000000"/>
                <w:sz w:val="20"/>
                <w:szCs w:val="20"/>
                <w:lang w:eastAsia="zh-CN"/>
              </w:rPr>
              <w:t>000 кв. м;</w:t>
            </w:r>
          </w:p>
          <w:p w:rsidR="00CA1D78" w:rsidRPr="00917316" w:rsidRDefault="00CA1D78" w:rsidP="00917316">
            <w:pPr>
              <w:spacing w:line="20" w:lineRule="atLeast"/>
              <w:rPr>
                <w:color w:val="000000"/>
                <w:sz w:val="20"/>
                <w:szCs w:val="20"/>
              </w:rPr>
            </w:pPr>
            <w:r w:rsidRPr="00917316">
              <w:rPr>
                <w:color w:val="000000"/>
                <w:sz w:val="20"/>
                <w:szCs w:val="20"/>
              </w:rPr>
              <w:t>минимальные отступы от границ земельных участков зданий, строений -</w:t>
            </w:r>
            <w:r w:rsidR="000D7059" w:rsidRPr="00917316">
              <w:rPr>
                <w:color w:val="000000"/>
                <w:sz w:val="20"/>
                <w:szCs w:val="20"/>
              </w:rPr>
              <w:t xml:space="preserve">   </w:t>
            </w:r>
            <w:r w:rsidRPr="00917316">
              <w:rPr>
                <w:color w:val="000000"/>
                <w:sz w:val="20"/>
                <w:szCs w:val="20"/>
              </w:rPr>
              <w:t xml:space="preserve"> 3 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CA1D78" w:rsidRPr="00917316" w:rsidRDefault="00840FB0"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w:t>
            </w:r>
            <w:r w:rsidR="00CA1D78" w:rsidRPr="00917316">
              <w:rPr>
                <w:rFonts w:eastAsia="SimSun"/>
                <w:color w:val="000000"/>
                <w:sz w:val="20"/>
                <w:szCs w:val="20"/>
                <w:lang w:eastAsia="zh-CN"/>
              </w:rPr>
              <w:t xml:space="preserve"> высота зданий, строений от уровня земли – 12,0 м;</w:t>
            </w:r>
          </w:p>
          <w:p w:rsidR="00CA1D78" w:rsidRPr="00917316" w:rsidRDefault="00CA1D78" w:rsidP="00917316">
            <w:pPr>
              <w:spacing w:line="20" w:lineRule="atLeast"/>
              <w:rPr>
                <w:sz w:val="20"/>
                <w:szCs w:val="20"/>
              </w:rPr>
            </w:pPr>
            <w:r w:rsidRPr="00917316">
              <w:rPr>
                <w:sz w:val="20"/>
                <w:szCs w:val="20"/>
              </w:rPr>
              <w:t xml:space="preserve">максимальный процент застройки в границах земельного участка  – </w:t>
            </w:r>
            <w:r w:rsidR="001064F7" w:rsidRPr="00917316">
              <w:rPr>
                <w:sz w:val="20"/>
                <w:szCs w:val="20"/>
              </w:rPr>
              <w:t>6</w:t>
            </w:r>
            <w:r w:rsidRPr="00917316">
              <w:rPr>
                <w:sz w:val="20"/>
                <w:szCs w:val="20"/>
              </w:rPr>
              <w:t xml:space="preserve">0%;  </w:t>
            </w:r>
          </w:p>
        </w:tc>
      </w:tr>
      <w:tr w:rsidR="00CA1D78" w:rsidRPr="00917316" w:rsidTr="00D64654">
        <w:trPr>
          <w:trHeight w:val="284"/>
        </w:trPr>
        <w:tc>
          <w:tcPr>
            <w:tcW w:w="1809" w:type="dxa"/>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[8.3] – Обеспечение внутреннего правопорядка</w:t>
            </w:r>
          </w:p>
        </w:tc>
        <w:tc>
          <w:tcPr>
            <w:tcW w:w="3402" w:type="dxa"/>
          </w:tcPr>
          <w:p w:rsidR="00CA1D78" w:rsidRPr="00917316" w:rsidRDefault="00840FB0" w:rsidP="00450076">
            <w:pPr>
              <w:spacing w:line="20" w:lineRule="atLeast"/>
              <w:ind w:firstLine="0"/>
              <w:rPr>
                <w:sz w:val="20"/>
                <w:szCs w:val="20"/>
              </w:rPr>
            </w:pPr>
            <w:r w:rsidRPr="00917316">
              <w:rPr>
                <w:sz w:val="20"/>
                <w:szCs w:val="20"/>
              </w:rPr>
              <w:t>О</w:t>
            </w:r>
            <w:r w:rsidR="00CA1D78" w:rsidRPr="00917316">
              <w:rPr>
                <w:sz w:val="20"/>
                <w:szCs w:val="20"/>
              </w:rPr>
              <w:t>бъекты пожарной охраны</w:t>
            </w:r>
          </w:p>
        </w:tc>
        <w:tc>
          <w:tcPr>
            <w:tcW w:w="5103" w:type="dxa"/>
          </w:tcPr>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 кв. м </w:t>
            </w:r>
            <w:r w:rsidR="007F01A4" w:rsidRPr="00917316">
              <w:rPr>
                <w:rFonts w:eastAsia="SimSun"/>
                <w:color w:val="000000"/>
                <w:sz w:val="20"/>
                <w:szCs w:val="20"/>
                <w:lang w:eastAsia="zh-CN"/>
              </w:rPr>
              <w:t>/1</w:t>
            </w:r>
            <w:r w:rsidRPr="00917316">
              <w:rPr>
                <w:rFonts w:eastAsia="SimSun"/>
                <w:color w:val="000000"/>
                <w:sz w:val="20"/>
                <w:szCs w:val="20"/>
                <w:lang w:eastAsia="zh-CN"/>
              </w:rPr>
              <w:t>0</w:t>
            </w:r>
            <w:r w:rsidR="00840FB0" w:rsidRPr="00917316">
              <w:rPr>
                <w:rFonts w:eastAsia="SimSun"/>
                <w:color w:val="000000"/>
                <w:sz w:val="20"/>
                <w:szCs w:val="20"/>
                <w:lang w:eastAsia="zh-CN"/>
              </w:rPr>
              <w:t xml:space="preserve"> </w:t>
            </w:r>
            <w:r w:rsidRPr="00917316">
              <w:rPr>
                <w:rFonts w:eastAsia="SimSun"/>
                <w:color w:val="000000"/>
                <w:sz w:val="20"/>
                <w:szCs w:val="20"/>
                <w:lang w:eastAsia="zh-CN"/>
              </w:rPr>
              <w:t>000 кв. м;</w:t>
            </w:r>
            <w:r w:rsidR="000D7059" w:rsidRPr="00917316">
              <w:rPr>
                <w:rFonts w:eastAsia="SimSun"/>
                <w:color w:val="000000"/>
                <w:sz w:val="20"/>
                <w:szCs w:val="20"/>
                <w:lang w:eastAsia="zh-CN"/>
              </w:rPr>
              <w:t xml:space="preserve"> </w:t>
            </w:r>
          </w:p>
          <w:p w:rsidR="00CA1D78" w:rsidRPr="00917316" w:rsidRDefault="00CA1D78"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зданий, строений - </w:t>
            </w:r>
            <w:r w:rsidR="000D7059" w:rsidRPr="00917316">
              <w:rPr>
                <w:color w:val="000000"/>
                <w:sz w:val="20"/>
                <w:szCs w:val="20"/>
              </w:rPr>
              <w:t xml:space="preserve">  </w:t>
            </w:r>
            <w:r w:rsidRPr="00917316">
              <w:rPr>
                <w:color w:val="000000"/>
                <w:sz w:val="20"/>
                <w:szCs w:val="20"/>
              </w:rPr>
              <w:t>3 м;</w:t>
            </w:r>
          </w:p>
          <w:p w:rsidR="00E65A86" w:rsidRPr="00917316" w:rsidRDefault="00E65A8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предельная высота зданий, строений от уровня земли – 12,0 м;</w:t>
            </w:r>
          </w:p>
          <w:p w:rsidR="00CA1D78" w:rsidRPr="00917316" w:rsidRDefault="00CA1D78" w:rsidP="00917316">
            <w:pPr>
              <w:spacing w:line="20" w:lineRule="atLeast"/>
              <w:rPr>
                <w:sz w:val="20"/>
                <w:szCs w:val="20"/>
              </w:rPr>
            </w:pPr>
            <w:r w:rsidRPr="00917316">
              <w:rPr>
                <w:sz w:val="20"/>
                <w:szCs w:val="20"/>
              </w:rPr>
              <w:t xml:space="preserve">максимальный процент застройки в границах земельного участка  – 80%;  </w:t>
            </w:r>
          </w:p>
        </w:tc>
      </w:tr>
    </w:tbl>
    <w:p w:rsidR="00CA1D78" w:rsidRPr="00917316" w:rsidRDefault="00CA1D78" w:rsidP="00917316">
      <w:pPr>
        <w:spacing w:line="20" w:lineRule="atLeast"/>
        <w:rPr>
          <w:rFonts w:eastAsia="SimSun"/>
          <w:b/>
          <w:color w:val="000000"/>
          <w:sz w:val="20"/>
          <w:szCs w:val="20"/>
          <w:lang w:eastAsia="zh-CN"/>
        </w:rPr>
      </w:pPr>
    </w:p>
    <w:p w:rsidR="00CA1D78" w:rsidRPr="00917316" w:rsidRDefault="00CA1D78" w:rsidP="00917316">
      <w:pPr>
        <w:spacing w:line="20" w:lineRule="atLeast"/>
        <w:rPr>
          <w:b/>
          <w:color w:val="000000"/>
          <w:sz w:val="20"/>
          <w:szCs w:val="20"/>
        </w:rPr>
      </w:pPr>
      <w:r w:rsidRPr="00917316">
        <w:rPr>
          <w:rFonts w:eastAsia="SimSun"/>
          <w:b/>
          <w:sz w:val="20"/>
          <w:szCs w:val="20"/>
          <w:lang w:eastAsia="zh-CN"/>
        </w:rPr>
        <w:t xml:space="preserve">9.3.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CA1D78" w:rsidRPr="00917316" w:rsidRDefault="00CA1D78" w:rsidP="00917316">
      <w:pPr>
        <w:spacing w:line="20" w:lineRule="atLeast"/>
        <w:rPr>
          <w:rFonts w:eastAsia="SimSun"/>
          <w:b/>
          <w:sz w:val="20"/>
          <w:szCs w:val="20"/>
          <w:lang w:eastAsia="zh-C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CA1D78" w:rsidRPr="00917316" w:rsidTr="00D64654">
        <w:trPr>
          <w:trHeight w:val="20"/>
        </w:trPr>
        <w:tc>
          <w:tcPr>
            <w:tcW w:w="4679" w:type="dxa"/>
            <w:vAlign w:val="center"/>
          </w:tcPr>
          <w:p w:rsidR="00CA1D78" w:rsidRPr="00917316" w:rsidRDefault="00CA1D78" w:rsidP="00B14442">
            <w:pPr>
              <w:spacing w:line="20" w:lineRule="atLeast"/>
              <w:jc w:val="center"/>
              <w:rPr>
                <w:rFonts w:eastAsia="SimSun"/>
                <w:sz w:val="20"/>
                <w:szCs w:val="20"/>
                <w:lang w:eastAsia="zh-CN"/>
              </w:rPr>
            </w:pPr>
            <w:r w:rsidRPr="00917316">
              <w:rPr>
                <w:rFonts w:eastAsia="SimSun"/>
                <w:b/>
                <w:sz w:val="20"/>
                <w:szCs w:val="20"/>
                <w:lang w:eastAsia="zh-CN"/>
              </w:rPr>
              <w:t>Виды разрешенного использования земельных участков и</w:t>
            </w:r>
            <w:r w:rsidRPr="00917316">
              <w:rPr>
                <w:b/>
                <w:sz w:val="20"/>
                <w:szCs w:val="20"/>
              </w:rPr>
              <w:t xml:space="preserve"> объектов капитального строительства</w:t>
            </w:r>
          </w:p>
        </w:tc>
        <w:tc>
          <w:tcPr>
            <w:tcW w:w="5670" w:type="dxa"/>
            <w:vAlign w:val="center"/>
          </w:tcPr>
          <w:p w:rsidR="00CA1D78" w:rsidRPr="00917316" w:rsidRDefault="00CA1D78" w:rsidP="00B14442">
            <w:pPr>
              <w:spacing w:line="20" w:lineRule="atLeast"/>
              <w:jc w:val="center"/>
              <w:rPr>
                <w:rFonts w:eastAsia="SimSun"/>
                <w:sz w:val="20"/>
                <w:szCs w:val="20"/>
                <w:lang w:eastAsia="zh-CN"/>
              </w:rPr>
            </w:pPr>
            <w:r w:rsidRPr="00917316">
              <w:rPr>
                <w:b/>
                <w:sz w:val="20"/>
                <w:szCs w:val="20"/>
              </w:rPr>
              <w:t>Предельные параметры разрешенного строительства, реконструкции объектов капитального строительства</w:t>
            </w:r>
          </w:p>
        </w:tc>
      </w:tr>
      <w:tr w:rsidR="00CA1D78" w:rsidRPr="00917316" w:rsidTr="00D64654">
        <w:trPr>
          <w:trHeight w:val="20"/>
        </w:trPr>
        <w:tc>
          <w:tcPr>
            <w:tcW w:w="4679" w:type="dxa"/>
            <w:vAlign w:val="center"/>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Виды разрешенного использования земельных участков - аналогичны</w:t>
            </w:r>
            <w:r w:rsidRPr="00917316">
              <w:rPr>
                <w:sz w:val="20"/>
                <w:szCs w:val="20"/>
              </w:rPr>
              <w:t xml:space="preserve"> видам разрешенного использования земельных участков</w:t>
            </w:r>
            <w:r w:rsidRPr="00917316">
              <w:rPr>
                <w:rFonts w:eastAsia="SimSun"/>
                <w:sz w:val="20"/>
                <w:szCs w:val="20"/>
                <w:lang w:eastAsia="zh-CN"/>
              </w:rPr>
              <w:t xml:space="preserve"> с основными и условно разрешенными видами использования. </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объекты коммунального хозяйства (</w:t>
            </w:r>
            <w:proofErr w:type="spellStart"/>
            <w:r w:rsidRPr="00917316">
              <w:rPr>
                <w:rFonts w:eastAsia="SimSun"/>
                <w:sz w:val="20"/>
                <w:szCs w:val="20"/>
                <w:lang w:eastAsia="zh-CN"/>
              </w:rPr>
              <w:t>электро</w:t>
            </w:r>
            <w:proofErr w:type="spellEnd"/>
            <w:r w:rsidRPr="00917316">
              <w:rPr>
                <w:rFonts w:eastAsia="SimSun"/>
                <w:sz w:val="20"/>
                <w:szCs w:val="20"/>
                <w:lang w:eastAsia="zh-CN"/>
              </w:rPr>
              <w:t>-, тепл</w:t>
            </w:r>
            <w:proofErr w:type="gramStart"/>
            <w:r w:rsidRPr="00917316">
              <w:rPr>
                <w:rFonts w:eastAsia="SimSun"/>
                <w:sz w:val="20"/>
                <w:szCs w:val="20"/>
                <w:lang w:eastAsia="zh-CN"/>
              </w:rPr>
              <w:t>о-</w:t>
            </w:r>
            <w:proofErr w:type="gramEnd"/>
            <w:r w:rsidRPr="00917316">
              <w:rPr>
                <w:rFonts w:eastAsia="SimSun"/>
                <w:sz w:val="20"/>
                <w:szCs w:val="20"/>
                <w:lang w:eastAsia="zh-CN"/>
              </w:rPr>
              <w:t xml:space="preserve">, </w:t>
            </w:r>
            <w:proofErr w:type="spellStart"/>
            <w:r w:rsidRPr="00917316">
              <w:rPr>
                <w:rFonts w:eastAsia="SimSun"/>
                <w:sz w:val="20"/>
                <w:szCs w:val="20"/>
                <w:lang w:eastAsia="zh-CN"/>
              </w:rPr>
              <w:t>газо</w:t>
            </w:r>
            <w:proofErr w:type="spellEnd"/>
            <w:r w:rsidRPr="00917316">
              <w:rPr>
                <w:rFonts w:eastAsia="SimSun"/>
                <w:sz w:val="20"/>
                <w:szCs w:val="20"/>
                <w:lang w:eastAsia="zh-CN"/>
              </w:rPr>
              <w:t xml:space="preserve">-, водоснабжение, водоотведение, телефонизация и т.д.), необходимые </w:t>
            </w:r>
            <w:r w:rsidRPr="00917316">
              <w:rPr>
                <w:rFonts w:eastAsia="SimSun"/>
                <w:sz w:val="20"/>
                <w:szCs w:val="20"/>
                <w:lang w:eastAsia="zh-CN"/>
              </w:rPr>
              <w:lastRenderedPageBreak/>
              <w:t xml:space="preserve">для инженерного обеспечения объектов основных, условно разрешенных, а также иных вспомогательных видов использования; </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скважины для забора воды;</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проезды общего пользования;</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парковки перед объектами обслуживания;</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благоустроенные, в том числе озелененные территории, детские площадки, площадки для отдыха, спортивных занятий;</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площадки хозяйственные, в том числе площадки для мусоросборников и выгула собак;</w:t>
            </w:r>
          </w:p>
          <w:p w:rsidR="00CA1D78" w:rsidRPr="00917316" w:rsidRDefault="00CA1D78" w:rsidP="00917316">
            <w:pPr>
              <w:spacing w:line="20" w:lineRule="atLeast"/>
              <w:rPr>
                <w:sz w:val="20"/>
                <w:szCs w:val="20"/>
              </w:rPr>
            </w:pPr>
            <w:r w:rsidRPr="00917316">
              <w:rPr>
                <w:sz w:val="20"/>
                <w:szCs w:val="20"/>
              </w:rPr>
              <w:t xml:space="preserve">      - зеленые насаждения;</w:t>
            </w:r>
          </w:p>
          <w:p w:rsidR="00CA1D78" w:rsidRPr="00917316" w:rsidRDefault="00CA1D78" w:rsidP="00917316">
            <w:pPr>
              <w:spacing w:line="20" w:lineRule="atLeast"/>
              <w:rPr>
                <w:sz w:val="20"/>
                <w:szCs w:val="20"/>
              </w:rPr>
            </w:pPr>
            <w:r w:rsidRPr="00917316">
              <w:rPr>
                <w:sz w:val="20"/>
                <w:szCs w:val="20"/>
              </w:rPr>
              <w:t xml:space="preserve">      - скульптура и скульптурные композиции, фонтаны и другие объекты ландшафтного дизайна;</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общественные туалеты;</w:t>
            </w:r>
          </w:p>
          <w:p w:rsidR="00CA1D78" w:rsidRPr="00917316" w:rsidRDefault="00CA1D78"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9304B" w:rsidRPr="00917316">
              <w:rPr>
                <w:rFonts w:eastAsia="SimSun"/>
                <w:sz w:val="20"/>
                <w:szCs w:val="20"/>
                <w:lang w:eastAsia="zh-CN"/>
              </w:rPr>
              <w:t>, с которыми они используются</w:t>
            </w:r>
            <w:r w:rsidRPr="00917316">
              <w:rPr>
                <w:rFonts w:eastAsia="SimSun"/>
                <w:sz w:val="20"/>
                <w:szCs w:val="20"/>
                <w:lang w:eastAsia="zh-CN"/>
              </w:rPr>
              <w:t>;</w:t>
            </w:r>
          </w:p>
          <w:p w:rsidR="00CA1D78" w:rsidRPr="00917316" w:rsidRDefault="00CA1D78" w:rsidP="00917316">
            <w:pPr>
              <w:spacing w:line="20" w:lineRule="atLeast"/>
              <w:rPr>
                <w:rFonts w:eastAsia="SimSun"/>
                <w:sz w:val="20"/>
                <w:szCs w:val="20"/>
                <w:lang w:eastAsia="zh-CN"/>
              </w:rPr>
            </w:pP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49304B" w:rsidRPr="00917316">
              <w:rPr>
                <w:rFonts w:eastAsia="SimSun"/>
                <w:sz w:val="20"/>
                <w:szCs w:val="20"/>
                <w:lang w:eastAsia="zh-CN"/>
              </w:rPr>
              <w:t>, с которыми они используются</w:t>
            </w:r>
            <w:r w:rsidRPr="00917316">
              <w:rPr>
                <w:rFonts w:eastAsia="SimSun"/>
                <w:sz w:val="20"/>
                <w:szCs w:val="20"/>
                <w:lang w:eastAsia="zh-CN"/>
              </w:rPr>
              <w:t xml:space="preserve">; </w:t>
            </w:r>
          </w:p>
          <w:p w:rsidR="00CA1D78" w:rsidRPr="00917316" w:rsidRDefault="00CA1D78"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участков - 1 м, </w:t>
            </w:r>
            <w:r w:rsidRPr="00917316">
              <w:rPr>
                <w:rFonts w:eastAsia="SimSun"/>
                <w:sz w:val="20"/>
                <w:szCs w:val="20"/>
                <w:lang w:eastAsia="zh-CN"/>
              </w:rPr>
              <w:t xml:space="preserve">максимальное количество надземных этажей зданий – 2 </w:t>
            </w:r>
            <w:r w:rsidR="0049304B" w:rsidRPr="00917316">
              <w:rPr>
                <w:rFonts w:eastAsia="SimSun"/>
                <w:sz w:val="20"/>
                <w:szCs w:val="20"/>
                <w:lang w:eastAsia="zh-CN"/>
              </w:rPr>
              <w:t>этажа (включая мансардный этаж)</w:t>
            </w:r>
            <w:r w:rsidRPr="00917316">
              <w:rPr>
                <w:rFonts w:eastAsia="SimSun"/>
                <w:sz w:val="20"/>
                <w:szCs w:val="20"/>
                <w:lang w:eastAsia="zh-CN"/>
              </w:rPr>
              <w:t>;</w:t>
            </w:r>
          </w:p>
          <w:p w:rsidR="00CA1D78" w:rsidRPr="00917316" w:rsidRDefault="00CA1D78" w:rsidP="00917316">
            <w:pPr>
              <w:spacing w:line="20" w:lineRule="atLeast"/>
              <w:rPr>
                <w:rFonts w:eastAsia="SimSun"/>
                <w:sz w:val="20"/>
                <w:szCs w:val="20"/>
                <w:lang w:eastAsia="zh-CN"/>
              </w:rPr>
            </w:pP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lastRenderedPageBreak/>
              <w:t>для вспомогательных строений высота от уровня земли:  до верха плоской кровли не более 4 м; до коньк</w:t>
            </w:r>
            <w:r w:rsidR="0049304B" w:rsidRPr="00917316">
              <w:rPr>
                <w:rFonts w:eastAsia="SimSun"/>
                <w:sz w:val="20"/>
                <w:szCs w:val="20"/>
                <w:lang w:eastAsia="zh-CN"/>
              </w:rPr>
              <w:t>а скатной кровли - не более 7 м</w:t>
            </w:r>
            <w:r w:rsidRPr="00917316">
              <w:rPr>
                <w:rFonts w:eastAsia="SimSun"/>
                <w:sz w:val="20"/>
                <w:szCs w:val="20"/>
                <w:lang w:eastAsia="zh-CN"/>
              </w:rPr>
              <w:t>;</w:t>
            </w:r>
          </w:p>
          <w:p w:rsidR="00CA1D78" w:rsidRPr="00917316" w:rsidRDefault="00CA1D78" w:rsidP="00917316">
            <w:pPr>
              <w:spacing w:line="20" w:lineRule="atLeast"/>
              <w:rPr>
                <w:rFonts w:eastAsia="SimSun"/>
                <w:sz w:val="20"/>
                <w:szCs w:val="20"/>
                <w:lang w:eastAsia="zh-CN"/>
              </w:rPr>
            </w:pP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CA1D78" w:rsidRPr="00917316" w:rsidRDefault="00CA1D78" w:rsidP="00917316">
            <w:pPr>
              <w:spacing w:line="20" w:lineRule="atLeast"/>
              <w:rPr>
                <w:rFonts w:eastAsia="SimSun"/>
                <w:sz w:val="20"/>
                <w:szCs w:val="20"/>
                <w:lang w:eastAsia="zh-CN"/>
              </w:rPr>
            </w:pPr>
          </w:p>
          <w:p w:rsidR="00CA1D78" w:rsidRPr="00917316" w:rsidRDefault="00CA1D78" w:rsidP="00917316">
            <w:pPr>
              <w:spacing w:line="20" w:lineRule="atLeast"/>
              <w:rPr>
                <w:rFonts w:eastAsia="SimSun"/>
                <w:sz w:val="20"/>
                <w:szCs w:val="20"/>
                <w:lang w:eastAsia="zh-CN"/>
              </w:rPr>
            </w:pPr>
          </w:p>
        </w:tc>
      </w:tr>
    </w:tbl>
    <w:p w:rsidR="00E462C5" w:rsidRPr="00917316" w:rsidRDefault="00E462C5" w:rsidP="00917316">
      <w:pPr>
        <w:spacing w:line="20" w:lineRule="atLeast"/>
        <w:rPr>
          <w:color w:val="FF0000"/>
          <w:sz w:val="20"/>
          <w:szCs w:val="20"/>
        </w:rPr>
      </w:pPr>
    </w:p>
    <w:p w:rsidR="00CA1D78" w:rsidRPr="00917316" w:rsidRDefault="00CA1D78" w:rsidP="00917316">
      <w:pPr>
        <w:spacing w:line="20" w:lineRule="atLeast"/>
        <w:rPr>
          <w:sz w:val="20"/>
          <w:szCs w:val="20"/>
        </w:rPr>
      </w:pPr>
      <w:r w:rsidRPr="00917316">
        <w:rPr>
          <w:sz w:val="20"/>
          <w:szCs w:val="20"/>
        </w:rPr>
        <w:t>9.4. ОГРАНИЧЕНИЯ ИСПОЛЬЗОВАНИЯ ЗЕМЕЛЬНЫХ УЧАСТКОВ И ОБЪЕКТОВ КАПИТАЛЬНОГО СТРОИТЕЛЬСТВА:</w:t>
      </w:r>
    </w:p>
    <w:p w:rsidR="00CA1D78" w:rsidRPr="00917316" w:rsidRDefault="00CA1D78" w:rsidP="00917316">
      <w:pPr>
        <w:spacing w:line="20" w:lineRule="atLeast"/>
        <w:rPr>
          <w:sz w:val="20"/>
          <w:szCs w:val="20"/>
        </w:rPr>
      </w:pPr>
    </w:p>
    <w:p w:rsidR="00CA1D78" w:rsidRPr="00917316" w:rsidRDefault="00CA1D7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9.4.1.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CA1D78" w:rsidRPr="00917316" w:rsidRDefault="00CA1D78" w:rsidP="00917316">
      <w:pPr>
        <w:spacing w:line="20" w:lineRule="atLeast"/>
        <w:rPr>
          <w:rFonts w:eastAsia="SimSun"/>
          <w:sz w:val="20"/>
          <w:szCs w:val="20"/>
          <w:lang w:eastAsia="zh-CN"/>
        </w:rPr>
      </w:pPr>
      <w:r w:rsidRPr="00917316">
        <w:rPr>
          <w:rFonts w:eastAsia="SimSun"/>
          <w:color w:val="000000"/>
          <w:sz w:val="20"/>
          <w:szCs w:val="20"/>
          <w:lang w:eastAsia="zh-CN"/>
        </w:rPr>
        <w:tab/>
      </w:r>
      <w:r w:rsidRPr="00917316">
        <w:rPr>
          <w:rFonts w:eastAsia="SimSun"/>
          <w:sz w:val="20"/>
          <w:szCs w:val="20"/>
          <w:lang w:eastAsia="zh-CN"/>
        </w:rPr>
        <w:t>1) от Дошкольных образовательных учреждений и общеобразовательных школ (стены здания) -10 м/10 м;</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ab/>
        <w:t xml:space="preserve">2) от Пожарных депо - 10 м/10 м (15 м/15 м - для депо </w:t>
      </w:r>
      <w:r w:rsidRPr="00917316">
        <w:rPr>
          <w:rFonts w:eastAsia="SimSun"/>
          <w:sz w:val="20"/>
          <w:szCs w:val="20"/>
          <w:lang w:val="en-US" w:eastAsia="zh-CN"/>
        </w:rPr>
        <w:t>I</w:t>
      </w:r>
      <w:r w:rsidRPr="00917316">
        <w:rPr>
          <w:rFonts w:eastAsia="SimSun"/>
          <w:sz w:val="20"/>
          <w:szCs w:val="20"/>
          <w:lang w:eastAsia="zh-CN"/>
        </w:rPr>
        <w:t xml:space="preserve"> типа);</w:t>
      </w:r>
    </w:p>
    <w:p w:rsidR="00CA1D78" w:rsidRPr="00917316" w:rsidRDefault="00EB7891" w:rsidP="00917316">
      <w:pPr>
        <w:spacing w:line="20" w:lineRule="atLeast"/>
        <w:rPr>
          <w:sz w:val="20"/>
          <w:szCs w:val="20"/>
        </w:rPr>
      </w:pPr>
      <w:r>
        <w:rPr>
          <w:rFonts w:eastAsia="SimSun"/>
          <w:sz w:val="20"/>
          <w:szCs w:val="20"/>
          <w:lang w:eastAsia="zh-CN"/>
        </w:rPr>
        <w:tab/>
      </w:r>
      <w:r w:rsidR="00CA1D78" w:rsidRPr="00917316">
        <w:rPr>
          <w:rFonts w:eastAsia="SimSun"/>
          <w:sz w:val="20"/>
          <w:szCs w:val="20"/>
          <w:lang w:eastAsia="zh-CN"/>
        </w:rPr>
        <w:t xml:space="preserve">3) от жилых и общественных зданий  – 5 м/3 м., </w:t>
      </w:r>
      <w:r w:rsidR="00CA1D78" w:rsidRPr="00917316">
        <w:rPr>
          <w:sz w:val="20"/>
          <w:szCs w:val="20"/>
        </w:rPr>
        <w:t>либо в соответствии с документацией по планировке территории (при наличии такой документации);</w:t>
      </w:r>
    </w:p>
    <w:p w:rsidR="00CA1D78" w:rsidRPr="00917316" w:rsidRDefault="00CA1D78" w:rsidP="00917316">
      <w:pPr>
        <w:spacing w:line="20" w:lineRule="atLeast"/>
        <w:rPr>
          <w:rFonts w:eastAsia="SimSun"/>
          <w:sz w:val="20"/>
          <w:szCs w:val="20"/>
          <w:lang w:eastAsia="zh-CN"/>
        </w:rPr>
      </w:pPr>
      <w:r w:rsidRPr="00917316">
        <w:rPr>
          <w:rFonts w:eastAsia="SimSun"/>
          <w:sz w:val="20"/>
          <w:szCs w:val="20"/>
          <w:lang w:eastAsia="zh-CN"/>
        </w:rPr>
        <w:tab/>
        <w:t>4) от остальных зданий и сооружений - 5 м/5 м.</w:t>
      </w:r>
    </w:p>
    <w:p w:rsidR="00CA1D78" w:rsidRPr="00917316" w:rsidRDefault="00EB7891" w:rsidP="00917316">
      <w:pPr>
        <w:spacing w:line="20" w:lineRule="atLeast"/>
        <w:rPr>
          <w:rFonts w:eastAsia="SimSun"/>
          <w:sz w:val="20"/>
          <w:szCs w:val="20"/>
          <w:lang w:eastAsia="zh-CN"/>
        </w:rPr>
      </w:pPr>
      <w:r>
        <w:rPr>
          <w:rFonts w:eastAsia="SimSun"/>
          <w:sz w:val="20"/>
          <w:szCs w:val="20"/>
          <w:lang w:eastAsia="zh-CN"/>
        </w:rPr>
        <w:t xml:space="preserve">   </w:t>
      </w:r>
      <w:r w:rsidR="00CA1D78" w:rsidRPr="00917316">
        <w:rPr>
          <w:rFonts w:eastAsia="SimSun"/>
          <w:sz w:val="20"/>
          <w:szCs w:val="20"/>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r w:rsidR="00CA1D78" w:rsidRPr="00917316">
        <w:rPr>
          <w:sz w:val="20"/>
          <w:szCs w:val="20"/>
        </w:rPr>
        <w:tab/>
      </w:r>
    </w:p>
    <w:p w:rsidR="00CA1D78" w:rsidRPr="00917316" w:rsidRDefault="00CA1D78" w:rsidP="00917316">
      <w:pPr>
        <w:spacing w:line="20" w:lineRule="atLeast"/>
        <w:rPr>
          <w:sz w:val="20"/>
          <w:szCs w:val="20"/>
        </w:rPr>
      </w:pPr>
      <w:r w:rsidRPr="00917316">
        <w:rPr>
          <w:sz w:val="20"/>
          <w:szCs w:val="20"/>
        </w:rPr>
        <w:t xml:space="preserve">9.4.2.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CA1D78" w:rsidRPr="00917316" w:rsidRDefault="00CA1D78" w:rsidP="00917316">
      <w:pPr>
        <w:spacing w:line="20" w:lineRule="atLeast"/>
        <w:rPr>
          <w:color w:val="000000"/>
          <w:sz w:val="20"/>
          <w:szCs w:val="20"/>
        </w:rPr>
      </w:pPr>
      <w:r w:rsidRPr="00917316">
        <w:rPr>
          <w:sz w:val="20"/>
          <w:szCs w:val="20"/>
        </w:rPr>
        <w:t xml:space="preserve">9.4.3. </w:t>
      </w:r>
      <w:proofErr w:type="gramStart"/>
      <w:r w:rsidRPr="00917316">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w:t>
      </w:r>
      <w:r w:rsidRPr="00917316">
        <w:rPr>
          <w:color w:val="000000"/>
          <w:sz w:val="20"/>
          <w:szCs w:val="20"/>
        </w:rPr>
        <w:t xml:space="preserve">при достройке незавершенных строительством жилых домов </w:t>
      </w:r>
      <w:r w:rsidRPr="00917316">
        <w:rPr>
          <w:sz w:val="20"/>
          <w:szCs w:val="20"/>
        </w:rPr>
        <w:t>и объектов обслуживания, несоответствующих</w:t>
      </w:r>
      <w:r w:rsidRPr="00917316">
        <w:rPr>
          <w:color w:val="000000"/>
          <w:sz w:val="20"/>
          <w:szCs w:val="20"/>
        </w:rPr>
        <w:t xml:space="preserve"> Правилам в части их отступов от межевых границ с соседними земельными</w:t>
      </w:r>
      <w:proofErr w:type="gramEnd"/>
      <w:r w:rsidRPr="00917316">
        <w:rPr>
          <w:color w:val="000000"/>
          <w:sz w:val="20"/>
          <w:szCs w:val="20"/>
        </w:rPr>
        <w:t xml:space="preserve">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CA1D78" w:rsidRPr="00917316" w:rsidRDefault="00CA1D78" w:rsidP="00917316">
      <w:pPr>
        <w:spacing w:line="20" w:lineRule="atLeast"/>
        <w:rPr>
          <w:sz w:val="20"/>
          <w:szCs w:val="20"/>
        </w:rPr>
      </w:pPr>
      <w:r w:rsidRPr="00917316">
        <w:rPr>
          <w:sz w:val="20"/>
          <w:szCs w:val="20"/>
        </w:rPr>
        <w:t xml:space="preserve">9.4.4.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CA1D78" w:rsidRPr="00917316" w:rsidRDefault="00CA1D78" w:rsidP="00917316">
      <w:pPr>
        <w:spacing w:line="20" w:lineRule="atLeast"/>
        <w:rPr>
          <w:sz w:val="20"/>
          <w:szCs w:val="20"/>
        </w:rPr>
      </w:pPr>
      <w:r w:rsidRPr="00917316">
        <w:rPr>
          <w:sz w:val="20"/>
          <w:szCs w:val="20"/>
        </w:rPr>
        <w:t>9.4.5.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CA1D78" w:rsidRPr="00917316" w:rsidRDefault="000D7059" w:rsidP="00917316">
      <w:pPr>
        <w:spacing w:line="20" w:lineRule="atLeast"/>
        <w:rPr>
          <w:sz w:val="20"/>
          <w:szCs w:val="20"/>
        </w:rPr>
      </w:pPr>
      <w:r w:rsidRPr="00917316">
        <w:rPr>
          <w:sz w:val="20"/>
          <w:szCs w:val="20"/>
        </w:rPr>
        <w:t xml:space="preserve">     </w:t>
      </w:r>
      <w:r w:rsidR="00CA1D78" w:rsidRPr="00917316">
        <w:rPr>
          <w:sz w:val="20"/>
          <w:szCs w:val="20"/>
        </w:rPr>
        <w:t xml:space="preserve">9.4.6. При озеленении придомовой территории жилых домов расстояние от стен жилых зданий до оси стволов деревьев с кроной диаметром до 5 метров должно составлять не менее 5 метров. Для деревьев большего размера расстояние должно быть более 5 метров, для кустарников – </w:t>
      </w:r>
      <w:r w:rsidR="005406CE" w:rsidRPr="00917316">
        <w:rPr>
          <w:sz w:val="20"/>
          <w:szCs w:val="20"/>
        </w:rPr>
        <w:t xml:space="preserve"> </w:t>
      </w:r>
      <w:r w:rsidR="00CA1D78" w:rsidRPr="00917316">
        <w:rPr>
          <w:sz w:val="20"/>
          <w:szCs w:val="20"/>
        </w:rPr>
        <w:t>1,5 метра.</w:t>
      </w:r>
    </w:p>
    <w:p w:rsidR="00CA1D78" w:rsidRPr="00917316" w:rsidRDefault="000D7059" w:rsidP="00917316">
      <w:pPr>
        <w:spacing w:line="20" w:lineRule="atLeast"/>
        <w:rPr>
          <w:sz w:val="20"/>
          <w:szCs w:val="20"/>
        </w:rPr>
      </w:pPr>
      <w:r w:rsidRPr="00917316">
        <w:rPr>
          <w:sz w:val="20"/>
          <w:szCs w:val="20"/>
        </w:rPr>
        <w:lastRenderedPageBreak/>
        <w:t xml:space="preserve">     </w:t>
      </w:r>
      <w:r w:rsidR="00CA1D78" w:rsidRPr="00917316">
        <w:rPr>
          <w:sz w:val="20"/>
          <w:szCs w:val="20"/>
        </w:rPr>
        <w:t xml:space="preserve">9.4.7. На территории дворов жилых домов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ремонту автомобилей, бытовой техники, обуви, а также автостоянок общественных организаций. На придомовых территориях запрещается производить мойку автомашин, слив топлива и масел, регулировать звуковые сигналы, тормоза и двигатели. </w:t>
      </w:r>
    </w:p>
    <w:p w:rsidR="00CA1D78" w:rsidRPr="00917316" w:rsidRDefault="00CA1D78" w:rsidP="00917316">
      <w:pPr>
        <w:spacing w:line="20" w:lineRule="atLeast"/>
        <w:rPr>
          <w:sz w:val="20"/>
          <w:szCs w:val="20"/>
        </w:rPr>
      </w:pPr>
      <w:r w:rsidRPr="00917316">
        <w:rPr>
          <w:sz w:val="20"/>
          <w:szCs w:val="20"/>
        </w:rPr>
        <w:t>9.4.8.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CA1D78" w:rsidRPr="00917316" w:rsidRDefault="00CA1D78" w:rsidP="00917316">
      <w:pPr>
        <w:spacing w:line="20" w:lineRule="atLeast"/>
        <w:rPr>
          <w:sz w:val="20"/>
          <w:szCs w:val="20"/>
        </w:rPr>
      </w:pPr>
      <w:r w:rsidRPr="00917316">
        <w:rPr>
          <w:sz w:val="20"/>
          <w:szCs w:val="20"/>
        </w:rPr>
        <w:t>9.4.9.Образование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CA1D78" w:rsidRPr="00917316" w:rsidRDefault="00CA1D78" w:rsidP="00917316">
      <w:pPr>
        <w:spacing w:line="20" w:lineRule="atLeast"/>
        <w:rPr>
          <w:sz w:val="20"/>
          <w:szCs w:val="20"/>
        </w:rPr>
      </w:pPr>
      <w:r w:rsidRPr="00917316">
        <w:rPr>
          <w:sz w:val="20"/>
          <w:szCs w:val="20"/>
        </w:rPr>
        <w:t xml:space="preserve">9.4.10.Объем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CA1D78" w:rsidRPr="00917316" w:rsidRDefault="00CA1D78" w:rsidP="00917316">
      <w:pPr>
        <w:spacing w:line="20" w:lineRule="atLeast"/>
        <w:rPr>
          <w:sz w:val="20"/>
          <w:szCs w:val="20"/>
        </w:rPr>
      </w:pPr>
      <w:r w:rsidRPr="00917316">
        <w:rPr>
          <w:sz w:val="20"/>
          <w:szCs w:val="20"/>
        </w:rPr>
        <w:t>9.4.11.Все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CA1D78" w:rsidRDefault="00CA1D78" w:rsidP="00917316">
      <w:pPr>
        <w:spacing w:line="20" w:lineRule="atLeast"/>
        <w:rPr>
          <w:sz w:val="20"/>
          <w:szCs w:val="20"/>
        </w:rPr>
      </w:pPr>
      <w:r w:rsidRPr="00917316">
        <w:rPr>
          <w:sz w:val="20"/>
          <w:szCs w:val="20"/>
        </w:rPr>
        <w:t>9.4.12.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Default="002D6D28"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3B6B95" w:rsidRDefault="002D6D28" w:rsidP="002D6D28">
      <w:pPr>
        <w:spacing w:line="20" w:lineRule="atLeast"/>
        <w:ind w:firstLine="0"/>
        <w:rPr>
          <w:color w:val="000000" w:themeColor="text1"/>
          <w:sz w:val="20"/>
          <w:szCs w:val="20"/>
        </w:rPr>
      </w:pPr>
    </w:p>
    <w:p w:rsidR="00CA1D78" w:rsidRPr="00917316" w:rsidRDefault="00CA1D78" w:rsidP="00917316">
      <w:pPr>
        <w:spacing w:line="20" w:lineRule="atLeast"/>
        <w:rPr>
          <w:sz w:val="20"/>
          <w:szCs w:val="20"/>
        </w:rPr>
      </w:pPr>
    </w:p>
    <w:p w:rsidR="00CA1D78" w:rsidRPr="00917316" w:rsidRDefault="000D7059" w:rsidP="00917316">
      <w:pPr>
        <w:spacing w:line="20" w:lineRule="atLeast"/>
        <w:rPr>
          <w:sz w:val="20"/>
          <w:szCs w:val="20"/>
        </w:rPr>
      </w:pPr>
      <w:r w:rsidRPr="00917316">
        <w:rPr>
          <w:sz w:val="20"/>
          <w:szCs w:val="20"/>
        </w:rPr>
        <w:tab/>
      </w:r>
      <w:r w:rsidR="00CA1D78"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00CA1D78" w:rsidRPr="00917316">
        <w:rPr>
          <w:sz w:val="20"/>
          <w:szCs w:val="20"/>
        </w:rPr>
        <w:t>с</w:t>
      </w:r>
      <w:proofErr w:type="gramEnd"/>
      <w:r w:rsidR="00CA1D78" w:rsidRPr="00917316">
        <w:rPr>
          <w:sz w:val="20"/>
          <w:szCs w:val="20"/>
        </w:rPr>
        <w:t>:</w:t>
      </w:r>
    </w:p>
    <w:p w:rsidR="00CA1D78" w:rsidRPr="00917316" w:rsidRDefault="00CA1D78" w:rsidP="00917316">
      <w:pPr>
        <w:spacing w:line="20" w:lineRule="atLeast"/>
        <w:rPr>
          <w:sz w:val="20"/>
          <w:szCs w:val="20"/>
        </w:rPr>
      </w:pPr>
      <w:r w:rsidRPr="00917316">
        <w:rPr>
          <w:sz w:val="20"/>
          <w:szCs w:val="20"/>
        </w:rPr>
        <w:t xml:space="preserve"> заданием на проектирование</w:t>
      </w:r>
    </w:p>
    <w:p w:rsidR="00CA1D78" w:rsidRPr="00917316" w:rsidRDefault="00CA1D78" w:rsidP="00917316">
      <w:pPr>
        <w:spacing w:line="20" w:lineRule="atLeast"/>
        <w:rPr>
          <w:sz w:val="20"/>
          <w:szCs w:val="20"/>
        </w:rPr>
      </w:pPr>
      <w:r w:rsidRPr="00917316">
        <w:rPr>
          <w:color w:val="FF0000"/>
          <w:sz w:val="20"/>
          <w:szCs w:val="20"/>
        </w:rPr>
        <w:t xml:space="preserve">  </w:t>
      </w:r>
      <w:r w:rsidR="000D7059" w:rsidRPr="00917316">
        <w:rPr>
          <w:color w:val="FF0000"/>
          <w:sz w:val="20"/>
          <w:szCs w:val="20"/>
        </w:rPr>
        <w:tab/>
      </w: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CA1D78" w:rsidRPr="00917316" w:rsidRDefault="000D7059" w:rsidP="00917316">
      <w:pPr>
        <w:spacing w:line="20" w:lineRule="atLeast"/>
        <w:rPr>
          <w:sz w:val="20"/>
          <w:szCs w:val="20"/>
        </w:rPr>
      </w:pPr>
      <w:r w:rsidRPr="00917316">
        <w:rPr>
          <w:sz w:val="20"/>
          <w:szCs w:val="20"/>
        </w:rPr>
        <w:tab/>
      </w:r>
      <w:proofErr w:type="spellStart"/>
      <w:r w:rsidR="00CA1D78" w:rsidRPr="00917316">
        <w:rPr>
          <w:sz w:val="20"/>
          <w:szCs w:val="20"/>
        </w:rPr>
        <w:t>СНиП</w:t>
      </w:r>
      <w:proofErr w:type="spellEnd"/>
      <w:r w:rsidR="00CA1D78" w:rsidRPr="00917316">
        <w:rPr>
          <w:sz w:val="20"/>
          <w:szCs w:val="20"/>
        </w:rPr>
        <w:t> 31-06-2009 «Общественные здания и сооружения».</w:t>
      </w:r>
    </w:p>
    <w:p w:rsidR="000D7059" w:rsidRPr="00917316" w:rsidRDefault="000D7059" w:rsidP="00917316">
      <w:pPr>
        <w:spacing w:line="20" w:lineRule="atLeast"/>
        <w:rPr>
          <w:sz w:val="20"/>
          <w:szCs w:val="20"/>
        </w:rPr>
      </w:pPr>
    </w:p>
    <w:p w:rsidR="00CA1D78" w:rsidRPr="00917316" w:rsidRDefault="00CA1D78" w:rsidP="00917316">
      <w:pPr>
        <w:spacing w:line="20" w:lineRule="atLeast"/>
        <w:rPr>
          <w:sz w:val="20"/>
          <w:szCs w:val="20"/>
        </w:rPr>
      </w:pPr>
      <w:r w:rsidRPr="00917316">
        <w:rPr>
          <w:sz w:val="20"/>
          <w:szCs w:val="20"/>
        </w:rPr>
        <w:t xml:space="preserve">На основании требований пункта 8.8 СП 54.13330.2011 «Свод правил. Здания жилые многоквартирные. Актуализированная редакция </w:t>
      </w:r>
      <w:proofErr w:type="spellStart"/>
      <w:r w:rsidRPr="00917316">
        <w:rPr>
          <w:sz w:val="20"/>
          <w:szCs w:val="20"/>
        </w:rPr>
        <w:t>СНиП</w:t>
      </w:r>
      <w:proofErr w:type="spellEnd"/>
      <w:r w:rsidRPr="00917316">
        <w:rPr>
          <w:sz w:val="20"/>
          <w:szCs w:val="20"/>
        </w:rPr>
        <w:t xml:space="preserve"> 31-01-2003», а также в соответствии с письмом департамента по архитектуре и градостроительству Краснодарского края от 1 декабря 2015 года №71-10445/15-01-07, в многоквартирных жилых домах и на придомовой территории должны быть установлены системы видеонаблюдения, оповещения и управления эваку</w:t>
      </w:r>
      <w:r w:rsidR="000D7059" w:rsidRPr="00917316">
        <w:rPr>
          <w:sz w:val="20"/>
          <w:szCs w:val="20"/>
        </w:rPr>
        <w:t>а</w:t>
      </w:r>
      <w:r w:rsidRPr="00917316">
        <w:rPr>
          <w:sz w:val="20"/>
          <w:szCs w:val="20"/>
        </w:rPr>
        <w:t>цией.</w:t>
      </w:r>
    </w:p>
    <w:p w:rsidR="000A36A3" w:rsidRPr="00917316" w:rsidRDefault="00CA1D78" w:rsidP="00917316">
      <w:pPr>
        <w:spacing w:line="20" w:lineRule="atLeast"/>
        <w:rPr>
          <w:sz w:val="20"/>
          <w:szCs w:val="20"/>
        </w:rPr>
      </w:pPr>
      <w:r w:rsidRPr="00917316">
        <w:rPr>
          <w:sz w:val="20"/>
          <w:szCs w:val="20"/>
        </w:rPr>
        <w:t>Требования по применению систем видеонаблюдения жилых домов в числе прочих мероприятий устанавливаются в задании на проектирование.</w:t>
      </w:r>
    </w:p>
    <w:p w:rsidR="00E462C5" w:rsidRPr="00917316" w:rsidRDefault="00E462C5"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caps/>
          <w:sz w:val="26"/>
          <w:szCs w:val="26"/>
        </w:rPr>
      </w:pPr>
      <w:bookmarkStart w:id="17" w:name="_Toc510515804"/>
      <w:r>
        <w:rPr>
          <w:caps/>
        </w:rPr>
        <w:br w:type="page"/>
      </w:r>
    </w:p>
    <w:p w:rsidR="00F44683" w:rsidRPr="00917316" w:rsidRDefault="00F44683" w:rsidP="00B5289B">
      <w:pPr>
        <w:pStyle w:val="5"/>
        <w:jc w:val="both"/>
      </w:pPr>
      <w:r w:rsidRPr="00917316">
        <w:rPr>
          <w:caps/>
        </w:rPr>
        <w:lastRenderedPageBreak/>
        <w:t xml:space="preserve">10. Ц–1. </w:t>
      </w:r>
      <w:r w:rsidRPr="00917316">
        <w:t xml:space="preserve"> Центральная зона обслуживания и деловой активности</w:t>
      </w:r>
      <w:bookmarkEnd w:id="17"/>
      <w:r w:rsidRPr="00917316">
        <w:t xml:space="preserve"> </w:t>
      </w:r>
    </w:p>
    <w:p w:rsidR="00F44683" w:rsidRPr="00917316" w:rsidRDefault="00F44683" w:rsidP="00917316">
      <w:pPr>
        <w:spacing w:line="20" w:lineRule="atLeast"/>
        <w:rPr>
          <w:i/>
          <w:iCs/>
          <w:sz w:val="20"/>
          <w:szCs w:val="20"/>
        </w:rPr>
      </w:pPr>
      <w:r w:rsidRPr="00917316">
        <w:rPr>
          <w:i/>
          <w:iCs/>
          <w:sz w:val="20"/>
          <w:szCs w:val="20"/>
        </w:rPr>
        <w:t xml:space="preserve">Зона центральных функций  </w:t>
      </w:r>
      <w:r w:rsidRPr="00917316">
        <w:rPr>
          <w:i/>
          <w:iCs/>
          <w:color w:val="000000"/>
          <w:sz w:val="20"/>
          <w:szCs w:val="20"/>
        </w:rPr>
        <w:t xml:space="preserve">(обслуживания и деловой активности) Ц-1 </w:t>
      </w:r>
      <w:r w:rsidRPr="00917316">
        <w:rPr>
          <w:i/>
          <w:iCs/>
          <w:sz w:val="20"/>
          <w:szCs w:val="20"/>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районного и городского значения. </w:t>
      </w:r>
    </w:p>
    <w:p w:rsidR="00F44683" w:rsidRPr="00917316" w:rsidRDefault="00F44683" w:rsidP="00917316">
      <w:pPr>
        <w:spacing w:line="20" w:lineRule="atLeast"/>
        <w:rPr>
          <w:i/>
          <w:iCs/>
          <w:sz w:val="20"/>
          <w:szCs w:val="20"/>
        </w:rPr>
      </w:pPr>
    </w:p>
    <w:p w:rsidR="00F44683" w:rsidRPr="00917316" w:rsidRDefault="00F4468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10.1. 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683" w:rsidRPr="00917316" w:rsidRDefault="00F44683"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F44683" w:rsidRPr="00917316" w:rsidTr="00D64654">
        <w:trPr>
          <w:trHeight w:val="1266"/>
        </w:trPr>
        <w:tc>
          <w:tcPr>
            <w:tcW w:w="1809" w:type="dxa"/>
            <w:vAlign w:val="center"/>
          </w:tcPr>
          <w:p w:rsidR="00F44683" w:rsidRPr="00917316" w:rsidRDefault="00F44683" w:rsidP="00B14442">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F44683" w:rsidRPr="00917316" w:rsidRDefault="00F44683" w:rsidP="00B14442">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F44683" w:rsidRPr="00917316" w:rsidRDefault="00F44683" w:rsidP="00B14442">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73E81" w:rsidRPr="00917316" w:rsidTr="00D64654">
        <w:trPr>
          <w:trHeight w:val="1266"/>
        </w:trPr>
        <w:tc>
          <w:tcPr>
            <w:tcW w:w="1809" w:type="dxa"/>
          </w:tcPr>
          <w:p w:rsidR="00F73E81" w:rsidRPr="00917316" w:rsidRDefault="00F73E81" w:rsidP="00917316">
            <w:pPr>
              <w:spacing w:line="20" w:lineRule="atLeast"/>
              <w:rPr>
                <w:sz w:val="20"/>
                <w:szCs w:val="20"/>
              </w:rPr>
            </w:pPr>
            <w:r w:rsidRPr="00917316">
              <w:rPr>
                <w:sz w:val="20"/>
                <w:szCs w:val="20"/>
              </w:rPr>
              <w:t>[2.1.1]- Малоэтажная многоквартирная жилая застройка</w:t>
            </w:r>
          </w:p>
        </w:tc>
        <w:tc>
          <w:tcPr>
            <w:tcW w:w="3402" w:type="dxa"/>
            <w:vAlign w:val="center"/>
          </w:tcPr>
          <w:p w:rsidR="00F73E81" w:rsidRPr="00917316" w:rsidRDefault="00F73E81" w:rsidP="006C1354">
            <w:pPr>
              <w:spacing w:line="20" w:lineRule="atLeast"/>
              <w:ind w:firstLine="0"/>
              <w:rPr>
                <w:sz w:val="20"/>
                <w:szCs w:val="20"/>
              </w:rPr>
            </w:pPr>
            <w:r w:rsidRPr="00917316">
              <w:rPr>
                <w:sz w:val="20"/>
                <w:szCs w:val="20"/>
              </w:rPr>
              <w:t>Многоквартирные жилые дома;</w:t>
            </w:r>
          </w:p>
          <w:p w:rsidR="00F73E81" w:rsidRPr="00917316" w:rsidRDefault="00F73E81" w:rsidP="006C1354">
            <w:pPr>
              <w:spacing w:line="20" w:lineRule="atLeast"/>
              <w:ind w:firstLine="0"/>
              <w:rPr>
                <w:b/>
                <w:sz w:val="20"/>
                <w:szCs w:val="20"/>
              </w:rPr>
            </w:pPr>
            <w:r w:rsidRPr="00917316">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tcPr>
          <w:p w:rsidR="00F73E81" w:rsidRPr="00917316" w:rsidRDefault="00F73E81" w:rsidP="00917316">
            <w:pPr>
              <w:spacing w:line="20" w:lineRule="atLeast"/>
              <w:rPr>
                <w:sz w:val="20"/>
                <w:szCs w:val="20"/>
              </w:rPr>
            </w:pPr>
            <w:r w:rsidRPr="00917316">
              <w:rPr>
                <w:sz w:val="20"/>
                <w:szCs w:val="20"/>
              </w:rPr>
              <w:t>минимальная/максимальная площадь земельного участка –</w:t>
            </w:r>
            <w:r w:rsidR="000D7059" w:rsidRPr="00917316">
              <w:rPr>
                <w:sz w:val="20"/>
                <w:szCs w:val="20"/>
              </w:rPr>
              <w:t xml:space="preserve">  </w:t>
            </w:r>
            <w:r w:rsidRPr="00917316">
              <w:rPr>
                <w:sz w:val="20"/>
                <w:szCs w:val="20"/>
              </w:rPr>
              <w:t>500 кв</w:t>
            </w:r>
            <w:proofErr w:type="gramStart"/>
            <w:r w:rsidRPr="00917316">
              <w:rPr>
                <w:sz w:val="20"/>
                <w:szCs w:val="20"/>
              </w:rPr>
              <w:t>.м</w:t>
            </w:r>
            <w:proofErr w:type="gramEnd"/>
            <w:r w:rsidRPr="00917316">
              <w:rPr>
                <w:sz w:val="20"/>
                <w:szCs w:val="20"/>
              </w:rPr>
              <w:t xml:space="preserve"> /15000 кв.м.</w:t>
            </w:r>
          </w:p>
          <w:p w:rsidR="000D7059" w:rsidRPr="00917316" w:rsidRDefault="00F73E81" w:rsidP="00917316">
            <w:pPr>
              <w:spacing w:line="20" w:lineRule="atLeast"/>
              <w:rPr>
                <w:color w:val="000000"/>
                <w:sz w:val="20"/>
                <w:szCs w:val="20"/>
              </w:rPr>
            </w:pPr>
            <w:r w:rsidRPr="00917316">
              <w:rPr>
                <w:rFonts w:eastAsia="SimSun"/>
                <w:sz w:val="20"/>
                <w:szCs w:val="20"/>
                <w:lang w:eastAsia="zh-CN"/>
              </w:rPr>
              <w:t>минимальная ширина земельных участков вдоль фронта улицы (проезда) – 12,0 м.;</w:t>
            </w:r>
            <w:r w:rsidR="000D7059" w:rsidRPr="00917316">
              <w:rPr>
                <w:color w:val="000000"/>
                <w:sz w:val="20"/>
                <w:szCs w:val="20"/>
              </w:rPr>
              <w:t xml:space="preserve"> </w:t>
            </w:r>
          </w:p>
          <w:p w:rsidR="00F73E81" w:rsidRPr="00917316" w:rsidRDefault="000D7059" w:rsidP="00917316">
            <w:pPr>
              <w:spacing w:line="20" w:lineRule="atLeast"/>
              <w:rPr>
                <w:color w:val="000000"/>
                <w:sz w:val="20"/>
                <w:szCs w:val="20"/>
              </w:rPr>
            </w:pPr>
            <w:r w:rsidRPr="00917316">
              <w:rPr>
                <w:color w:val="000000"/>
                <w:sz w:val="20"/>
                <w:szCs w:val="20"/>
              </w:rPr>
              <w:t>минимальный отступ до границы соседнего земельного участка – 3 м;</w:t>
            </w:r>
          </w:p>
          <w:p w:rsidR="00F73E81" w:rsidRPr="00917316" w:rsidRDefault="00F73E81" w:rsidP="00917316">
            <w:pPr>
              <w:spacing w:line="20" w:lineRule="atLeast"/>
              <w:rPr>
                <w:sz w:val="20"/>
                <w:szCs w:val="20"/>
              </w:rPr>
            </w:pPr>
            <w:r w:rsidRPr="00917316">
              <w:rPr>
                <w:sz w:val="20"/>
                <w:szCs w:val="20"/>
              </w:rPr>
              <w:t>максимальное количество надземных этажей - 4 этажа (включая мансардный этаж);</w:t>
            </w:r>
          </w:p>
          <w:p w:rsidR="00F73E81" w:rsidRPr="00917316" w:rsidRDefault="00F73E81" w:rsidP="00917316">
            <w:pPr>
              <w:spacing w:line="20" w:lineRule="atLeast"/>
              <w:rPr>
                <w:sz w:val="20"/>
                <w:szCs w:val="20"/>
              </w:rPr>
            </w:pPr>
            <w:r w:rsidRPr="00917316">
              <w:rPr>
                <w:sz w:val="20"/>
                <w:szCs w:val="20"/>
              </w:rPr>
              <w:t>максимальная высота зданий от уровня земли – 18,0 м</w:t>
            </w:r>
          </w:p>
          <w:p w:rsidR="00F73E81" w:rsidRPr="00917316" w:rsidRDefault="00F73E81" w:rsidP="00917316">
            <w:pPr>
              <w:spacing w:line="20" w:lineRule="atLeast"/>
              <w:rPr>
                <w:sz w:val="20"/>
                <w:szCs w:val="20"/>
              </w:rPr>
            </w:pPr>
            <w:r w:rsidRPr="00917316">
              <w:rPr>
                <w:sz w:val="20"/>
                <w:szCs w:val="20"/>
              </w:rPr>
              <w:t xml:space="preserve">(исключение – шпили, башни, флагштоки, антенны, вентиляционные и дымовые трубы); </w:t>
            </w:r>
          </w:p>
          <w:p w:rsidR="00F73E81" w:rsidRPr="00917316" w:rsidRDefault="00F73E81" w:rsidP="00917316">
            <w:pPr>
              <w:spacing w:line="20" w:lineRule="atLeast"/>
              <w:rPr>
                <w:sz w:val="20"/>
                <w:szCs w:val="20"/>
              </w:rPr>
            </w:pPr>
            <w:r w:rsidRPr="00917316">
              <w:rPr>
                <w:sz w:val="20"/>
                <w:szCs w:val="20"/>
              </w:rPr>
              <w:t>максимальный процент застройки в границах земельного участка – 60 %;</w:t>
            </w:r>
          </w:p>
          <w:p w:rsidR="00F73E81" w:rsidRPr="00917316" w:rsidRDefault="00F73E81"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F44683" w:rsidRPr="00917316" w:rsidTr="00D64654">
        <w:trPr>
          <w:trHeight w:val="1266"/>
        </w:trPr>
        <w:tc>
          <w:tcPr>
            <w:tcW w:w="1809" w:type="dxa"/>
          </w:tcPr>
          <w:p w:rsidR="00F44683" w:rsidRPr="00917316" w:rsidRDefault="00F44683" w:rsidP="00917316">
            <w:pPr>
              <w:spacing w:line="20" w:lineRule="atLeast"/>
              <w:rPr>
                <w:sz w:val="20"/>
                <w:szCs w:val="20"/>
              </w:rPr>
            </w:pPr>
            <w:r w:rsidRPr="00917316">
              <w:rPr>
                <w:rFonts w:eastAsia="SimSun"/>
                <w:sz w:val="20"/>
                <w:szCs w:val="20"/>
                <w:lang w:eastAsia="zh-CN"/>
              </w:rPr>
              <w:t>[4.1] - Деловое управление</w:t>
            </w:r>
          </w:p>
        </w:tc>
        <w:tc>
          <w:tcPr>
            <w:tcW w:w="3402" w:type="dxa"/>
          </w:tcPr>
          <w:p w:rsidR="00F44683" w:rsidRPr="00917316" w:rsidRDefault="006C1354" w:rsidP="006C1354">
            <w:pPr>
              <w:spacing w:line="20" w:lineRule="atLeast"/>
              <w:ind w:firstLine="0"/>
              <w:rPr>
                <w:sz w:val="20"/>
                <w:szCs w:val="20"/>
              </w:rPr>
            </w:pPr>
            <w:r>
              <w:rPr>
                <w:sz w:val="20"/>
                <w:szCs w:val="20"/>
              </w:rPr>
              <w:t>А</w:t>
            </w:r>
            <w:r w:rsidR="00F44683" w:rsidRPr="00917316">
              <w:rPr>
                <w:sz w:val="20"/>
                <w:szCs w:val="20"/>
              </w:rPr>
              <w:t>дминистративные здания;</w:t>
            </w:r>
          </w:p>
          <w:p w:rsidR="00F44683" w:rsidRPr="00917316" w:rsidRDefault="00F44683" w:rsidP="006C1354">
            <w:pPr>
              <w:spacing w:line="20" w:lineRule="atLeast"/>
              <w:ind w:firstLine="0"/>
              <w:rPr>
                <w:sz w:val="20"/>
                <w:szCs w:val="20"/>
              </w:rPr>
            </w:pPr>
            <w:r w:rsidRPr="00917316">
              <w:rPr>
                <w:sz w:val="20"/>
                <w:szCs w:val="20"/>
              </w:rPr>
              <w:t>офисы, конторы различных организаций, фирм, компаний общей площадью не более 600 кв.м., только со второго этажа, первые этажи – под коммерческое обслуживание;</w:t>
            </w:r>
          </w:p>
          <w:p w:rsidR="00E462C5" w:rsidRPr="00917316" w:rsidRDefault="00F44683" w:rsidP="006C1354">
            <w:pPr>
              <w:spacing w:line="20" w:lineRule="atLeast"/>
              <w:ind w:firstLine="0"/>
              <w:rPr>
                <w:sz w:val="20"/>
                <w:szCs w:val="20"/>
              </w:rPr>
            </w:pPr>
            <w:r w:rsidRPr="00917316">
              <w:rPr>
                <w:sz w:val="20"/>
                <w:szCs w:val="20"/>
              </w:rPr>
              <w:t>издательства</w:t>
            </w:r>
            <w:r w:rsidR="00E462C5" w:rsidRPr="00917316">
              <w:rPr>
                <w:sz w:val="20"/>
                <w:szCs w:val="20"/>
              </w:rPr>
              <w:t>;</w:t>
            </w:r>
          </w:p>
          <w:p w:rsidR="00B978BA" w:rsidRPr="00917316" w:rsidRDefault="00B978BA" w:rsidP="006C1354">
            <w:pPr>
              <w:spacing w:line="20" w:lineRule="atLeast"/>
              <w:ind w:firstLine="0"/>
              <w:rPr>
                <w:sz w:val="20"/>
                <w:szCs w:val="20"/>
              </w:rPr>
            </w:pPr>
            <w:r w:rsidRPr="00917316">
              <w:rPr>
                <w:sz w:val="20"/>
                <w:szCs w:val="20"/>
              </w:rPr>
              <w:t>редакции;</w:t>
            </w:r>
          </w:p>
          <w:p w:rsidR="00F44683" w:rsidRPr="00917316" w:rsidRDefault="00F44683" w:rsidP="006C1354">
            <w:pPr>
              <w:spacing w:line="20" w:lineRule="atLeast"/>
              <w:ind w:firstLine="0"/>
              <w:rPr>
                <w:sz w:val="20"/>
                <w:szCs w:val="20"/>
              </w:rPr>
            </w:pPr>
            <w:r w:rsidRPr="00917316">
              <w:rPr>
                <w:sz w:val="20"/>
                <w:szCs w:val="20"/>
              </w:rPr>
              <w:t>редакционные офисы;</w:t>
            </w:r>
          </w:p>
          <w:p w:rsidR="00F44683" w:rsidRPr="00917316" w:rsidRDefault="00F44683" w:rsidP="006C1354">
            <w:pPr>
              <w:spacing w:line="20" w:lineRule="atLeast"/>
              <w:ind w:firstLine="0"/>
              <w:rPr>
                <w:sz w:val="20"/>
                <w:szCs w:val="20"/>
              </w:rPr>
            </w:pPr>
            <w:r w:rsidRPr="00917316">
              <w:rPr>
                <w:sz w:val="20"/>
                <w:szCs w:val="20"/>
              </w:rPr>
              <w:t>рекламные агентства;</w:t>
            </w:r>
          </w:p>
          <w:p w:rsidR="00F44683" w:rsidRPr="00917316" w:rsidRDefault="00F44683" w:rsidP="006C1354">
            <w:pPr>
              <w:spacing w:line="20" w:lineRule="atLeast"/>
              <w:ind w:firstLine="0"/>
              <w:rPr>
                <w:sz w:val="20"/>
                <w:szCs w:val="20"/>
              </w:rPr>
            </w:pPr>
            <w:r w:rsidRPr="00917316">
              <w:rPr>
                <w:sz w:val="20"/>
                <w:szCs w:val="20"/>
              </w:rPr>
              <w:t>юридические, нотариальные и адвокатские конторы;</w:t>
            </w:r>
          </w:p>
          <w:p w:rsidR="00F44683" w:rsidRPr="00917316" w:rsidRDefault="00F44683" w:rsidP="00917316">
            <w:pPr>
              <w:spacing w:line="20" w:lineRule="atLeast"/>
              <w:rPr>
                <w:sz w:val="20"/>
                <w:szCs w:val="20"/>
              </w:rPr>
            </w:pPr>
          </w:p>
        </w:tc>
        <w:tc>
          <w:tcPr>
            <w:tcW w:w="5103" w:type="dxa"/>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7059" w:rsidRPr="00917316">
              <w:rPr>
                <w:rFonts w:eastAsia="SimSun"/>
                <w:color w:val="000000"/>
                <w:sz w:val="20"/>
                <w:szCs w:val="20"/>
                <w:lang w:eastAsia="zh-CN"/>
              </w:rPr>
              <w:t xml:space="preserve"> </w:t>
            </w:r>
            <w:r w:rsidR="00F73E81"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F73E81"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000000"/>
                <w:sz w:val="20"/>
                <w:szCs w:val="20"/>
                <w:lang w:eastAsia="zh-CN"/>
              </w:rPr>
              <w:t xml:space="preserve"> 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w:t>
            </w:r>
            <w:r w:rsidR="000D7059"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F44683" w:rsidRPr="00917316" w:rsidRDefault="00F73E81"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 </w:t>
            </w:r>
            <w:r w:rsidR="00F44683" w:rsidRPr="00917316">
              <w:rPr>
                <w:sz w:val="20"/>
                <w:szCs w:val="20"/>
              </w:rPr>
              <w:t>2</w:t>
            </w:r>
            <w:r w:rsidRPr="00917316">
              <w:rPr>
                <w:sz w:val="20"/>
                <w:szCs w:val="20"/>
              </w:rPr>
              <w:t>0</w:t>
            </w:r>
            <w:r w:rsidR="00F44683"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sz w:val="20"/>
                <w:szCs w:val="20"/>
              </w:rPr>
            </w:pPr>
            <w:r w:rsidRPr="00917316">
              <w:rPr>
                <w:rFonts w:eastAsia="SimSun"/>
                <w:sz w:val="20"/>
                <w:szCs w:val="20"/>
                <w:lang w:eastAsia="zh-CN"/>
              </w:rPr>
              <w:t>миним</w:t>
            </w:r>
            <w:r w:rsidR="00E462C5" w:rsidRPr="00917316">
              <w:rPr>
                <w:rFonts w:eastAsia="SimSun"/>
                <w:sz w:val="20"/>
                <w:szCs w:val="20"/>
                <w:lang w:eastAsia="zh-CN"/>
              </w:rPr>
              <w:t>альный процент озеленения - 20%</w:t>
            </w:r>
          </w:p>
        </w:tc>
      </w:tr>
      <w:tr w:rsidR="00F44683" w:rsidRPr="00917316" w:rsidTr="00D64654">
        <w:trPr>
          <w:trHeight w:val="1266"/>
        </w:trPr>
        <w:tc>
          <w:tcPr>
            <w:tcW w:w="1809" w:type="dxa"/>
          </w:tcPr>
          <w:p w:rsidR="00F44683" w:rsidRPr="00917316" w:rsidRDefault="00F44683" w:rsidP="00917316">
            <w:pPr>
              <w:spacing w:line="20" w:lineRule="atLeast"/>
              <w:rPr>
                <w:sz w:val="20"/>
                <w:szCs w:val="20"/>
              </w:rPr>
            </w:pPr>
            <w:r w:rsidRPr="00917316">
              <w:rPr>
                <w:rFonts w:eastAsia="SimSun"/>
                <w:sz w:val="20"/>
                <w:szCs w:val="20"/>
                <w:lang w:eastAsia="zh-CN"/>
              </w:rPr>
              <w:t>[3.8] – Общественное управление</w:t>
            </w:r>
          </w:p>
        </w:tc>
        <w:tc>
          <w:tcPr>
            <w:tcW w:w="3402" w:type="dxa"/>
          </w:tcPr>
          <w:p w:rsidR="00860BD5" w:rsidRPr="00917316" w:rsidRDefault="00860BD5" w:rsidP="006C1354">
            <w:pPr>
              <w:spacing w:line="20" w:lineRule="atLeast"/>
              <w:ind w:firstLine="0"/>
              <w:rPr>
                <w:sz w:val="20"/>
                <w:szCs w:val="20"/>
              </w:rPr>
            </w:pPr>
            <w:r w:rsidRPr="00917316">
              <w:rPr>
                <w:sz w:val="20"/>
                <w:szCs w:val="20"/>
              </w:rPr>
              <w:t>Органы государственной власти;</w:t>
            </w:r>
          </w:p>
          <w:p w:rsidR="00860BD5" w:rsidRPr="00917316" w:rsidRDefault="00860BD5" w:rsidP="006C1354">
            <w:pPr>
              <w:spacing w:line="20" w:lineRule="atLeast"/>
              <w:ind w:firstLine="0"/>
              <w:rPr>
                <w:sz w:val="20"/>
                <w:szCs w:val="20"/>
              </w:rPr>
            </w:pPr>
            <w:r w:rsidRPr="00917316">
              <w:rPr>
                <w:sz w:val="20"/>
                <w:szCs w:val="20"/>
              </w:rPr>
              <w:t>органы местного самоуправления; суды;</w:t>
            </w:r>
          </w:p>
          <w:p w:rsidR="00860BD5" w:rsidRPr="00917316" w:rsidRDefault="00860BD5" w:rsidP="006C1354">
            <w:pPr>
              <w:spacing w:line="20" w:lineRule="atLeast"/>
              <w:ind w:firstLine="0"/>
              <w:rPr>
                <w:sz w:val="20"/>
                <w:szCs w:val="20"/>
              </w:rPr>
            </w:pPr>
            <w:r w:rsidRPr="00917316">
              <w:rPr>
                <w:sz w:val="20"/>
                <w:szCs w:val="20"/>
              </w:rPr>
              <w:t>организации, обеспечивающие деятельность органов государственной власти, органов местного самоуправления, судов;</w:t>
            </w:r>
          </w:p>
          <w:p w:rsidR="00860BD5" w:rsidRPr="00917316" w:rsidRDefault="00860BD5" w:rsidP="006C1354">
            <w:pPr>
              <w:spacing w:line="20" w:lineRule="atLeast"/>
              <w:ind w:firstLine="0"/>
              <w:rPr>
                <w:sz w:val="20"/>
                <w:szCs w:val="20"/>
              </w:rPr>
            </w:pPr>
            <w:r w:rsidRPr="00917316">
              <w:rPr>
                <w:sz w:val="20"/>
                <w:szCs w:val="20"/>
              </w:rPr>
              <w:t>дворец бракосочетаний;</w:t>
            </w:r>
          </w:p>
          <w:p w:rsidR="00F44683" w:rsidRPr="00917316" w:rsidRDefault="00860BD5" w:rsidP="006C1354">
            <w:pPr>
              <w:spacing w:line="20" w:lineRule="atLeast"/>
              <w:ind w:firstLine="0"/>
              <w:rPr>
                <w:sz w:val="20"/>
                <w:szCs w:val="20"/>
              </w:rPr>
            </w:pPr>
            <w:r w:rsidRPr="00917316">
              <w:rPr>
                <w:sz w:val="20"/>
                <w:szCs w:val="20"/>
              </w:rPr>
              <w:t>управления политических партий, профессиональных и отраслевых союзов, творческих союзов и иных общественных объединений граждан по отраслевому и политическому признаку;</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300 кв. м/</w:t>
            </w:r>
            <w:r w:rsidRPr="00917316">
              <w:rPr>
                <w:bCs/>
                <w:sz w:val="20"/>
                <w:szCs w:val="20"/>
              </w:rPr>
              <w:t>10000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F44683" w:rsidRPr="00917316" w:rsidRDefault="00860BD5" w:rsidP="00917316">
            <w:pPr>
              <w:spacing w:line="20" w:lineRule="atLeast"/>
              <w:rPr>
                <w:sz w:val="20"/>
                <w:szCs w:val="20"/>
              </w:rPr>
            </w:pPr>
            <w:r w:rsidRPr="00917316">
              <w:rPr>
                <w:sz w:val="20"/>
                <w:szCs w:val="20"/>
              </w:rPr>
              <w:t>минимальный процент озеленения – 20%</w:t>
            </w:r>
          </w:p>
        </w:tc>
      </w:tr>
      <w:tr w:rsidR="00860BD5" w:rsidRPr="00917316" w:rsidTr="00D64654">
        <w:trPr>
          <w:trHeight w:val="1266"/>
        </w:trPr>
        <w:tc>
          <w:tcPr>
            <w:tcW w:w="1809" w:type="dxa"/>
          </w:tcPr>
          <w:p w:rsidR="00860BD5" w:rsidRPr="00917316" w:rsidRDefault="00860BD5" w:rsidP="00917316">
            <w:pPr>
              <w:spacing w:line="20" w:lineRule="atLeast"/>
              <w:rPr>
                <w:sz w:val="20"/>
                <w:szCs w:val="20"/>
              </w:rPr>
            </w:pPr>
            <w:r w:rsidRPr="00917316">
              <w:rPr>
                <w:rFonts w:eastAsia="SimSun"/>
                <w:sz w:val="20"/>
                <w:szCs w:val="20"/>
                <w:lang w:eastAsia="zh-CN"/>
              </w:rPr>
              <w:lastRenderedPageBreak/>
              <w:t>[3.5.1] - Дошкольное, начальное и среднее общее образование</w:t>
            </w:r>
          </w:p>
        </w:tc>
        <w:tc>
          <w:tcPr>
            <w:tcW w:w="3402" w:type="dxa"/>
            <w:vAlign w:val="center"/>
          </w:tcPr>
          <w:p w:rsidR="00860BD5" w:rsidRPr="00917316" w:rsidRDefault="00860BD5" w:rsidP="006C1354">
            <w:pPr>
              <w:spacing w:line="20" w:lineRule="atLeast"/>
              <w:ind w:firstLine="0"/>
              <w:rPr>
                <w:color w:val="000000"/>
                <w:sz w:val="20"/>
                <w:szCs w:val="20"/>
              </w:rPr>
            </w:pPr>
            <w:r w:rsidRPr="00917316">
              <w:rPr>
                <w:color w:val="000000"/>
                <w:sz w:val="20"/>
                <w:szCs w:val="20"/>
              </w:rPr>
              <w:t>Детские ясли;</w:t>
            </w:r>
          </w:p>
          <w:p w:rsidR="00860BD5" w:rsidRPr="00917316" w:rsidRDefault="00860BD5" w:rsidP="006C1354">
            <w:pPr>
              <w:spacing w:line="20" w:lineRule="atLeast"/>
              <w:ind w:firstLine="0"/>
              <w:rPr>
                <w:color w:val="000000"/>
                <w:sz w:val="20"/>
                <w:szCs w:val="20"/>
              </w:rPr>
            </w:pPr>
            <w:r w:rsidRPr="00917316">
              <w:rPr>
                <w:color w:val="000000"/>
                <w:sz w:val="20"/>
                <w:szCs w:val="20"/>
              </w:rPr>
              <w:t xml:space="preserve">детские сады; </w:t>
            </w:r>
          </w:p>
          <w:p w:rsidR="00860BD5" w:rsidRPr="00917316" w:rsidRDefault="00860BD5" w:rsidP="006C1354">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лицеи; </w:t>
            </w:r>
          </w:p>
          <w:p w:rsidR="00860BD5" w:rsidRPr="00917316" w:rsidRDefault="00860BD5" w:rsidP="006C1354">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гимназии; </w:t>
            </w:r>
          </w:p>
          <w:p w:rsidR="00860BD5" w:rsidRPr="00917316" w:rsidRDefault="00860BD5" w:rsidP="006C1354">
            <w:pPr>
              <w:spacing w:line="20" w:lineRule="atLeast"/>
              <w:ind w:firstLine="0"/>
              <w:rPr>
                <w:rFonts w:eastAsia="SimSun"/>
                <w:color w:val="000000"/>
                <w:sz w:val="20"/>
                <w:szCs w:val="20"/>
                <w:lang w:eastAsia="zh-CN"/>
              </w:rPr>
            </w:pPr>
            <w:r w:rsidRPr="00917316">
              <w:rPr>
                <w:rFonts w:eastAsia="SimSun"/>
                <w:color w:val="000000"/>
                <w:sz w:val="20"/>
                <w:szCs w:val="20"/>
                <w:lang w:eastAsia="zh-CN"/>
              </w:rPr>
              <w:t>художественные школы;</w:t>
            </w:r>
          </w:p>
          <w:p w:rsidR="00860BD5" w:rsidRPr="00917316" w:rsidRDefault="00860BD5" w:rsidP="006C1354">
            <w:pPr>
              <w:spacing w:line="20" w:lineRule="atLeast"/>
              <w:ind w:firstLine="0"/>
              <w:rPr>
                <w:rFonts w:eastAsia="SimSun"/>
                <w:color w:val="000000"/>
                <w:sz w:val="20"/>
                <w:szCs w:val="20"/>
                <w:lang w:eastAsia="zh-CN"/>
              </w:rPr>
            </w:pPr>
            <w:r w:rsidRPr="00917316">
              <w:rPr>
                <w:rFonts w:eastAsia="SimSun"/>
                <w:color w:val="000000"/>
                <w:sz w:val="20"/>
                <w:szCs w:val="20"/>
                <w:lang w:eastAsia="zh-CN"/>
              </w:rPr>
              <w:t>музыкальные школы;</w:t>
            </w:r>
          </w:p>
          <w:p w:rsidR="00860BD5" w:rsidRPr="00917316" w:rsidRDefault="00860BD5" w:rsidP="006C1354">
            <w:pPr>
              <w:spacing w:line="20" w:lineRule="atLeast"/>
              <w:ind w:firstLine="0"/>
              <w:rPr>
                <w:spacing w:val="-8"/>
                <w:sz w:val="20"/>
                <w:szCs w:val="20"/>
              </w:rPr>
            </w:pPr>
            <w:r w:rsidRPr="00917316">
              <w:rPr>
                <w:spacing w:val="-8"/>
                <w:sz w:val="20"/>
                <w:szCs w:val="20"/>
              </w:rPr>
              <w:t xml:space="preserve">школы начальные и средние; </w:t>
            </w:r>
            <w:r w:rsidRPr="00917316">
              <w:rPr>
                <w:color w:val="000000"/>
                <w:sz w:val="20"/>
                <w:szCs w:val="20"/>
              </w:rPr>
              <w:t xml:space="preserve">образовательные кружки и иные организации, осуществляющие деятельность по воспитанию, образованию и просвещению; </w:t>
            </w:r>
          </w:p>
          <w:p w:rsidR="00860BD5" w:rsidRPr="00917316" w:rsidRDefault="00860BD5" w:rsidP="00917316">
            <w:pPr>
              <w:spacing w:line="20" w:lineRule="atLeast"/>
              <w:rPr>
                <w:spacing w:val="-8"/>
                <w:sz w:val="20"/>
                <w:szCs w:val="20"/>
              </w:rPr>
            </w:pPr>
          </w:p>
        </w:tc>
        <w:tc>
          <w:tcPr>
            <w:tcW w:w="5103" w:type="dxa"/>
            <w:vAlign w:val="center"/>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300 кв. м  /50 000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25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rFonts w:eastAsia="SimSun"/>
                <w:color w:val="00FF00"/>
                <w:sz w:val="20"/>
                <w:szCs w:val="20"/>
                <w:lang w:eastAsia="zh-CN"/>
              </w:rPr>
            </w:pPr>
            <w:r w:rsidRPr="00917316">
              <w:rPr>
                <w:sz w:val="20"/>
                <w:szCs w:val="20"/>
              </w:rPr>
              <w:t>минимальный процент озеленения – 20%</w:t>
            </w:r>
          </w:p>
        </w:tc>
      </w:tr>
      <w:tr w:rsidR="00860BD5" w:rsidRPr="00917316" w:rsidTr="00D64654">
        <w:trPr>
          <w:trHeight w:val="1266"/>
        </w:trPr>
        <w:tc>
          <w:tcPr>
            <w:tcW w:w="1809" w:type="dxa"/>
          </w:tcPr>
          <w:p w:rsidR="00860BD5" w:rsidRPr="00917316" w:rsidRDefault="00860BD5"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[3.5.2] - </w:t>
            </w:r>
            <w:r w:rsidRPr="00917316">
              <w:rPr>
                <w:sz w:val="20"/>
                <w:szCs w:val="20"/>
              </w:rPr>
              <w:t>Среднее и высшее профессиональное образование</w:t>
            </w:r>
          </w:p>
        </w:tc>
        <w:tc>
          <w:tcPr>
            <w:tcW w:w="3402" w:type="dxa"/>
            <w:vAlign w:val="center"/>
          </w:tcPr>
          <w:p w:rsidR="00860BD5" w:rsidRPr="00917316" w:rsidRDefault="00860BD5" w:rsidP="006C1354">
            <w:pPr>
              <w:spacing w:line="20" w:lineRule="atLeast"/>
              <w:ind w:firstLine="0"/>
              <w:rPr>
                <w:sz w:val="20"/>
                <w:szCs w:val="20"/>
              </w:rPr>
            </w:pPr>
            <w:r w:rsidRPr="00917316">
              <w:rPr>
                <w:sz w:val="20"/>
                <w:szCs w:val="20"/>
              </w:rPr>
              <w:t>Институты;</w:t>
            </w:r>
          </w:p>
          <w:p w:rsidR="00860BD5" w:rsidRPr="00917316" w:rsidRDefault="00860BD5" w:rsidP="006C1354">
            <w:pPr>
              <w:spacing w:line="20" w:lineRule="atLeast"/>
              <w:ind w:firstLine="0"/>
              <w:rPr>
                <w:sz w:val="20"/>
                <w:szCs w:val="20"/>
              </w:rPr>
            </w:pPr>
            <w:r w:rsidRPr="00917316">
              <w:rPr>
                <w:sz w:val="20"/>
                <w:szCs w:val="20"/>
              </w:rPr>
              <w:t>университеты;</w:t>
            </w:r>
          </w:p>
          <w:p w:rsidR="00860BD5" w:rsidRPr="00917316" w:rsidRDefault="00860BD5" w:rsidP="006C1354">
            <w:pPr>
              <w:spacing w:line="20" w:lineRule="atLeast"/>
              <w:ind w:firstLine="0"/>
              <w:rPr>
                <w:sz w:val="20"/>
                <w:szCs w:val="20"/>
              </w:rPr>
            </w:pPr>
            <w:r w:rsidRPr="00917316">
              <w:rPr>
                <w:sz w:val="20"/>
                <w:szCs w:val="20"/>
              </w:rPr>
              <w:t>профессиональные технические училища;</w:t>
            </w:r>
          </w:p>
          <w:p w:rsidR="00860BD5" w:rsidRPr="00917316" w:rsidRDefault="00860BD5" w:rsidP="006C1354">
            <w:pPr>
              <w:spacing w:line="20" w:lineRule="atLeast"/>
              <w:ind w:firstLine="0"/>
              <w:rPr>
                <w:sz w:val="20"/>
                <w:szCs w:val="20"/>
              </w:rPr>
            </w:pPr>
            <w:r w:rsidRPr="00917316">
              <w:rPr>
                <w:sz w:val="20"/>
                <w:szCs w:val="20"/>
              </w:rPr>
              <w:t>колледжи;</w:t>
            </w:r>
          </w:p>
          <w:p w:rsidR="00860BD5" w:rsidRPr="00917316" w:rsidRDefault="00860BD5" w:rsidP="006C1354">
            <w:pPr>
              <w:spacing w:line="20" w:lineRule="atLeast"/>
              <w:ind w:firstLine="0"/>
              <w:rPr>
                <w:sz w:val="20"/>
                <w:szCs w:val="20"/>
              </w:rPr>
            </w:pPr>
            <w:r w:rsidRPr="00917316">
              <w:rPr>
                <w:sz w:val="20"/>
                <w:szCs w:val="20"/>
              </w:rPr>
              <w:t>художественные училища;</w:t>
            </w:r>
          </w:p>
          <w:p w:rsidR="00860BD5" w:rsidRPr="00917316" w:rsidRDefault="00860BD5" w:rsidP="006C1354">
            <w:pPr>
              <w:spacing w:line="20" w:lineRule="atLeast"/>
              <w:ind w:firstLine="0"/>
              <w:rPr>
                <w:sz w:val="20"/>
                <w:szCs w:val="20"/>
              </w:rPr>
            </w:pPr>
            <w:r w:rsidRPr="00917316">
              <w:rPr>
                <w:sz w:val="20"/>
                <w:szCs w:val="20"/>
              </w:rPr>
              <w:t>музыкальные училища;</w:t>
            </w:r>
          </w:p>
          <w:p w:rsidR="00860BD5" w:rsidRPr="00917316" w:rsidRDefault="00860BD5" w:rsidP="006C1354">
            <w:pPr>
              <w:spacing w:line="20" w:lineRule="atLeast"/>
              <w:ind w:firstLine="0"/>
              <w:rPr>
                <w:sz w:val="20"/>
                <w:szCs w:val="20"/>
              </w:rPr>
            </w:pPr>
            <w:r w:rsidRPr="00917316">
              <w:rPr>
                <w:sz w:val="20"/>
                <w:szCs w:val="20"/>
              </w:rPr>
              <w:t>общества знаний;</w:t>
            </w:r>
          </w:p>
          <w:p w:rsidR="00860BD5" w:rsidRPr="00917316" w:rsidRDefault="00860BD5" w:rsidP="006C1354">
            <w:pPr>
              <w:spacing w:line="20" w:lineRule="atLeast"/>
              <w:ind w:firstLine="0"/>
              <w:rPr>
                <w:sz w:val="20"/>
                <w:szCs w:val="20"/>
              </w:rPr>
            </w:pPr>
            <w:r w:rsidRPr="00917316">
              <w:rPr>
                <w:sz w:val="20"/>
                <w:szCs w:val="20"/>
              </w:rPr>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0D7059" w:rsidRPr="00917316">
              <w:rPr>
                <w:rFonts w:eastAsia="SimSun"/>
                <w:sz w:val="20"/>
                <w:szCs w:val="20"/>
                <w:lang w:eastAsia="zh-CN"/>
              </w:rPr>
              <w:t xml:space="preserve"> </w:t>
            </w:r>
            <w:r w:rsidRPr="00917316">
              <w:rPr>
                <w:rFonts w:eastAsia="SimSun"/>
                <w:sz w:val="20"/>
                <w:szCs w:val="20"/>
                <w:lang w:eastAsia="zh-CN"/>
              </w:rPr>
              <w:t xml:space="preserve"> 400 кв. м/</w:t>
            </w:r>
            <w:r w:rsidRPr="00917316">
              <w:rPr>
                <w:bCs/>
                <w:sz w:val="20"/>
                <w:szCs w:val="20"/>
              </w:rPr>
              <w:t>50000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860BD5" w:rsidRPr="00917316" w:rsidTr="00E65E2A">
        <w:trPr>
          <w:trHeight w:val="680"/>
        </w:trPr>
        <w:tc>
          <w:tcPr>
            <w:tcW w:w="1809" w:type="dxa"/>
          </w:tcPr>
          <w:p w:rsidR="00860BD5" w:rsidRPr="00917316" w:rsidRDefault="00860BD5" w:rsidP="00917316">
            <w:pPr>
              <w:spacing w:line="20" w:lineRule="atLeast"/>
              <w:rPr>
                <w:rFonts w:eastAsia="SimSun"/>
                <w:sz w:val="20"/>
                <w:szCs w:val="20"/>
                <w:lang w:eastAsia="zh-CN"/>
              </w:rPr>
            </w:pPr>
            <w:proofErr w:type="gramStart"/>
            <w:r w:rsidRPr="00917316">
              <w:rPr>
                <w:rFonts w:eastAsia="SimSun"/>
                <w:sz w:val="20"/>
                <w:szCs w:val="20"/>
                <w:lang w:eastAsia="zh-CN"/>
              </w:rPr>
              <w:t xml:space="preserve">[4.2] - </w:t>
            </w:r>
            <w:r w:rsidRPr="00917316">
              <w:rPr>
                <w:sz w:val="20"/>
                <w:szCs w:val="20"/>
              </w:rPr>
              <w:t>Объекты торговли (торговые центры, торгово-развлекательные центры (комплексы)</w:t>
            </w:r>
            <w:proofErr w:type="gramEnd"/>
          </w:p>
        </w:tc>
        <w:tc>
          <w:tcPr>
            <w:tcW w:w="3402" w:type="dxa"/>
          </w:tcPr>
          <w:p w:rsidR="00860BD5" w:rsidRPr="00917316" w:rsidRDefault="00860BD5" w:rsidP="00E65E2A">
            <w:pPr>
              <w:spacing w:line="20" w:lineRule="atLeast"/>
              <w:ind w:firstLine="0"/>
              <w:jc w:val="left"/>
              <w:rPr>
                <w:sz w:val="20"/>
                <w:szCs w:val="20"/>
              </w:rPr>
            </w:pPr>
            <w:r w:rsidRPr="00917316">
              <w:rPr>
                <w:sz w:val="20"/>
                <w:szCs w:val="20"/>
              </w:rPr>
              <w:t>Торговые центры;</w:t>
            </w:r>
          </w:p>
          <w:p w:rsidR="00860BD5" w:rsidRPr="00917316" w:rsidRDefault="00860BD5" w:rsidP="00E65E2A">
            <w:pPr>
              <w:spacing w:line="20" w:lineRule="atLeast"/>
              <w:ind w:firstLine="0"/>
              <w:jc w:val="left"/>
              <w:rPr>
                <w:sz w:val="20"/>
                <w:szCs w:val="20"/>
              </w:rPr>
            </w:pPr>
            <w:r w:rsidRPr="00917316">
              <w:rPr>
                <w:sz w:val="20"/>
                <w:szCs w:val="20"/>
              </w:rPr>
              <w:t>торговые комплексы;</w:t>
            </w:r>
          </w:p>
          <w:p w:rsidR="00860BD5" w:rsidRPr="00917316" w:rsidRDefault="00860BD5" w:rsidP="00E65E2A">
            <w:pPr>
              <w:spacing w:line="20" w:lineRule="atLeast"/>
              <w:ind w:firstLine="0"/>
              <w:jc w:val="left"/>
              <w:rPr>
                <w:sz w:val="20"/>
                <w:szCs w:val="20"/>
              </w:rPr>
            </w:pPr>
            <w:r w:rsidRPr="00917316">
              <w:rPr>
                <w:sz w:val="20"/>
                <w:szCs w:val="20"/>
              </w:rPr>
              <w:t>торгово-развлекательные центры (комплексы);</w:t>
            </w:r>
          </w:p>
          <w:p w:rsidR="00860BD5" w:rsidRPr="00917316" w:rsidRDefault="00860BD5" w:rsidP="00E65E2A">
            <w:pPr>
              <w:spacing w:line="20" w:lineRule="atLeast"/>
              <w:ind w:firstLine="0"/>
              <w:jc w:val="left"/>
              <w:rPr>
                <w:sz w:val="20"/>
                <w:szCs w:val="20"/>
              </w:rPr>
            </w:pPr>
            <w:r w:rsidRPr="00917316">
              <w:rPr>
                <w:sz w:val="20"/>
                <w:szCs w:val="20"/>
              </w:rPr>
              <w:t>торговые дома;</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5000 кв. м/</w:t>
            </w:r>
            <w:r w:rsidRPr="00917316">
              <w:rPr>
                <w:bCs/>
                <w:sz w:val="20"/>
                <w:szCs w:val="20"/>
              </w:rPr>
              <w:t>50000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30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color w:val="FF0000"/>
                <w:sz w:val="20"/>
                <w:szCs w:val="20"/>
              </w:rPr>
            </w:pPr>
            <w:r w:rsidRPr="00917316">
              <w:rPr>
                <w:rFonts w:eastAsia="SimSun"/>
                <w:sz w:val="20"/>
                <w:szCs w:val="20"/>
                <w:lang w:eastAsia="zh-CN"/>
              </w:rPr>
              <w:t>минимальный процент озеленения – 20%;</w:t>
            </w:r>
          </w:p>
        </w:tc>
      </w:tr>
      <w:tr w:rsidR="00860BD5" w:rsidRPr="00917316" w:rsidTr="00D64654">
        <w:trPr>
          <w:trHeight w:val="1266"/>
        </w:trPr>
        <w:tc>
          <w:tcPr>
            <w:tcW w:w="1809"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[4.4] - </w:t>
            </w:r>
            <w:r w:rsidRPr="00917316">
              <w:rPr>
                <w:sz w:val="20"/>
                <w:szCs w:val="20"/>
              </w:rPr>
              <w:t>Магазины</w:t>
            </w:r>
          </w:p>
        </w:tc>
        <w:tc>
          <w:tcPr>
            <w:tcW w:w="3402" w:type="dxa"/>
            <w:vAlign w:val="center"/>
          </w:tcPr>
          <w:p w:rsidR="00860BD5" w:rsidRPr="00917316" w:rsidRDefault="00860BD5" w:rsidP="006C1354">
            <w:pPr>
              <w:spacing w:line="20" w:lineRule="atLeast"/>
              <w:ind w:firstLine="0"/>
              <w:rPr>
                <w:sz w:val="20"/>
                <w:szCs w:val="20"/>
              </w:rPr>
            </w:pPr>
            <w:r w:rsidRPr="00917316">
              <w:rPr>
                <w:sz w:val="20"/>
                <w:szCs w:val="20"/>
              </w:rPr>
              <w:t xml:space="preserve">Магазины </w:t>
            </w:r>
          </w:p>
          <w:p w:rsidR="00860BD5" w:rsidRPr="00917316" w:rsidRDefault="00860BD5" w:rsidP="00917316">
            <w:pPr>
              <w:spacing w:line="20" w:lineRule="atLeast"/>
              <w:rPr>
                <w:b/>
                <w:sz w:val="20"/>
                <w:szCs w:val="20"/>
              </w:rPr>
            </w:pP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0D7059" w:rsidRPr="00917316">
              <w:rPr>
                <w:rFonts w:eastAsia="SimSun"/>
                <w:sz w:val="20"/>
                <w:szCs w:val="20"/>
                <w:lang w:eastAsia="zh-CN"/>
              </w:rPr>
              <w:t xml:space="preserve"> </w:t>
            </w:r>
            <w:r w:rsidRPr="00917316">
              <w:rPr>
                <w:rFonts w:eastAsia="SimSun"/>
                <w:sz w:val="20"/>
                <w:szCs w:val="20"/>
                <w:lang w:eastAsia="zh-CN"/>
              </w:rPr>
              <w:t>300 кв.м./5000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60BD5" w:rsidRPr="00917316" w:rsidRDefault="00860BD5" w:rsidP="00917316">
            <w:pPr>
              <w:spacing w:line="20" w:lineRule="atLeast"/>
              <w:rPr>
                <w:sz w:val="20"/>
                <w:szCs w:val="20"/>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860BD5" w:rsidRPr="00917316" w:rsidTr="00D64654">
        <w:trPr>
          <w:trHeight w:val="1266"/>
        </w:trPr>
        <w:tc>
          <w:tcPr>
            <w:tcW w:w="1809"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[3.6]  - </w:t>
            </w:r>
            <w:r w:rsidRPr="00917316">
              <w:rPr>
                <w:sz w:val="20"/>
                <w:szCs w:val="20"/>
              </w:rPr>
              <w:t>Культурное развитие</w:t>
            </w:r>
          </w:p>
        </w:tc>
        <w:tc>
          <w:tcPr>
            <w:tcW w:w="3402" w:type="dxa"/>
            <w:vAlign w:val="center"/>
          </w:tcPr>
          <w:p w:rsidR="00860BD5" w:rsidRPr="00917316" w:rsidRDefault="00860BD5" w:rsidP="006C1354">
            <w:pPr>
              <w:spacing w:line="20" w:lineRule="atLeast"/>
              <w:ind w:firstLine="0"/>
              <w:rPr>
                <w:sz w:val="20"/>
                <w:szCs w:val="20"/>
              </w:rPr>
            </w:pPr>
            <w:r w:rsidRPr="00917316">
              <w:rPr>
                <w:sz w:val="20"/>
                <w:szCs w:val="20"/>
              </w:rPr>
              <w:t xml:space="preserve">Музеи; </w:t>
            </w:r>
          </w:p>
          <w:p w:rsidR="00860BD5" w:rsidRPr="00917316" w:rsidRDefault="00860BD5" w:rsidP="006C1354">
            <w:pPr>
              <w:spacing w:line="20" w:lineRule="atLeast"/>
              <w:ind w:firstLine="0"/>
              <w:rPr>
                <w:sz w:val="20"/>
                <w:szCs w:val="20"/>
              </w:rPr>
            </w:pPr>
            <w:r w:rsidRPr="00917316">
              <w:rPr>
                <w:sz w:val="20"/>
                <w:szCs w:val="20"/>
              </w:rPr>
              <w:t>выставочные залы;</w:t>
            </w:r>
          </w:p>
          <w:p w:rsidR="00860BD5" w:rsidRPr="00917316" w:rsidRDefault="00860BD5" w:rsidP="006C1354">
            <w:pPr>
              <w:spacing w:line="20" w:lineRule="atLeast"/>
              <w:ind w:firstLine="0"/>
              <w:rPr>
                <w:sz w:val="20"/>
                <w:szCs w:val="20"/>
              </w:rPr>
            </w:pPr>
            <w:r w:rsidRPr="00917316">
              <w:rPr>
                <w:sz w:val="20"/>
                <w:szCs w:val="20"/>
              </w:rPr>
              <w:t xml:space="preserve">художественные салоны, галереи; </w:t>
            </w:r>
          </w:p>
          <w:p w:rsidR="00860BD5" w:rsidRPr="00917316" w:rsidRDefault="00860BD5" w:rsidP="006C1354">
            <w:pPr>
              <w:spacing w:line="20" w:lineRule="atLeast"/>
              <w:ind w:firstLine="0"/>
              <w:rPr>
                <w:sz w:val="20"/>
                <w:szCs w:val="20"/>
              </w:rPr>
            </w:pPr>
            <w:r w:rsidRPr="00917316">
              <w:rPr>
                <w:sz w:val="20"/>
                <w:szCs w:val="20"/>
              </w:rPr>
              <w:t>дома культуры;</w:t>
            </w:r>
          </w:p>
          <w:p w:rsidR="00860BD5" w:rsidRPr="00917316" w:rsidRDefault="00860BD5" w:rsidP="006C1354">
            <w:pPr>
              <w:spacing w:line="20" w:lineRule="atLeast"/>
              <w:ind w:firstLine="0"/>
              <w:rPr>
                <w:sz w:val="20"/>
                <w:szCs w:val="20"/>
              </w:rPr>
            </w:pPr>
            <w:r w:rsidRPr="00917316">
              <w:rPr>
                <w:sz w:val="20"/>
                <w:szCs w:val="20"/>
              </w:rPr>
              <w:t xml:space="preserve">библиотеки; </w:t>
            </w:r>
          </w:p>
          <w:p w:rsidR="00860BD5" w:rsidRPr="00917316" w:rsidRDefault="00860BD5" w:rsidP="006C1354">
            <w:pPr>
              <w:spacing w:line="20" w:lineRule="atLeast"/>
              <w:ind w:firstLine="0"/>
              <w:rPr>
                <w:sz w:val="20"/>
                <w:szCs w:val="20"/>
              </w:rPr>
            </w:pPr>
            <w:r w:rsidRPr="00917316">
              <w:rPr>
                <w:sz w:val="20"/>
                <w:szCs w:val="20"/>
              </w:rPr>
              <w:t xml:space="preserve">театры, концертные залы; </w:t>
            </w:r>
          </w:p>
          <w:p w:rsidR="00860BD5" w:rsidRPr="00917316" w:rsidRDefault="00860BD5" w:rsidP="006C1354">
            <w:pPr>
              <w:spacing w:line="20" w:lineRule="atLeast"/>
              <w:ind w:firstLine="0"/>
              <w:rPr>
                <w:sz w:val="20"/>
                <w:szCs w:val="20"/>
              </w:rPr>
            </w:pPr>
            <w:r w:rsidRPr="00917316">
              <w:rPr>
                <w:sz w:val="20"/>
                <w:szCs w:val="20"/>
              </w:rPr>
              <w:t xml:space="preserve">универсальные спортивно-зрелищные   и развлекательные комплексы; </w:t>
            </w:r>
          </w:p>
          <w:p w:rsidR="00860BD5" w:rsidRPr="00917316" w:rsidRDefault="00860BD5" w:rsidP="006C1354">
            <w:pPr>
              <w:spacing w:line="20" w:lineRule="atLeast"/>
              <w:ind w:firstLine="0"/>
              <w:rPr>
                <w:sz w:val="20"/>
                <w:szCs w:val="20"/>
              </w:rPr>
            </w:pPr>
            <w:r w:rsidRPr="00917316">
              <w:rPr>
                <w:sz w:val="20"/>
                <w:szCs w:val="20"/>
              </w:rPr>
              <w:t xml:space="preserve">кинотеатры, видео салоны; </w:t>
            </w:r>
          </w:p>
          <w:p w:rsidR="00860BD5" w:rsidRPr="00917316" w:rsidRDefault="00860BD5" w:rsidP="006C1354">
            <w:pPr>
              <w:spacing w:line="20" w:lineRule="atLeast"/>
              <w:ind w:firstLine="0"/>
              <w:rPr>
                <w:sz w:val="20"/>
                <w:szCs w:val="20"/>
              </w:rPr>
            </w:pPr>
            <w:r w:rsidRPr="00917316">
              <w:rPr>
                <w:sz w:val="20"/>
                <w:szCs w:val="20"/>
              </w:rPr>
              <w:t>телевизионные и радиостудии;</w:t>
            </w:r>
          </w:p>
          <w:p w:rsidR="00860BD5" w:rsidRPr="00917316" w:rsidRDefault="00860BD5" w:rsidP="006C1354">
            <w:pPr>
              <w:spacing w:line="20" w:lineRule="atLeast"/>
              <w:ind w:firstLine="0"/>
              <w:rPr>
                <w:sz w:val="20"/>
                <w:szCs w:val="20"/>
              </w:rPr>
            </w:pPr>
            <w:r w:rsidRPr="00917316">
              <w:rPr>
                <w:sz w:val="20"/>
                <w:szCs w:val="20"/>
              </w:rPr>
              <w:t>информационные центры;</w:t>
            </w:r>
          </w:p>
          <w:p w:rsidR="00860BD5" w:rsidRPr="00917316" w:rsidRDefault="00860BD5" w:rsidP="006C1354">
            <w:pPr>
              <w:spacing w:line="20" w:lineRule="atLeast"/>
              <w:ind w:firstLine="0"/>
              <w:rPr>
                <w:sz w:val="20"/>
                <w:szCs w:val="20"/>
              </w:rPr>
            </w:pPr>
            <w:r w:rsidRPr="00917316">
              <w:rPr>
                <w:sz w:val="20"/>
                <w:szCs w:val="20"/>
              </w:rPr>
              <w:t>архивы;</w:t>
            </w:r>
          </w:p>
          <w:p w:rsidR="00860BD5" w:rsidRPr="00917316" w:rsidRDefault="00860BD5" w:rsidP="006C1354">
            <w:pPr>
              <w:spacing w:line="20" w:lineRule="atLeast"/>
              <w:ind w:firstLine="0"/>
              <w:rPr>
                <w:sz w:val="20"/>
                <w:szCs w:val="20"/>
              </w:rPr>
            </w:pPr>
            <w:r w:rsidRPr="00917316">
              <w:rPr>
                <w:sz w:val="20"/>
                <w:szCs w:val="20"/>
              </w:rPr>
              <w:t xml:space="preserve">клубы, центры общения и </w:t>
            </w:r>
            <w:proofErr w:type="spellStart"/>
            <w:r w:rsidRPr="00917316">
              <w:rPr>
                <w:sz w:val="20"/>
                <w:szCs w:val="20"/>
              </w:rPr>
              <w:t>досуговых</w:t>
            </w:r>
            <w:proofErr w:type="spellEnd"/>
            <w:r w:rsidRPr="00917316">
              <w:rPr>
                <w:sz w:val="20"/>
                <w:szCs w:val="20"/>
              </w:rPr>
              <w:t xml:space="preserve"> </w:t>
            </w:r>
            <w:r w:rsidRPr="00917316">
              <w:rPr>
                <w:sz w:val="20"/>
                <w:szCs w:val="20"/>
              </w:rPr>
              <w:lastRenderedPageBreak/>
              <w:t>занятий, залы для встреч,  собраний, занятий детей и подростков, молодежи, взрослых многоцелевого и специализированного назначения;</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минимальная/максимальная площадь земельных участков  – </w:t>
            </w:r>
            <w:r w:rsidR="000D7059" w:rsidRPr="00917316">
              <w:rPr>
                <w:rFonts w:eastAsia="SimSun"/>
                <w:sz w:val="20"/>
                <w:szCs w:val="20"/>
                <w:lang w:eastAsia="zh-CN"/>
              </w:rPr>
              <w:t xml:space="preserve">     </w:t>
            </w:r>
            <w:r w:rsidRPr="00917316">
              <w:rPr>
                <w:rFonts w:eastAsia="SimSun"/>
                <w:sz w:val="20"/>
                <w:szCs w:val="20"/>
                <w:lang w:eastAsia="zh-CN"/>
              </w:rPr>
              <w:t xml:space="preserve">400 кв. м / </w:t>
            </w:r>
            <w:r w:rsidRPr="00917316">
              <w:rPr>
                <w:bCs/>
                <w:sz w:val="20"/>
                <w:szCs w:val="20"/>
              </w:rPr>
              <w:t>50000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w:t>
            </w:r>
            <w:r w:rsidR="006C1354">
              <w:rPr>
                <w:rFonts w:eastAsia="SimSun"/>
                <w:sz w:val="20"/>
                <w:szCs w:val="20"/>
                <w:lang w:eastAsia="zh-CN"/>
              </w:rPr>
              <w:t xml:space="preserve">тво надземных этажей зданий –  </w:t>
            </w:r>
            <w:r w:rsidRPr="00917316">
              <w:rPr>
                <w:rFonts w:eastAsia="SimSun"/>
                <w:sz w:val="20"/>
                <w:szCs w:val="20"/>
                <w:lang w:eastAsia="zh-CN"/>
              </w:rPr>
              <w:t xml:space="preserve">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предельная высота зданий  от уровня земли  - </w:t>
            </w:r>
            <w:r w:rsidR="006C1354">
              <w:rPr>
                <w:rFonts w:eastAsia="SimSun"/>
                <w:sz w:val="20"/>
                <w:szCs w:val="20"/>
                <w:lang w:eastAsia="zh-CN"/>
              </w:rPr>
              <w:t xml:space="preserve">     </w:t>
            </w:r>
            <w:r w:rsidRPr="00917316">
              <w:rPr>
                <w:rFonts w:eastAsia="SimSun"/>
                <w:sz w:val="20"/>
                <w:szCs w:val="20"/>
                <w:lang w:eastAsia="zh-CN"/>
              </w:rPr>
              <w:t>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860BD5" w:rsidRPr="00917316" w:rsidTr="00E65E2A">
        <w:trPr>
          <w:trHeight w:val="1266"/>
        </w:trPr>
        <w:tc>
          <w:tcPr>
            <w:tcW w:w="1809"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lastRenderedPageBreak/>
              <w:t xml:space="preserve">[4.8] -  </w:t>
            </w:r>
            <w:r w:rsidRPr="00917316">
              <w:rPr>
                <w:sz w:val="20"/>
                <w:szCs w:val="20"/>
              </w:rPr>
              <w:t>Развлечения</w:t>
            </w:r>
          </w:p>
        </w:tc>
        <w:tc>
          <w:tcPr>
            <w:tcW w:w="3402" w:type="dxa"/>
          </w:tcPr>
          <w:p w:rsidR="00860BD5" w:rsidRPr="00917316" w:rsidRDefault="00860BD5" w:rsidP="00E65E2A">
            <w:pPr>
              <w:spacing w:line="20" w:lineRule="atLeast"/>
              <w:ind w:firstLine="0"/>
              <w:jc w:val="left"/>
              <w:rPr>
                <w:sz w:val="20"/>
                <w:szCs w:val="20"/>
              </w:rPr>
            </w:pPr>
            <w:r w:rsidRPr="00917316">
              <w:rPr>
                <w:sz w:val="20"/>
                <w:szCs w:val="20"/>
              </w:rPr>
              <w:t>Залы аттракционов;</w:t>
            </w:r>
          </w:p>
          <w:p w:rsidR="00860BD5" w:rsidRPr="00917316" w:rsidRDefault="00860BD5" w:rsidP="00E65E2A">
            <w:pPr>
              <w:spacing w:line="20" w:lineRule="atLeast"/>
              <w:ind w:firstLine="0"/>
              <w:jc w:val="left"/>
              <w:rPr>
                <w:sz w:val="20"/>
                <w:szCs w:val="20"/>
              </w:rPr>
            </w:pPr>
            <w:r w:rsidRPr="00917316">
              <w:rPr>
                <w:sz w:val="20"/>
                <w:szCs w:val="20"/>
              </w:rPr>
              <w:t xml:space="preserve">залы для размещения игровых автоматов (кроме игрового оборудования, используемого для проведения азартных игр); </w:t>
            </w:r>
          </w:p>
          <w:p w:rsidR="00860BD5" w:rsidRPr="00917316" w:rsidRDefault="00860BD5" w:rsidP="00E65E2A">
            <w:pPr>
              <w:spacing w:line="20" w:lineRule="atLeast"/>
              <w:ind w:firstLine="0"/>
              <w:jc w:val="left"/>
              <w:rPr>
                <w:sz w:val="20"/>
                <w:szCs w:val="20"/>
              </w:rPr>
            </w:pPr>
            <w:r w:rsidRPr="00917316">
              <w:rPr>
                <w:sz w:val="20"/>
                <w:szCs w:val="20"/>
              </w:rPr>
              <w:t>танцзалы, дискотеки;</w:t>
            </w:r>
          </w:p>
          <w:p w:rsidR="00860BD5" w:rsidRPr="00917316" w:rsidRDefault="00860BD5" w:rsidP="00E65E2A">
            <w:pPr>
              <w:spacing w:line="20" w:lineRule="atLeast"/>
              <w:ind w:firstLine="0"/>
              <w:jc w:val="left"/>
              <w:rPr>
                <w:sz w:val="20"/>
                <w:szCs w:val="20"/>
              </w:rPr>
            </w:pPr>
            <w:r w:rsidRPr="00917316">
              <w:rPr>
                <w:sz w:val="20"/>
                <w:szCs w:val="20"/>
              </w:rPr>
              <w:t>боулинг;</w:t>
            </w:r>
          </w:p>
          <w:p w:rsidR="00860BD5" w:rsidRPr="00917316" w:rsidRDefault="00860BD5" w:rsidP="00E65E2A">
            <w:pPr>
              <w:spacing w:line="20" w:lineRule="atLeast"/>
              <w:ind w:firstLine="0"/>
              <w:jc w:val="left"/>
              <w:rPr>
                <w:sz w:val="20"/>
                <w:szCs w:val="20"/>
              </w:rPr>
            </w:pPr>
            <w:r w:rsidRPr="00917316">
              <w:rPr>
                <w:sz w:val="20"/>
                <w:szCs w:val="20"/>
              </w:rPr>
              <w:t>компьютерные центры;</w:t>
            </w:r>
          </w:p>
          <w:p w:rsidR="00860BD5" w:rsidRPr="00917316" w:rsidRDefault="00860BD5" w:rsidP="00E65E2A">
            <w:pPr>
              <w:spacing w:line="20" w:lineRule="atLeast"/>
              <w:ind w:firstLine="0"/>
              <w:jc w:val="left"/>
              <w:rPr>
                <w:sz w:val="20"/>
                <w:szCs w:val="20"/>
              </w:rPr>
            </w:pPr>
            <w:r w:rsidRPr="00917316">
              <w:rPr>
                <w:sz w:val="20"/>
                <w:szCs w:val="20"/>
              </w:rPr>
              <w:t>интернет-кафе</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0D7059" w:rsidRPr="00917316">
              <w:rPr>
                <w:rFonts w:eastAsia="SimSun"/>
                <w:sz w:val="20"/>
                <w:szCs w:val="20"/>
                <w:lang w:eastAsia="zh-CN"/>
              </w:rPr>
              <w:t xml:space="preserve"> </w:t>
            </w:r>
            <w:r w:rsidRPr="00917316">
              <w:rPr>
                <w:rFonts w:eastAsia="SimSun"/>
                <w:sz w:val="20"/>
                <w:szCs w:val="20"/>
                <w:lang w:eastAsia="zh-CN"/>
              </w:rPr>
              <w:t>300 кв. м/</w:t>
            </w:r>
            <w:r w:rsidRPr="00917316">
              <w:rPr>
                <w:bCs/>
                <w:sz w:val="20"/>
                <w:szCs w:val="20"/>
              </w:rPr>
              <w:t>50000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E65E2A">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860BD5" w:rsidRPr="00917316" w:rsidTr="00E65E2A">
        <w:trPr>
          <w:trHeight w:val="1266"/>
        </w:trPr>
        <w:tc>
          <w:tcPr>
            <w:tcW w:w="1809" w:type="dxa"/>
          </w:tcPr>
          <w:p w:rsidR="00860BD5" w:rsidRPr="00917316" w:rsidRDefault="00860BD5" w:rsidP="00917316">
            <w:pPr>
              <w:spacing w:line="20" w:lineRule="atLeast"/>
              <w:rPr>
                <w:sz w:val="20"/>
                <w:szCs w:val="20"/>
              </w:rPr>
            </w:pPr>
            <w:r w:rsidRPr="00917316">
              <w:rPr>
                <w:rFonts w:eastAsia="SimSun"/>
                <w:sz w:val="20"/>
                <w:szCs w:val="20"/>
                <w:lang w:eastAsia="zh-CN"/>
              </w:rPr>
              <w:t>[4.7] - Гостиничное обслуживание</w:t>
            </w:r>
          </w:p>
        </w:tc>
        <w:tc>
          <w:tcPr>
            <w:tcW w:w="3402" w:type="dxa"/>
          </w:tcPr>
          <w:p w:rsidR="00860BD5" w:rsidRPr="00917316" w:rsidRDefault="00860BD5" w:rsidP="00E65E2A">
            <w:pPr>
              <w:spacing w:line="20" w:lineRule="atLeast"/>
              <w:ind w:firstLine="0"/>
              <w:jc w:val="left"/>
              <w:rPr>
                <w:sz w:val="20"/>
                <w:szCs w:val="20"/>
              </w:rPr>
            </w:pPr>
            <w:r w:rsidRPr="00917316">
              <w:rPr>
                <w:sz w:val="20"/>
                <w:szCs w:val="20"/>
              </w:rPr>
              <w:t>Гостиницы;</w:t>
            </w:r>
          </w:p>
          <w:p w:rsidR="00860BD5" w:rsidRPr="00917316" w:rsidRDefault="00860BD5" w:rsidP="00E65E2A">
            <w:pPr>
              <w:spacing w:line="20" w:lineRule="atLeast"/>
              <w:ind w:firstLine="0"/>
              <w:jc w:val="left"/>
              <w:rPr>
                <w:sz w:val="20"/>
                <w:szCs w:val="20"/>
              </w:rPr>
            </w:pPr>
            <w:r w:rsidRPr="00917316">
              <w:rPr>
                <w:sz w:val="20"/>
                <w:szCs w:val="20"/>
              </w:rPr>
              <w:t xml:space="preserve">дома приёма гостей; </w:t>
            </w:r>
          </w:p>
          <w:p w:rsidR="00860BD5" w:rsidRPr="00917316" w:rsidRDefault="00860BD5" w:rsidP="00E65E2A">
            <w:pPr>
              <w:spacing w:line="20" w:lineRule="atLeast"/>
              <w:ind w:firstLine="0"/>
              <w:jc w:val="left"/>
              <w:rPr>
                <w:sz w:val="20"/>
                <w:szCs w:val="20"/>
              </w:rPr>
            </w:pPr>
            <w:r w:rsidRPr="00917316">
              <w:rPr>
                <w:sz w:val="20"/>
                <w:szCs w:val="20"/>
              </w:rPr>
              <w:t>центры обслуживания туристов</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0D7059" w:rsidRPr="00917316">
              <w:rPr>
                <w:rFonts w:eastAsia="SimSun"/>
                <w:sz w:val="20"/>
                <w:szCs w:val="20"/>
                <w:lang w:eastAsia="zh-CN"/>
              </w:rPr>
              <w:t xml:space="preserve"> </w:t>
            </w:r>
            <w:r w:rsidRPr="00917316">
              <w:rPr>
                <w:rFonts w:eastAsia="SimSun"/>
                <w:sz w:val="20"/>
                <w:szCs w:val="20"/>
                <w:lang w:eastAsia="zh-CN"/>
              </w:rPr>
              <w:t xml:space="preserve"> 400 кв. м/5000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860BD5" w:rsidRPr="00917316" w:rsidTr="00E65E2A">
        <w:trPr>
          <w:trHeight w:val="1266"/>
        </w:trPr>
        <w:tc>
          <w:tcPr>
            <w:tcW w:w="1809" w:type="dxa"/>
          </w:tcPr>
          <w:p w:rsidR="00860BD5" w:rsidRPr="00917316" w:rsidRDefault="00860BD5" w:rsidP="00917316">
            <w:pPr>
              <w:spacing w:line="20" w:lineRule="atLeast"/>
              <w:rPr>
                <w:sz w:val="20"/>
                <w:szCs w:val="20"/>
              </w:rPr>
            </w:pPr>
            <w:r w:rsidRPr="00917316">
              <w:rPr>
                <w:sz w:val="20"/>
                <w:szCs w:val="20"/>
              </w:rPr>
              <w:t>[4.6] - Общественное питание</w:t>
            </w:r>
          </w:p>
        </w:tc>
        <w:tc>
          <w:tcPr>
            <w:tcW w:w="3402" w:type="dxa"/>
          </w:tcPr>
          <w:p w:rsidR="00860BD5" w:rsidRPr="00917316" w:rsidRDefault="00860BD5" w:rsidP="00E65E2A">
            <w:pPr>
              <w:spacing w:line="20" w:lineRule="atLeast"/>
              <w:ind w:firstLine="0"/>
              <w:jc w:val="left"/>
              <w:rPr>
                <w:sz w:val="20"/>
                <w:szCs w:val="20"/>
              </w:rPr>
            </w:pPr>
            <w:r w:rsidRPr="00917316">
              <w:rPr>
                <w:sz w:val="20"/>
                <w:szCs w:val="20"/>
              </w:rPr>
              <w:t xml:space="preserve">Рестораны; </w:t>
            </w:r>
          </w:p>
          <w:p w:rsidR="00860BD5" w:rsidRPr="00917316" w:rsidRDefault="00860BD5" w:rsidP="00E65E2A">
            <w:pPr>
              <w:spacing w:line="20" w:lineRule="atLeast"/>
              <w:ind w:firstLine="0"/>
              <w:jc w:val="left"/>
              <w:rPr>
                <w:sz w:val="20"/>
                <w:szCs w:val="20"/>
              </w:rPr>
            </w:pPr>
            <w:r w:rsidRPr="00917316">
              <w:rPr>
                <w:sz w:val="20"/>
                <w:szCs w:val="20"/>
              </w:rPr>
              <w:t xml:space="preserve">кафе; </w:t>
            </w:r>
          </w:p>
          <w:p w:rsidR="00860BD5" w:rsidRPr="00917316" w:rsidRDefault="00860BD5" w:rsidP="00E65E2A">
            <w:pPr>
              <w:spacing w:line="20" w:lineRule="atLeast"/>
              <w:ind w:firstLine="0"/>
              <w:jc w:val="left"/>
              <w:rPr>
                <w:sz w:val="20"/>
                <w:szCs w:val="20"/>
              </w:rPr>
            </w:pPr>
            <w:r w:rsidRPr="00917316">
              <w:rPr>
                <w:sz w:val="20"/>
                <w:szCs w:val="20"/>
              </w:rPr>
              <w:t>столовые;</w:t>
            </w:r>
          </w:p>
          <w:p w:rsidR="00860BD5" w:rsidRPr="00917316" w:rsidRDefault="00860BD5" w:rsidP="00E65E2A">
            <w:pPr>
              <w:spacing w:line="20" w:lineRule="atLeast"/>
              <w:ind w:firstLine="0"/>
              <w:jc w:val="left"/>
              <w:rPr>
                <w:sz w:val="20"/>
                <w:szCs w:val="20"/>
              </w:rPr>
            </w:pPr>
            <w:r w:rsidRPr="00917316">
              <w:rPr>
                <w:sz w:val="20"/>
                <w:szCs w:val="20"/>
              </w:rPr>
              <w:t xml:space="preserve"> закусочные; </w:t>
            </w:r>
          </w:p>
          <w:p w:rsidR="00860BD5" w:rsidRPr="00917316" w:rsidRDefault="00860BD5" w:rsidP="00E65E2A">
            <w:pPr>
              <w:spacing w:line="20" w:lineRule="atLeast"/>
              <w:ind w:firstLine="0"/>
              <w:jc w:val="left"/>
              <w:rPr>
                <w:sz w:val="20"/>
                <w:szCs w:val="20"/>
              </w:rPr>
            </w:pPr>
            <w:r w:rsidRPr="00917316">
              <w:rPr>
                <w:sz w:val="20"/>
                <w:szCs w:val="20"/>
              </w:rPr>
              <w:t>бары;</w:t>
            </w:r>
          </w:p>
          <w:p w:rsidR="00860BD5" w:rsidRPr="00917316" w:rsidRDefault="00860BD5" w:rsidP="00E65E2A">
            <w:pPr>
              <w:spacing w:line="20" w:lineRule="atLeast"/>
              <w:ind w:firstLine="0"/>
              <w:jc w:val="left"/>
              <w:rPr>
                <w:sz w:val="20"/>
                <w:szCs w:val="20"/>
              </w:rPr>
            </w:pPr>
            <w:r w:rsidRPr="00917316">
              <w:rPr>
                <w:sz w:val="20"/>
                <w:szCs w:val="20"/>
              </w:rPr>
              <w:t>иные объекты общественного питания</w:t>
            </w:r>
          </w:p>
        </w:tc>
        <w:tc>
          <w:tcPr>
            <w:tcW w:w="5103" w:type="dxa"/>
          </w:tcPr>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0D7059" w:rsidRPr="00917316">
              <w:rPr>
                <w:rFonts w:eastAsia="SimSun"/>
                <w:sz w:val="20"/>
                <w:szCs w:val="20"/>
                <w:lang w:eastAsia="zh-CN"/>
              </w:rPr>
              <w:t xml:space="preserve">    </w:t>
            </w:r>
            <w:r w:rsidRPr="00917316">
              <w:rPr>
                <w:rFonts w:eastAsia="SimSun"/>
                <w:sz w:val="20"/>
                <w:szCs w:val="20"/>
                <w:lang w:eastAsia="zh-CN"/>
              </w:rPr>
              <w:t>100 кв. м/5000 кв.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60BD5" w:rsidRPr="00917316" w:rsidRDefault="00860BD5"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860BD5" w:rsidRPr="00917316" w:rsidRDefault="00860BD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860BD5" w:rsidRPr="00917316" w:rsidRDefault="00860BD5"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627801" w:rsidRPr="00917316" w:rsidTr="00D64654">
        <w:trPr>
          <w:trHeight w:val="1266"/>
        </w:trPr>
        <w:tc>
          <w:tcPr>
            <w:tcW w:w="1809" w:type="dxa"/>
          </w:tcPr>
          <w:p w:rsidR="00627801" w:rsidRPr="00917316" w:rsidRDefault="00627801" w:rsidP="00917316">
            <w:pPr>
              <w:spacing w:line="20" w:lineRule="atLeast"/>
              <w:rPr>
                <w:sz w:val="20"/>
                <w:szCs w:val="20"/>
              </w:rPr>
            </w:pPr>
            <w:r w:rsidRPr="00917316">
              <w:rPr>
                <w:sz w:val="20"/>
                <w:szCs w:val="20"/>
              </w:rPr>
              <w:t>[5.1] - Спорт</w:t>
            </w:r>
          </w:p>
          <w:p w:rsidR="00627801" w:rsidRPr="00917316" w:rsidRDefault="00627801" w:rsidP="00917316">
            <w:pPr>
              <w:spacing w:line="20" w:lineRule="atLeast"/>
              <w:rPr>
                <w:sz w:val="20"/>
                <w:szCs w:val="20"/>
              </w:rPr>
            </w:pPr>
          </w:p>
        </w:tc>
        <w:tc>
          <w:tcPr>
            <w:tcW w:w="3402" w:type="dxa"/>
          </w:tcPr>
          <w:p w:rsidR="00627801" w:rsidRPr="00917316" w:rsidRDefault="00E65E2A" w:rsidP="00E65E2A">
            <w:pPr>
              <w:spacing w:line="20" w:lineRule="atLeast"/>
              <w:ind w:firstLine="0"/>
              <w:rPr>
                <w:sz w:val="20"/>
                <w:szCs w:val="20"/>
              </w:rPr>
            </w:pPr>
            <w:r>
              <w:rPr>
                <w:sz w:val="20"/>
                <w:szCs w:val="20"/>
              </w:rPr>
              <w:t>С</w:t>
            </w:r>
            <w:r w:rsidR="00627801" w:rsidRPr="00917316">
              <w:rPr>
                <w:sz w:val="20"/>
                <w:szCs w:val="20"/>
              </w:rPr>
              <w:t xml:space="preserve">портивные клубы; </w:t>
            </w:r>
          </w:p>
          <w:p w:rsidR="00627801" w:rsidRPr="00917316" w:rsidRDefault="00627801" w:rsidP="00E65E2A">
            <w:pPr>
              <w:spacing w:line="20" w:lineRule="atLeast"/>
              <w:ind w:firstLine="0"/>
              <w:rPr>
                <w:sz w:val="20"/>
                <w:szCs w:val="20"/>
              </w:rPr>
            </w:pPr>
            <w:r w:rsidRPr="00917316">
              <w:rPr>
                <w:sz w:val="20"/>
                <w:szCs w:val="20"/>
              </w:rPr>
              <w:t xml:space="preserve">спортзалы; </w:t>
            </w:r>
          </w:p>
          <w:p w:rsidR="00627801" w:rsidRPr="00917316" w:rsidRDefault="00627801" w:rsidP="00917316">
            <w:pPr>
              <w:spacing w:line="20" w:lineRule="atLeast"/>
              <w:rPr>
                <w:sz w:val="20"/>
                <w:szCs w:val="20"/>
              </w:rPr>
            </w:pPr>
          </w:p>
        </w:tc>
        <w:tc>
          <w:tcPr>
            <w:tcW w:w="5103" w:type="dxa"/>
          </w:tcPr>
          <w:p w:rsidR="00627801" w:rsidRPr="00917316" w:rsidRDefault="0062780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E65E2A">
              <w:rPr>
                <w:rFonts w:eastAsia="SimSun"/>
                <w:color w:val="000000"/>
                <w:sz w:val="20"/>
                <w:szCs w:val="20"/>
                <w:lang w:eastAsia="zh-CN"/>
              </w:rPr>
              <w:t xml:space="preserve">  </w:t>
            </w:r>
            <w:r w:rsidRPr="00917316">
              <w:rPr>
                <w:rFonts w:eastAsia="SimSun"/>
                <w:color w:val="000000"/>
                <w:sz w:val="20"/>
                <w:szCs w:val="20"/>
                <w:lang w:eastAsia="zh-CN"/>
              </w:rPr>
              <w:t>300 кв. м /5000 кв. м;</w:t>
            </w:r>
          </w:p>
          <w:p w:rsidR="00627801" w:rsidRPr="00917316" w:rsidRDefault="0062780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627801" w:rsidRPr="00917316" w:rsidRDefault="00627801"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627801" w:rsidRPr="00917316" w:rsidRDefault="00627801"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627801" w:rsidRPr="00917316" w:rsidRDefault="00627801"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627801" w:rsidRPr="00917316" w:rsidRDefault="00627801"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680"/>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3.4.1</w:t>
            </w:r>
            <w:r w:rsidRPr="00917316">
              <w:rPr>
                <w:rFonts w:eastAsia="SimSun"/>
                <w:sz w:val="20"/>
                <w:szCs w:val="20"/>
                <w:lang w:eastAsia="zh-CN"/>
              </w:rPr>
              <w:t>] - Амбулаторно-поликлиническое обслуживание</w:t>
            </w:r>
          </w:p>
        </w:tc>
        <w:tc>
          <w:tcPr>
            <w:tcW w:w="3402" w:type="dxa"/>
          </w:tcPr>
          <w:p w:rsidR="00F44683" w:rsidRPr="00917316" w:rsidRDefault="00123B63" w:rsidP="00E65E2A">
            <w:pPr>
              <w:spacing w:line="20" w:lineRule="atLeast"/>
              <w:ind w:firstLine="0"/>
              <w:rPr>
                <w:sz w:val="20"/>
                <w:szCs w:val="20"/>
              </w:rPr>
            </w:pPr>
            <w:r w:rsidRPr="00917316">
              <w:rPr>
                <w:sz w:val="20"/>
                <w:szCs w:val="20"/>
              </w:rPr>
              <w:t>А</w:t>
            </w:r>
            <w:r w:rsidR="00F44683" w:rsidRPr="00917316">
              <w:rPr>
                <w:sz w:val="20"/>
                <w:szCs w:val="20"/>
              </w:rPr>
              <w:t>птеки;</w:t>
            </w:r>
          </w:p>
          <w:p w:rsidR="00F44683" w:rsidRPr="00917316" w:rsidRDefault="00F44683" w:rsidP="00E65E2A">
            <w:pPr>
              <w:spacing w:line="20" w:lineRule="atLeast"/>
              <w:ind w:firstLine="0"/>
              <w:rPr>
                <w:sz w:val="20"/>
                <w:szCs w:val="20"/>
              </w:rPr>
            </w:pPr>
            <w:r w:rsidRPr="00917316">
              <w:rPr>
                <w:sz w:val="20"/>
                <w:szCs w:val="20"/>
              </w:rPr>
              <w:t>консультативные поликлиники;</w:t>
            </w:r>
          </w:p>
          <w:p w:rsidR="00F44683" w:rsidRPr="00917316" w:rsidRDefault="00F44683" w:rsidP="00E65E2A">
            <w:pPr>
              <w:spacing w:line="20" w:lineRule="atLeast"/>
              <w:ind w:firstLine="0"/>
              <w:rPr>
                <w:sz w:val="20"/>
                <w:szCs w:val="20"/>
              </w:rPr>
            </w:pPr>
            <w:r w:rsidRPr="00917316">
              <w:rPr>
                <w:sz w:val="20"/>
                <w:szCs w:val="20"/>
              </w:rPr>
              <w:t>пункты первой медицинской помощи</w:t>
            </w: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10</w:t>
            </w:r>
            <w:r w:rsidR="00123B63" w:rsidRPr="00917316">
              <w:rPr>
                <w:rFonts w:eastAsia="SimSun"/>
                <w:color w:val="000000"/>
                <w:sz w:val="20"/>
                <w:szCs w:val="20"/>
                <w:lang w:eastAsia="zh-CN"/>
              </w:rPr>
              <w:t>0</w:t>
            </w:r>
            <w:r w:rsidRPr="00917316">
              <w:rPr>
                <w:rFonts w:eastAsia="SimSun"/>
                <w:color w:val="000000"/>
                <w:sz w:val="20"/>
                <w:szCs w:val="20"/>
                <w:lang w:eastAsia="zh-CN"/>
              </w:rPr>
              <w:t xml:space="preserve"> кв. м </w:t>
            </w:r>
            <w:r w:rsidR="00123B63" w:rsidRPr="00917316">
              <w:rPr>
                <w:rFonts w:eastAsia="SimSun"/>
                <w:color w:val="000000"/>
                <w:sz w:val="20"/>
                <w:szCs w:val="20"/>
                <w:lang w:eastAsia="zh-CN"/>
              </w:rPr>
              <w:t>/5</w:t>
            </w:r>
            <w:r w:rsidRPr="00917316">
              <w:rPr>
                <w:rFonts w:eastAsia="SimSun"/>
                <w:color w:val="000000"/>
                <w:sz w:val="20"/>
                <w:szCs w:val="20"/>
                <w:lang w:eastAsia="zh-CN"/>
              </w:rPr>
              <w:t>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этажа (включая мансардный этаж);</w:t>
            </w:r>
          </w:p>
          <w:p w:rsidR="00F44683" w:rsidRPr="00917316" w:rsidRDefault="00123B63"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 </w:t>
            </w:r>
            <w:r w:rsidRPr="00917316">
              <w:rPr>
                <w:sz w:val="20"/>
                <w:szCs w:val="20"/>
              </w:rPr>
              <w:t>20</w:t>
            </w:r>
            <w:r w:rsidR="00F44683" w:rsidRPr="00917316">
              <w:rPr>
                <w:color w:val="000000"/>
                <w:sz w:val="20"/>
                <w:szCs w:val="20"/>
              </w:rPr>
              <w:t xml:space="preserve"> м (исключение шпили, башни, флагштоки, антенны, вентиляционные и </w:t>
            </w:r>
            <w:r w:rsidR="00F44683" w:rsidRPr="00917316">
              <w:rPr>
                <w:color w:val="000000"/>
                <w:sz w:val="20"/>
                <w:szCs w:val="20"/>
              </w:rPr>
              <w:lastRenderedPageBreak/>
              <w:t>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123B63" w:rsidRPr="00917316">
              <w:rPr>
                <w:rFonts w:eastAsia="SimSun"/>
                <w:sz w:val="20"/>
                <w:szCs w:val="20"/>
                <w:lang w:eastAsia="zh-CN"/>
              </w:rPr>
              <w:t xml:space="preserve">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12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lastRenderedPageBreak/>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F44683" w:rsidRPr="00917316" w:rsidRDefault="00E65E2A" w:rsidP="00E65E2A">
            <w:pPr>
              <w:spacing w:line="20" w:lineRule="atLeast"/>
              <w:ind w:firstLine="0"/>
              <w:rPr>
                <w:sz w:val="20"/>
                <w:szCs w:val="20"/>
              </w:rPr>
            </w:pPr>
            <w:r>
              <w:rPr>
                <w:sz w:val="20"/>
                <w:szCs w:val="20"/>
              </w:rPr>
              <w:t>Ц</w:t>
            </w:r>
            <w:r w:rsidR="00F44683" w:rsidRPr="00917316">
              <w:rPr>
                <w:sz w:val="20"/>
                <w:szCs w:val="20"/>
              </w:rPr>
              <w:t xml:space="preserve">ентры по предоставлению полиграфических услуг (ксерокопии, </w:t>
            </w:r>
            <w:proofErr w:type="spellStart"/>
            <w:r w:rsidR="00F44683" w:rsidRPr="00917316">
              <w:rPr>
                <w:sz w:val="20"/>
                <w:szCs w:val="20"/>
              </w:rPr>
              <w:t>ламинирование</w:t>
            </w:r>
            <w:proofErr w:type="spellEnd"/>
            <w:r w:rsidR="00F44683" w:rsidRPr="00917316">
              <w:rPr>
                <w:sz w:val="20"/>
                <w:szCs w:val="20"/>
              </w:rPr>
              <w:t xml:space="preserve">, брошюровка и пр.); </w:t>
            </w:r>
          </w:p>
          <w:p w:rsidR="00F44683" w:rsidRPr="00917316" w:rsidRDefault="00F44683" w:rsidP="00E65E2A">
            <w:pPr>
              <w:spacing w:line="20" w:lineRule="atLeast"/>
              <w:ind w:firstLine="0"/>
              <w:rPr>
                <w:sz w:val="20"/>
                <w:szCs w:val="20"/>
              </w:rPr>
            </w:pPr>
            <w:r w:rsidRPr="00917316">
              <w:rPr>
                <w:sz w:val="20"/>
                <w:szCs w:val="20"/>
              </w:rPr>
              <w:t>фотосалоны;</w:t>
            </w:r>
          </w:p>
          <w:p w:rsidR="00F44683" w:rsidRPr="00917316" w:rsidRDefault="00F44683" w:rsidP="00E65E2A">
            <w:pPr>
              <w:spacing w:line="20" w:lineRule="atLeast"/>
              <w:ind w:firstLine="0"/>
              <w:rPr>
                <w:sz w:val="20"/>
                <w:szCs w:val="20"/>
              </w:rPr>
            </w:pPr>
            <w:r w:rsidRPr="00917316">
              <w:rPr>
                <w:sz w:val="20"/>
                <w:szCs w:val="20"/>
              </w:rPr>
              <w:t>приёмные пункты прачечных и химчисток, прачечные самообслуживания;</w:t>
            </w:r>
          </w:p>
          <w:p w:rsidR="00F44683" w:rsidRPr="00917316" w:rsidRDefault="00F44683" w:rsidP="00E65E2A">
            <w:pPr>
              <w:spacing w:line="20" w:lineRule="atLeast"/>
              <w:ind w:firstLine="0"/>
              <w:rPr>
                <w:sz w:val="20"/>
                <w:szCs w:val="20"/>
              </w:rPr>
            </w:pPr>
            <w:r w:rsidRPr="00917316">
              <w:rPr>
                <w:sz w:val="20"/>
                <w:szCs w:val="20"/>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F44683" w:rsidRPr="00917316" w:rsidRDefault="00F44683" w:rsidP="00E65E2A">
            <w:pPr>
              <w:spacing w:line="20" w:lineRule="atLeast"/>
              <w:ind w:firstLine="0"/>
              <w:rPr>
                <w:sz w:val="20"/>
                <w:szCs w:val="20"/>
              </w:rPr>
            </w:pPr>
            <w:r w:rsidRPr="00917316">
              <w:rPr>
                <w:sz w:val="20"/>
                <w:szCs w:val="20"/>
              </w:rPr>
              <w:t>бани, сауны;</w:t>
            </w:r>
          </w:p>
          <w:p w:rsidR="00F44683" w:rsidRPr="00917316" w:rsidRDefault="00F44683" w:rsidP="00E65E2A">
            <w:pPr>
              <w:spacing w:line="20" w:lineRule="atLeast"/>
              <w:ind w:firstLine="0"/>
              <w:rPr>
                <w:sz w:val="20"/>
                <w:szCs w:val="20"/>
              </w:rPr>
            </w:pPr>
            <w:r w:rsidRPr="00917316">
              <w:rPr>
                <w:sz w:val="20"/>
                <w:szCs w:val="20"/>
              </w:rPr>
              <w:t>информационные центры:</w:t>
            </w:r>
          </w:p>
          <w:p w:rsidR="00F44683" w:rsidRPr="00917316" w:rsidRDefault="00F44683" w:rsidP="00917316">
            <w:pPr>
              <w:spacing w:line="20" w:lineRule="atLeast"/>
              <w:rPr>
                <w:sz w:val="20"/>
                <w:szCs w:val="20"/>
              </w:rPr>
            </w:pP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7059" w:rsidRPr="00917316">
              <w:rPr>
                <w:rFonts w:eastAsia="SimSun"/>
                <w:color w:val="000000"/>
                <w:sz w:val="20"/>
                <w:szCs w:val="20"/>
                <w:lang w:eastAsia="zh-CN"/>
              </w:rPr>
              <w:t xml:space="preserve">  </w:t>
            </w:r>
            <w:r w:rsidR="00856D69"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856D69"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w:t>
            </w:r>
            <w:r w:rsidRPr="00917316">
              <w:rPr>
                <w:rFonts w:eastAsia="SimSun"/>
                <w:sz w:val="20"/>
                <w:szCs w:val="20"/>
                <w:lang w:eastAsia="zh-CN"/>
              </w:rPr>
              <w:t>– 5</w:t>
            </w:r>
            <w:r w:rsidRPr="00917316">
              <w:rPr>
                <w:rFonts w:eastAsia="SimSun"/>
                <w:color w:val="000000"/>
                <w:sz w:val="20"/>
                <w:szCs w:val="20"/>
                <w:lang w:eastAsia="zh-CN"/>
              </w:rPr>
              <w:t xml:space="preserve"> этажа (включая мансардный этаж);</w:t>
            </w:r>
          </w:p>
          <w:p w:rsidR="00F44683" w:rsidRPr="00917316" w:rsidRDefault="00856D69"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w:t>
            </w:r>
            <w:r w:rsidR="00F44683" w:rsidRPr="00917316">
              <w:rPr>
                <w:sz w:val="20"/>
                <w:szCs w:val="20"/>
              </w:rPr>
              <w:t xml:space="preserve"> </w:t>
            </w:r>
            <w:r w:rsidRPr="00917316">
              <w:rPr>
                <w:sz w:val="20"/>
                <w:szCs w:val="20"/>
              </w:rPr>
              <w:t>20</w:t>
            </w:r>
            <w:r w:rsidR="00F44683"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856D69" w:rsidRPr="00917316">
              <w:rPr>
                <w:rFonts w:eastAsia="SimSun"/>
                <w:sz w:val="20"/>
                <w:szCs w:val="20"/>
                <w:lang w:eastAsia="zh-CN"/>
              </w:rPr>
              <w:t xml:space="preserve">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1266"/>
        </w:trPr>
        <w:tc>
          <w:tcPr>
            <w:tcW w:w="1809" w:type="dxa"/>
          </w:tcPr>
          <w:p w:rsidR="00F44683" w:rsidRPr="00917316" w:rsidRDefault="00F44683" w:rsidP="00917316">
            <w:pPr>
              <w:spacing w:line="20" w:lineRule="atLeast"/>
              <w:rPr>
                <w:color w:val="000000"/>
                <w:sz w:val="20"/>
                <w:szCs w:val="20"/>
              </w:rPr>
            </w:pPr>
            <w:r w:rsidRPr="00917316">
              <w:rPr>
                <w:color w:val="000000"/>
                <w:sz w:val="20"/>
                <w:szCs w:val="20"/>
              </w:rPr>
              <w:t>[3.2] - Социальное обслуживание</w:t>
            </w:r>
          </w:p>
        </w:tc>
        <w:tc>
          <w:tcPr>
            <w:tcW w:w="3402" w:type="dxa"/>
          </w:tcPr>
          <w:p w:rsidR="00F44683" w:rsidRPr="00917316" w:rsidRDefault="00E65E2A" w:rsidP="00E65E2A">
            <w:pPr>
              <w:spacing w:line="20" w:lineRule="atLeast"/>
              <w:ind w:firstLine="0"/>
              <w:rPr>
                <w:rFonts w:eastAsia="SimSun"/>
                <w:color w:val="000000"/>
                <w:sz w:val="20"/>
                <w:szCs w:val="20"/>
                <w:lang w:eastAsia="zh-CN"/>
              </w:rPr>
            </w:pPr>
            <w:r>
              <w:rPr>
                <w:rFonts w:eastAsia="SimSun"/>
                <w:color w:val="000000"/>
                <w:sz w:val="20"/>
                <w:szCs w:val="20"/>
                <w:lang w:eastAsia="zh-CN"/>
              </w:rPr>
              <w:t>С</w:t>
            </w:r>
            <w:r w:rsidR="00F44683" w:rsidRPr="00917316">
              <w:rPr>
                <w:rFonts w:eastAsia="SimSun"/>
                <w:color w:val="000000"/>
                <w:sz w:val="20"/>
                <w:szCs w:val="20"/>
                <w:lang w:eastAsia="zh-CN"/>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44683" w:rsidRPr="00917316" w:rsidRDefault="00F44683" w:rsidP="00E65E2A">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F44683" w:rsidRPr="00917316" w:rsidRDefault="00F44683" w:rsidP="00E65E2A">
            <w:pPr>
              <w:spacing w:line="20" w:lineRule="atLeast"/>
              <w:ind w:firstLine="0"/>
              <w:rPr>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A81D21" w:rsidRPr="00917316">
              <w:rPr>
                <w:rFonts w:eastAsia="SimSun"/>
                <w:color w:val="000000"/>
                <w:sz w:val="20"/>
                <w:szCs w:val="20"/>
                <w:lang w:eastAsia="zh-CN"/>
              </w:rPr>
              <w:t>площадь земельных участков –</w:t>
            </w:r>
            <w:r w:rsidR="000D7059" w:rsidRPr="00917316">
              <w:rPr>
                <w:rFonts w:eastAsia="SimSun"/>
                <w:color w:val="000000"/>
                <w:sz w:val="20"/>
                <w:szCs w:val="20"/>
                <w:lang w:eastAsia="zh-CN"/>
              </w:rPr>
              <w:t xml:space="preserve">   </w:t>
            </w:r>
            <w:r w:rsidR="00A81D21" w:rsidRPr="00917316">
              <w:rPr>
                <w:rFonts w:eastAsia="SimSun"/>
                <w:color w:val="000000"/>
                <w:sz w:val="20"/>
                <w:szCs w:val="20"/>
                <w:lang w:eastAsia="zh-CN"/>
              </w:rPr>
              <w:t xml:space="preserve"> 300</w:t>
            </w:r>
            <w:r w:rsidRPr="00917316">
              <w:rPr>
                <w:rFonts w:eastAsia="SimSun"/>
                <w:color w:val="000000"/>
                <w:sz w:val="20"/>
                <w:szCs w:val="20"/>
                <w:lang w:eastAsia="zh-CN"/>
              </w:rPr>
              <w:t xml:space="preserve"> кв. м </w:t>
            </w:r>
            <w:r w:rsidR="00A81D21" w:rsidRPr="00917316">
              <w:rPr>
                <w:rFonts w:eastAsia="SimSun"/>
                <w:color w:val="000000"/>
                <w:sz w:val="20"/>
                <w:szCs w:val="20"/>
                <w:lang w:eastAsia="zh-CN"/>
              </w:rPr>
              <w:t>/5</w:t>
            </w:r>
            <w:r w:rsidRPr="00917316">
              <w:rPr>
                <w:rFonts w:eastAsia="SimSun"/>
                <w:color w:val="000000"/>
                <w:sz w:val="20"/>
                <w:szCs w:val="20"/>
                <w:lang w:eastAsia="zh-CN"/>
              </w:rPr>
              <w:t>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Pr="00917316">
              <w:rPr>
                <w:rFonts w:eastAsia="SimSun"/>
                <w:sz w:val="20"/>
                <w:szCs w:val="20"/>
                <w:lang w:eastAsia="zh-CN"/>
              </w:rPr>
              <w:t xml:space="preserve">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Pr="00917316">
              <w:rPr>
                <w:rFonts w:eastAsia="SimSun"/>
                <w:sz w:val="20"/>
                <w:szCs w:val="20"/>
                <w:lang w:eastAsia="zh-CN"/>
              </w:rPr>
              <w:t xml:space="preserve"> 5</w:t>
            </w:r>
            <w:r w:rsidRPr="00917316">
              <w:rPr>
                <w:rFonts w:eastAsia="SimSun"/>
                <w:color w:val="000000"/>
                <w:sz w:val="20"/>
                <w:szCs w:val="20"/>
                <w:lang w:eastAsia="zh-CN"/>
              </w:rPr>
              <w:t xml:space="preserve"> этажа (включая мансардный этаж);</w:t>
            </w:r>
          </w:p>
          <w:p w:rsidR="00F44683" w:rsidRPr="00917316" w:rsidRDefault="00A81D21"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w:t>
            </w:r>
            <w:r w:rsidR="00F44683" w:rsidRPr="00917316">
              <w:rPr>
                <w:sz w:val="20"/>
                <w:szCs w:val="20"/>
              </w:rPr>
              <w:t xml:space="preserve"> </w:t>
            </w:r>
            <w:r w:rsidRPr="00917316">
              <w:rPr>
                <w:sz w:val="20"/>
                <w:szCs w:val="20"/>
              </w:rPr>
              <w:t>20</w:t>
            </w:r>
            <w:r w:rsidR="00F44683"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81D21" w:rsidRPr="00917316">
              <w:rPr>
                <w:rFonts w:eastAsia="SimSun"/>
                <w:sz w:val="20"/>
                <w:szCs w:val="20"/>
                <w:lang w:eastAsia="zh-CN"/>
              </w:rPr>
              <w:t xml:space="preserve">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12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[3.7] - Религиозное использование</w:t>
            </w:r>
          </w:p>
        </w:tc>
        <w:tc>
          <w:tcPr>
            <w:tcW w:w="3402" w:type="dxa"/>
          </w:tcPr>
          <w:p w:rsidR="00F44683" w:rsidRPr="00917316" w:rsidRDefault="00555223" w:rsidP="00E65E2A">
            <w:pPr>
              <w:spacing w:line="20" w:lineRule="atLeast"/>
              <w:ind w:firstLine="0"/>
              <w:rPr>
                <w:sz w:val="20"/>
                <w:szCs w:val="20"/>
              </w:rPr>
            </w:pPr>
            <w:r w:rsidRPr="00917316">
              <w:rPr>
                <w:sz w:val="20"/>
                <w:szCs w:val="20"/>
              </w:rPr>
              <w:t>О</w:t>
            </w:r>
            <w:r w:rsidR="00F44683" w:rsidRPr="00917316">
              <w:rPr>
                <w:sz w:val="20"/>
                <w:szCs w:val="20"/>
              </w:rPr>
              <w:t>бъекты, связанные с отправлением культа</w:t>
            </w: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7059" w:rsidRPr="00917316">
              <w:rPr>
                <w:rFonts w:eastAsia="SimSun"/>
                <w:color w:val="000000"/>
                <w:sz w:val="20"/>
                <w:szCs w:val="20"/>
                <w:lang w:eastAsia="zh-CN"/>
              </w:rPr>
              <w:t xml:space="preserve">  </w:t>
            </w:r>
            <w:r w:rsidR="00555223"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555223" w:rsidRPr="00917316">
              <w:rPr>
                <w:rFonts w:eastAsia="SimSun"/>
                <w:color w:val="000000"/>
                <w:sz w:val="20"/>
                <w:szCs w:val="20"/>
                <w:lang w:eastAsia="zh-CN"/>
              </w:rPr>
              <w:t>/5</w:t>
            </w:r>
            <w:r w:rsidRPr="00917316">
              <w:rPr>
                <w:rFonts w:eastAsia="SimSun"/>
                <w:color w:val="000000"/>
                <w:sz w:val="20"/>
                <w:szCs w:val="20"/>
                <w:lang w:eastAsia="zh-CN"/>
              </w:rPr>
              <w:t>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w:t>
            </w:r>
            <w:r w:rsidR="000D7059"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F44683" w:rsidRPr="00917316" w:rsidRDefault="00896D89"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w:t>
            </w:r>
            <w:r w:rsidR="00F44683" w:rsidRPr="00917316">
              <w:rPr>
                <w:sz w:val="20"/>
                <w:szCs w:val="20"/>
              </w:rPr>
              <w:t xml:space="preserve">зданий - </w:t>
            </w:r>
            <w:r w:rsidR="00555223" w:rsidRPr="00917316">
              <w:rPr>
                <w:sz w:val="20"/>
                <w:szCs w:val="20"/>
              </w:rPr>
              <w:t>20</w:t>
            </w:r>
            <w:r w:rsidR="00F44683" w:rsidRPr="00917316">
              <w:rPr>
                <w:sz w:val="20"/>
                <w:szCs w:val="20"/>
              </w:rPr>
              <w:t xml:space="preserve"> м</w:t>
            </w:r>
            <w:r w:rsidR="00F44683" w:rsidRPr="00917316">
              <w:rPr>
                <w:color w:val="000000"/>
                <w:sz w:val="20"/>
                <w:szCs w:val="20"/>
              </w:rPr>
              <w:t xml:space="preserve">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555223" w:rsidRPr="00917316">
              <w:rPr>
                <w:rFonts w:eastAsia="SimSun"/>
                <w:sz w:val="20"/>
                <w:szCs w:val="20"/>
                <w:lang w:eastAsia="zh-CN"/>
              </w:rPr>
              <w:t xml:space="preserve">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1266"/>
        </w:trPr>
        <w:tc>
          <w:tcPr>
            <w:tcW w:w="1809" w:type="dxa"/>
          </w:tcPr>
          <w:p w:rsidR="00F44683" w:rsidRPr="00917316" w:rsidRDefault="00F44683" w:rsidP="00917316">
            <w:pPr>
              <w:spacing w:line="20" w:lineRule="atLeast"/>
              <w:rPr>
                <w:sz w:val="20"/>
                <w:szCs w:val="20"/>
              </w:rPr>
            </w:pPr>
            <w:r w:rsidRPr="00917316">
              <w:rPr>
                <w:rFonts w:eastAsia="SimSun"/>
                <w:sz w:val="20"/>
                <w:szCs w:val="20"/>
                <w:lang w:eastAsia="zh-CN"/>
              </w:rPr>
              <w:t>[</w:t>
            </w:r>
            <w:r w:rsidRPr="00917316">
              <w:rPr>
                <w:sz w:val="20"/>
                <w:szCs w:val="20"/>
                <w:lang w:eastAsia="zh-CN"/>
              </w:rPr>
              <w:t>8.3</w:t>
            </w:r>
            <w:r w:rsidRPr="00917316">
              <w:rPr>
                <w:rFonts w:eastAsia="SimSun"/>
                <w:sz w:val="20"/>
                <w:szCs w:val="20"/>
                <w:lang w:eastAsia="zh-CN"/>
              </w:rPr>
              <w:t>] - Обеспечение внутреннего правопорядка</w:t>
            </w:r>
          </w:p>
        </w:tc>
        <w:tc>
          <w:tcPr>
            <w:tcW w:w="3402" w:type="dxa"/>
          </w:tcPr>
          <w:p w:rsidR="00F44683" w:rsidRPr="00917316" w:rsidRDefault="00E65A86" w:rsidP="00E65E2A">
            <w:pPr>
              <w:spacing w:line="20" w:lineRule="atLeast"/>
              <w:ind w:firstLine="0"/>
              <w:rPr>
                <w:sz w:val="20"/>
                <w:szCs w:val="20"/>
              </w:rPr>
            </w:pPr>
            <w:r w:rsidRPr="00917316">
              <w:rPr>
                <w:sz w:val="20"/>
                <w:szCs w:val="20"/>
              </w:rPr>
              <w:t>О</w:t>
            </w:r>
            <w:r w:rsidR="00F44683" w:rsidRPr="00917316">
              <w:rPr>
                <w:sz w:val="20"/>
                <w:szCs w:val="20"/>
              </w:rPr>
              <w:t xml:space="preserve">тделения, </w:t>
            </w:r>
          </w:p>
          <w:p w:rsidR="00F44683" w:rsidRPr="00917316" w:rsidRDefault="00F44683" w:rsidP="00E65E2A">
            <w:pPr>
              <w:spacing w:line="20" w:lineRule="atLeast"/>
              <w:ind w:firstLine="0"/>
              <w:rPr>
                <w:sz w:val="20"/>
                <w:szCs w:val="20"/>
              </w:rPr>
            </w:pPr>
            <w:r w:rsidRPr="00917316">
              <w:rPr>
                <w:sz w:val="20"/>
                <w:szCs w:val="20"/>
              </w:rPr>
              <w:t>участковые пункты полиции;</w:t>
            </w: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E65A86" w:rsidRPr="00917316">
              <w:rPr>
                <w:rFonts w:eastAsia="SimSun"/>
                <w:color w:val="000000"/>
                <w:sz w:val="20"/>
                <w:szCs w:val="20"/>
                <w:lang w:eastAsia="zh-CN"/>
              </w:rPr>
              <w:t>/10</w:t>
            </w:r>
            <w:r w:rsidRPr="00917316">
              <w:rPr>
                <w:rFonts w:eastAsia="SimSun"/>
                <w:color w:val="000000"/>
                <w:sz w:val="20"/>
                <w:szCs w:val="20"/>
                <w:lang w:eastAsia="zh-CN"/>
              </w:rPr>
              <w:t>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E65A86" w:rsidRPr="00917316">
              <w:rPr>
                <w:rFonts w:eastAsia="SimSun"/>
                <w:sz w:val="20"/>
                <w:szCs w:val="20"/>
                <w:lang w:eastAsia="zh-CN"/>
              </w:rPr>
              <w:t>3</w:t>
            </w:r>
            <w:r w:rsidRPr="00917316">
              <w:rPr>
                <w:rFonts w:eastAsia="SimSun"/>
                <w:sz w:val="20"/>
                <w:szCs w:val="20"/>
                <w:lang w:eastAsia="zh-CN"/>
              </w:rPr>
              <w:t xml:space="preserve"> </w:t>
            </w:r>
            <w:r w:rsidRPr="00917316">
              <w:rPr>
                <w:rFonts w:eastAsia="SimSun"/>
                <w:color w:val="000000"/>
                <w:sz w:val="20"/>
                <w:szCs w:val="20"/>
                <w:lang w:eastAsia="zh-CN"/>
              </w:rPr>
              <w:t>этажа (включая мансардный этаж);</w:t>
            </w:r>
          </w:p>
          <w:p w:rsidR="00F44683" w:rsidRPr="00917316" w:rsidRDefault="00E65A86"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w:t>
            </w:r>
            <w:r w:rsidR="00F44683" w:rsidRPr="00917316">
              <w:rPr>
                <w:sz w:val="20"/>
                <w:szCs w:val="20"/>
              </w:rPr>
              <w:t xml:space="preserve"> </w:t>
            </w:r>
            <w:r w:rsidRPr="00917316">
              <w:rPr>
                <w:sz w:val="20"/>
                <w:szCs w:val="20"/>
              </w:rPr>
              <w:t>12</w:t>
            </w:r>
            <w:r w:rsidR="00F44683"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E65A86" w:rsidRPr="00917316">
              <w:rPr>
                <w:rFonts w:eastAsia="SimSun"/>
                <w:sz w:val="20"/>
                <w:szCs w:val="20"/>
                <w:lang w:eastAsia="zh-CN"/>
              </w:rPr>
              <w:t xml:space="preserve"> границах земельного участка - 8</w:t>
            </w:r>
            <w:r w:rsidRPr="00917316">
              <w:rPr>
                <w:rFonts w:eastAsia="SimSun"/>
                <w:sz w:val="20"/>
                <w:szCs w:val="20"/>
                <w:lang w:eastAsia="zh-CN"/>
              </w:rPr>
              <w:t>0%</w:t>
            </w:r>
          </w:p>
        </w:tc>
      </w:tr>
      <w:tr w:rsidR="00F44683" w:rsidRPr="00917316" w:rsidTr="00D64654">
        <w:trPr>
          <w:trHeight w:val="12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lastRenderedPageBreak/>
              <w:t>[4.5] - Банковская и страховая деятельность</w:t>
            </w:r>
          </w:p>
        </w:tc>
        <w:tc>
          <w:tcPr>
            <w:tcW w:w="3402" w:type="dxa"/>
          </w:tcPr>
          <w:p w:rsidR="00F44683" w:rsidRPr="00917316" w:rsidRDefault="00D136D5" w:rsidP="00E65E2A">
            <w:pPr>
              <w:spacing w:line="20" w:lineRule="atLeast"/>
              <w:ind w:firstLine="0"/>
              <w:rPr>
                <w:sz w:val="20"/>
                <w:szCs w:val="20"/>
              </w:rPr>
            </w:pPr>
            <w:r w:rsidRPr="00917316">
              <w:rPr>
                <w:sz w:val="20"/>
                <w:szCs w:val="20"/>
              </w:rPr>
              <w:t>Б</w:t>
            </w:r>
            <w:r w:rsidR="00F44683" w:rsidRPr="00917316">
              <w:rPr>
                <w:sz w:val="20"/>
                <w:szCs w:val="20"/>
              </w:rPr>
              <w:t>анки и отделения банков, другие финансовые, страховые учреждения;</w:t>
            </w:r>
          </w:p>
          <w:p w:rsidR="00F44683" w:rsidRPr="00917316" w:rsidRDefault="00F44683" w:rsidP="00917316">
            <w:pPr>
              <w:spacing w:line="20" w:lineRule="atLeast"/>
              <w:rPr>
                <w:sz w:val="20"/>
                <w:szCs w:val="20"/>
              </w:rPr>
            </w:pPr>
          </w:p>
        </w:tc>
        <w:tc>
          <w:tcPr>
            <w:tcW w:w="5103" w:type="dxa"/>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2354BD"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w:t>
            </w:r>
            <w:r w:rsidR="000D7059"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F44683" w:rsidRPr="00917316" w:rsidRDefault="002354BD"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w:t>
            </w:r>
            <w:r w:rsidR="00F44683" w:rsidRPr="00917316">
              <w:rPr>
                <w:sz w:val="20"/>
                <w:szCs w:val="20"/>
              </w:rPr>
              <w:t>- 2</w:t>
            </w:r>
            <w:r w:rsidRPr="00917316">
              <w:rPr>
                <w:sz w:val="20"/>
                <w:szCs w:val="20"/>
              </w:rPr>
              <w:t>0</w:t>
            </w:r>
            <w:r w:rsidR="00F44683"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Pr="00917316">
              <w:rPr>
                <w:rFonts w:eastAsia="SimSun"/>
                <w:sz w:val="20"/>
                <w:szCs w:val="20"/>
                <w:lang w:eastAsia="zh-CN"/>
              </w:rPr>
              <w:t>0%;</w:t>
            </w:r>
          </w:p>
          <w:p w:rsidR="00F44683" w:rsidRPr="00917316" w:rsidRDefault="00F4468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051865" w:rsidRPr="00917316" w:rsidTr="00D64654">
        <w:trPr>
          <w:trHeight w:val="1266"/>
        </w:trPr>
        <w:tc>
          <w:tcPr>
            <w:tcW w:w="1809" w:type="dxa"/>
          </w:tcPr>
          <w:p w:rsidR="00051865" w:rsidRPr="00917316" w:rsidRDefault="00051865"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051865" w:rsidRPr="00917316" w:rsidRDefault="00051865" w:rsidP="00E65E2A">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051865" w:rsidRPr="00917316" w:rsidRDefault="00051865"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E65E2A">
              <w:rPr>
                <w:rFonts w:eastAsia="SimSun"/>
                <w:color w:val="000000"/>
                <w:sz w:val="20"/>
                <w:szCs w:val="20"/>
                <w:lang w:eastAsia="zh-CN"/>
              </w:rPr>
              <w:t xml:space="preserve"> </w:t>
            </w:r>
            <w:r w:rsidRPr="00917316">
              <w:rPr>
                <w:rFonts w:eastAsia="SimSun"/>
                <w:color w:val="000000"/>
                <w:sz w:val="20"/>
                <w:szCs w:val="20"/>
                <w:lang w:eastAsia="zh-CN"/>
              </w:rPr>
              <w:t>1,0 кв. м /10</w:t>
            </w:r>
            <w:r w:rsidR="0049304B"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051865" w:rsidRPr="00917316" w:rsidRDefault="00051865"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051865" w:rsidRPr="00917316" w:rsidRDefault="00051865"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051865" w:rsidRPr="00917316" w:rsidRDefault="00051865"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051865" w:rsidRPr="00917316" w:rsidRDefault="00051865"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051865" w:rsidRPr="00917316" w:rsidRDefault="00051865"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r w:rsidR="000D7059" w:rsidRPr="00917316">
              <w:rPr>
                <w:rFonts w:eastAsia="SimSun"/>
                <w:sz w:val="20"/>
                <w:szCs w:val="20"/>
                <w:lang w:eastAsia="zh-CN"/>
              </w:rPr>
              <w:t>;</w:t>
            </w:r>
          </w:p>
        </w:tc>
      </w:tr>
      <w:tr w:rsidR="00F44683" w:rsidRPr="00917316" w:rsidTr="00D64654">
        <w:trPr>
          <w:trHeight w:val="567"/>
        </w:trPr>
        <w:tc>
          <w:tcPr>
            <w:tcW w:w="1809" w:type="dxa"/>
          </w:tcPr>
          <w:p w:rsidR="00F44683" w:rsidRPr="00917316" w:rsidRDefault="00F44683"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Pr>
          <w:p w:rsidR="00F44683" w:rsidRPr="00917316" w:rsidRDefault="00F44683" w:rsidP="00E65E2A">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F44683" w:rsidRPr="00917316" w:rsidRDefault="00F44683" w:rsidP="00917316">
            <w:pPr>
              <w:spacing w:line="20" w:lineRule="atLeast"/>
              <w:rPr>
                <w:color w:val="000000"/>
                <w:sz w:val="20"/>
                <w:szCs w:val="20"/>
              </w:rPr>
            </w:pPr>
            <w:r w:rsidRPr="00917316">
              <w:rPr>
                <w:color w:val="000000"/>
                <w:sz w:val="20"/>
                <w:szCs w:val="20"/>
              </w:rPr>
              <w:t>Регламенты установлению не подлежат.</w:t>
            </w:r>
          </w:p>
          <w:p w:rsidR="00F44683" w:rsidRPr="00917316" w:rsidRDefault="00F44683"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87396" w:rsidRPr="00917316" w:rsidRDefault="00087396" w:rsidP="00917316">
      <w:pPr>
        <w:spacing w:line="20" w:lineRule="atLeast"/>
        <w:rPr>
          <w:rFonts w:eastAsia="SimSun"/>
          <w:b/>
          <w:color w:val="000000"/>
          <w:sz w:val="20"/>
          <w:szCs w:val="20"/>
          <w:lang w:eastAsia="zh-CN"/>
        </w:rPr>
      </w:pPr>
    </w:p>
    <w:p w:rsidR="00F44683" w:rsidRPr="00917316" w:rsidRDefault="00F4468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10.2. Условно разрешенные виды использования </w:t>
      </w:r>
      <w:r w:rsidR="000D7059" w:rsidRPr="00917316">
        <w:rPr>
          <w:rFonts w:eastAsia="SimSun"/>
          <w:b/>
          <w:color w:val="000000"/>
          <w:sz w:val="20"/>
          <w:szCs w:val="20"/>
          <w:lang w:eastAsia="zh-CN"/>
        </w:rPr>
        <w:t>земельных участком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683" w:rsidRPr="00917316" w:rsidRDefault="00F44683" w:rsidP="00917316">
      <w:pPr>
        <w:spacing w:line="20" w:lineRule="atLeast"/>
        <w:rPr>
          <w:rFonts w:eastAsia="SimSun"/>
          <w:b/>
          <w:color w:val="000000"/>
          <w:sz w:val="20"/>
          <w:szCs w:val="20"/>
          <w:lang w:eastAsia="zh-CN"/>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5103"/>
      </w:tblGrid>
      <w:tr w:rsidR="00F44683" w:rsidRPr="00917316" w:rsidTr="00D64654">
        <w:trPr>
          <w:trHeight w:val="1266"/>
        </w:trPr>
        <w:tc>
          <w:tcPr>
            <w:tcW w:w="1843" w:type="dxa"/>
            <w:vAlign w:val="center"/>
          </w:tcPr>
          <w:p w:rsidR="00F44683" w:rsidRPr="00917316" w:rsidRDefault="00F44683" w:rsidP="00B14442">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F44683" w:rsidRPr="00917316" w:rsidRDefault="00F44683" w:rsidP="00B14442">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F44683" w:rsidRPr="00917316" w:rsidRDefault="00F44683" w:rsidP="00B14442">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44683" w:rsidRPr="00917316" w:rsidTr="00D64654">
        <w:trPr>
          <w:trHeight w:val="1266"/>
        </w:trPr>
        <w:tc>
          <w:tcPr>
            <w:tcW w:w="1843" w:type="dxa"/>
          </w:tcPr>
          <w:p w:rsidR="00F44683" w:rsidRPr="00917316" w:rsidRDefault="00F44683" w:rsidP="00917316">
            <w:pPr>
              <w:spacing w:line="20" w:lineRule="atLeast"/>
              <w:rPr>
                <w:sz w:val="20"/>
                <w:szCs w:val="20"/>
              </w:rPr>
            </w:pPr>
            <w:r w:rsidRPr="00917316">
              <w:rPr>
                <w:rFonts w:eastAsia="SimSun"/>
                <w:sz w:val="20"/>
                <w:szCs w:val="20"/>
                <w:lang w:eastAsia="zh-CN"/>
              </w:rPr>
              <w:lastRenderedPageBreak/>
              <w:t>[4.1] - Деловое управление</w:t>
            </w:r>
          </w:p>
        </w:tc>
        <w:tc>
          <w:tcPr>
            <w:tcW w:w="3402" w:type="dxa"/>
          </w:tcPr>
          <w:p w:rsidR="00F44683" w:rsidRPr="00917316" w:rsidRDefault="00087396" w:rsidP="00917316">
            <w:pPr>
              <w:spacing w:line="20" w:lineRule="atLeast"/>
              <w:rPr>
                <w:sz w:val="20"/>
                <w:szCs w:val="20"/>
              </w:rPr>
            </w:pPr>
            <w:r w:rsidRPr="00917316">
              <w:rPr>
                <w:sz w:val="20"/>
                <w:szCs w:val="20"/>
              </w:rPr>
              <w:t>О</w:t>
            </w:r>
            <w:r w:rsidR="00F44683" w:rsidRPr="00917316">
              <w:rPr>
                <w:sz w:val="20"/>
                <w:szCs w:val="20"/>
              </w:rPr>
              <w:t>фисы, конторы различных организаций, фирм, компаний общей площадью более 600 кв</w:t>
            </w:r>
            <w:proofErr w:type="gramStart"/>
            <w:r w:rsidR="00F44683" w:rsidRPr="00917316">
              <w:rPr>
                <w:sz w:val="20"/>
                <w:szCs w:val="20"/>
              </w:rPr>
              <w:t>.м</w:t>
            </w:r>
            <w:proofErr w:type="gramEnd"/>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7059"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087396" w:rsidRPr="00917316">
              <w:rPr>
                <w:rFonts w:eastAsia="SimSun"/>
                <w:color w:val="000000"/>
                <w:sz w:val="20"/>
                <w:szCs w:val="20"/>
                <w:lang w:eastAsia="zh-CN"/>
              </w:rPr>
              <w:t>600</w:t>
            </w:r>
            <w:r w:rsidRPr="00917316">
              <w:rPr>
                <w:rFonts w:eastAsia="SimSun"/>
                <w:color w:val="000000"/>
                <w:sz w:val="20"/>
                <w:szCs w:val="20"/>
                <w:lang w:eastAsia="zh-CN"/>
              </w:rPr>
              <w:t xml:space="preserve"> кв. м /30000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w:t>
            </w:r>
            <w:r w:rsidR="000D7059"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F44683" w:rsidRPr="00917316" w:rsidRDefault="00087396"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w:t>
            </w:r>
            <w:r w:rsidR="00F44683" w:rsidRPr="00917316">
              <w:rPr>
                <w:sz w:val="20"/>
                <w:szCs w:val="20"/>
              </w:rPr>
              <w:t xml:space="preserve">- </w:t>
            </w:r>
            <w:r w:rsidRPr="00917316">
              <w:rPr>
                <w:sz w:val="20"/>
                <w:szCs w:val="20"/>
              </w:rPr>
              <w:t>20</w:t>
            </w:r>
            <w:r w:rsidR="00F44683" w:rsidRPr="00917316">
              <w:rPr>
                <w:sz w:val="20"/>
                <w:szCs w:val="20"/>
              </w:rPr>
              <w:t xml:space="preserve"> м</w:t>
            </w:r>
            <w:r w:rsidR="00F44683" w:rsidRPr="00917316">
              <w:rPr>
                <w:color w:val="000000"/>
                <w:sz w:val="20"/>
                <w:szCs w:val="20"/>
              </w:rPr>
              <w:t xml:space="preserve">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087396" w:rsidRPr="00917316">
              <w:rPr>
                <w:rFonts w:eastAsia="SimSun"/>
                <w:sz w:val="20"/>
                <w:szCs w:val="20"/>
                <w:lang w:eastAsia="zh-CN"/>
              </w:rPr>
              <w:t xml:space="preserve">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F43D78" w:rsidRPr="00917316" w:rsidTr="00D64654">
        <w:trPr>
          <w:trHeight w:val="1266"/>
        </w:trPr>
        <w:tc>
          <w:tcPr>
            <w:tcW w:w="1843" w:type="dxa"/>
          </w:tcPr>
          <w:p w:rsidR="00F43D78" w:rsidRPr="00917316" w:rsidRDefault="00F43D78"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F43D78" w:rsidRPr="00917316" w:rsidRDefault="00F43D78" w:rsidP="00564FBE">
            <w:pPr>
              <w:spacing w:line="20" w:lineRule="atLeast"/>
              <w:ind w:firstLine="0"/>
              <w:rPr>
                <w:sz w:val="20"/>
                <w:szCs w:val="20"/>
              </w:rPr>
            </w:pPr>
            <w:r w:rsidRPr="00917316">
              <w:rPr>
                <w:sz w:val="20"/>
                <w:szCs w:val="20"/>
              </w:rPr>
              <w:t>Жилищно-эксплуатационные организации и аварийно-диспетчерские службы;</w:t>
            </w:r>
          </w:p>
          <w:p w:rsidR="00F43D78" w:rsidRPr="00917316" w:rsidRDefault="00F43D78" w:rsidP="00564FBE">
            <w:pPr>
              <w:spacing w:line="20" w:lineRule="atLeast"/>
              <w:ind w:firstLine="0"/>
              <w:rPr>
                <w:sz w:val="20"/>
                <w:szCs w:val="20"/>
              </w:rPr>
            </w:pPr>
            <w:r w:rsidRPr="00917316">
              <w:rPr>
                <w:sz w:val="20"/>
                <w:szCs w:val="20"/>
              </w:rPr>
              <w:t xml:space="preserve">общественные туалеты </w:t>
            </w:r>
          </w:p>
          <w:p w:rsidR="00F43D78" w:rsidRPr="00917316" w:rsidRDefault="00F43D78" w:rsidP="00917316">
            <w:pPr>
              <w:spacing w:line="20" w:lineRule="atLeast"/>
              <w:rPr>
                <w:sz w:val="20"/>
                <w:szCs w:val="20"/>
              </w:rPr>
            </w:pPr>
          </w:p>
        </w:tc>
        <w:tc>
          <w:tcPr>
            <w:tcW w:w="5103" w:type="dxa"/>
          </w:tcPr>
          <w:p w:rsidR="00F43D78" w:rsidRPr="00917316" w:rsidRDefault="00F43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/10 000 кв. м;</w:t>
            </w:r>
          </w:p>
          <w:p w:rsidR="00F43D78" w:rsidRPr="00917316" w:rsidRDefault="00F43D78" w:rsidP="00917316">
            <w:pPr>
              <w:spacing w:line="20" w:lineRule="atLeast"/>
              <w:rPr>
                <w:color w:val="000000"/>
                <w:sz w:val="20"/>
                <w:szCs w:val="20"/>
              </w:rPr>
            </w:pPr>
            <w:r w:rsidRPr="00917316">
              <w:rPr>
                <w:color w:val="000000"/>
                <w:sz w:val="20"/>
                <w:szCs w:val="20"/>
              </w:rPr>
              <w:t>минимальные отступы от границ земельных участков зданий, строений - 3 м;</w:t>
            </w:r>
          </w:p>
          <w:p w:rsidR="00F43D78" w:rsidRPr="00917316" w:rsidRDefault="00F43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F43D78" w:rsidRPr="00917316" w:rsidRDefault="00F43D7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от уровня земли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 xml:space="preserve"> 12,0 м;</w:t>
            </w:r>
          </w:p>
          <w:p w:rsidR="00F43D78" w:rsidRPr="00917316" w:rsidRDefault="00F43D78" w:rsidP="00917316">
            <w:pPr>
              <w:spacing w:line="20" w:lineRule="atLeast"/>
              <w:rPr>
                <w:sz w:val="20"/>
                <w:szCs w:val="20"/>
              </w:rPr>
            </w:pPr>
            <w:r w:rsidRPr="00917316">
              <w:rPr>
                <w:sz w:val="20"/>
                <w:szCs w:val="20"/>
              </w:rPr>
              <w:t xml:space="preserve">максимальный процент застройки в границах земельного участка  – 80%;  </w:t>
            </w:r>
          </w:p>
        </w:tc>
      </w:tr>
      <w:tr w:rsidR="00F44683" w:rsidRPr="00917316" w:rsidTr="00D64654">
        <w:trPr>
          <w:trHeight w:val="1266"/>
        </w:trPr>
        <w:tc>
          <w:tcPr>
            <w:tcW w:w="1843"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[3.4.2] - Стационарное медицинское обслуживание</w:t>
            </w:r>
          </w:p>
        </w:tc>
        <w:tc>
          <w:tcPr>
            <w:tcW w:w="3402" w:type="dxa"/>
          </w:tcPr>
          <w:p w:rsidR="00F44683" w:rsidRPr="00917316" w:rsidRDefault="00982C8A" w:rsidP="00564FBE">
            <w:pPr>
              <w:spacing w:line="20" w:lineRule="atLeast"/>
              <w:ind w:firstLine="0"/>
              <w:rPr>
                <w:sz w:val="20"/>
                <w:szCs w:val="20"/>
              </w:rPr>
            </w:pPr>
            <w:r w:rsidRPr="00917316">
              <w:rPr>
                <w:sz w:val="20"/>
                <w:szCs w:val="20"/>
              </w:rPr>
              <w:t>Н</w:t>
            </w:r>
            <w:r w:rsidR="00F44683" w:rsidRPr="00917316">
              <w:rPr>
                <w:sz w:val="20"/>
                <w:szCs w:val="20"/>
              </w:rPr>
              <w:t>очлежные дома;</w:t>
            </w:r>
          </w:p>
          <w:p w:rsidR="00F44683" w:rsidRPr="00917316" w:rsidRDefault="00F44683" w:rsidP="00564FBE">
            <w:pPr>
              <w:spacing w:line="20" w:lineRule="atLeast"/>
              <w:ind w:firstLine="0"/>
              <w:rPr>
                <w:sz w:val="20"/>
                <w:szCs w:val="20"/>
              </w:rPr>
            </w:pPr>
            <w:r w:rsidRPr="00917316">
              <w:rPr>
                <w:sz w:val="20"/>
                <w:szCs w:val="20"/>
              </w:rPr>
              <w:t>станции скорой помощи;</w:t>
            </w:r>
          </w:p>
          <w:p w:rsidR="00F44683" w:rsidRPr="00917316" w:rsidRDefault="00F44683" w:rsidP="00564FBE">
            <w:pPr>
              <w:spacing w:line="20" w:lineRule="atLeast"/>
              <w:ind w:firstLine="0"/>
              <w:rPr>
                <w:sz w:val="20"/>
                <w:szCs w:val="20"/>
              </w:rPr>
            </w:pPr>
            <w:r w:rsidRPr="00917316">
              <w:rPr>
                <w:sz w:val="20"/>
                <w:szCs w:val="20"/>
              </w:rPr>
              <w:t>больницы, госпитали общего типа;</w:t>
            </w: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564FBE">
              <w:rPr>
                <w:rFonts w:eastAsia="SimSun"/>
                <w:color w:val="000000"/>
                <w:sz w:val="20"/>
                <w:szCs w:val="20"/>
                <w:lang w:eastAsia="zh-CN"/>
              </w:rPr>
              <w:t xml:space="preserve"> </w:t>
            </w:r>
            <w:r w:rsidR="003565F7" w:rsidRPr="00917316">
              <w:rPr>
                <w:rFonts w:eastAsia="SimSun"/>
                <w:color w:val="000000"/>
                <w:sz w:val="20"/>
                <w:szCs w:val="20"/>
                <w:lang w:eastAsia="zh-CN"/>
              </w:rPr>
              <w:t xml:space="preserve">  </w:t>
            </w:r>
            <w:r w:rsidR="00982C8A" w:rsidRPr="00917316">
              <w:rPr>
                <w:rFonts w:eastAsia="SimSun"/>
                <w:color w:val="000000"/>
                <w:sz w:val="20"/>
                <w:szCs w:val="20"/>
                <w:lang w:eastAsia="zh-CN"/>
              </w:rPr>
              <w:t xml:space="preserve">300 </w:t>
            </w:r>
            <w:r w:rsidRPr="00917316">
              <w:rPr>
                <w:rFonts w:eastAsia="SimSun"/>
                <w:color w:val="000000"/>
                <w:sz w:val="20"/>
                <w:szCs w:val="20"/>
                <w:lang w:eastAsia="zh-CN"/>
              </w:rPr>
              <w:t xml:space="preserve">кв. м </w:t>
            </w:r>
            <w:r w:rsidR="00982C8A"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w:t>
            </w:r>
            <w:r w:rsidRPr="00917316">
              <w:rPr>
                <w:rFonts w:eastAsia="SimSun"/>
                <w:sz w:val="20"/>
                <w:szCs w:val="20"/>
                <w:lang w:eastAsia="zh-CN"/>
              </w:rPr>
              <w:t>– 5</w:t>
            </w:r>
            <w:r w:rsidRPr="00917316">
              <w:rPr>
                <w:rFonts w:eastAsia="SimSun"/>
                <w:color w:val="000000"/>
                <w:sz w:val="20"/>
                <w:szCs w:val="20"/>
                <w:lang w:eastAsia="zh-CN"/>
              </w:rPr>
              <w:t xml:space="preserve"> этаж</w:t>
            </w:r>
            <w:r w:rsidR="003565F7"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F44683" w:rsidRPr="00917316" w:rsidRDefault="00982C8A" w:rsidP="00917316">
            <w:pPr>
              <w:spacing w:line="20" w:lineRule="atLeast"/>
              <w:rPr>
                <w:rFonts w:eastAsia="SimSun"/>
                <w:color w:val="000000"/>
                <w:sz w:val="20"/>
                <w:szCs w:val="20"/>
                <w:lang w:eastAsia="zh-CN"/>
              </w:rPr>
            </w:pPr>
            <w:r w:rsidRPr="00917316">
              <w:rPr>
                <w:color w:val="000000"/>
                <w:sz w:val="20"/>
                <w:szCs w:val="20"/>
              </w:rPr>
              <w:t>максимальна</w:t>
            </w:r>
            <w:r w:rsidR="00F44683" w:rsidRPr="00917316">
              <w:rPr>
                <w:color w:val="000000"/>
                <w:sz w:val="20"/>
                <w:szCs w:val="20"/>
              </w:rPr>
              <w:t xml:space="preserve">я высота зданий - </w:t>
            </w:r>
            <w:r w:rsidRPr="00917316">
              <w:rPr>
                <w:sz w:val="20"/>
                <w:szCs w:val="20"/>
              </w:rPr>
              <w:t>20</w:t>
            </w:r>
            <w:r w:rsidR="00F44683" w:rsidRPr="00917316">
              <w:rPr>
                <w:sz w:val="20"/>
                <w:szCs w:val="20"/>
              </w:rPr>
              <w:t xml:space="preserve"> </w:t>
            </w:r>
            <w:r w:rsidR="00F44683" w:rsidRPr="00917316">
              <w:rPr>
                <w:color w:val="000000"/>
                <w:sz w:val="20"/>
                <w:szCs w:val="20"/>
              </w:rPr>
              <w:t>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9304B" w:rsidRPr="00917316">
              <w:rPr>
                <w:rFonts w:eastAsia="SimSun"/>
                <w:sz w:val="20"/>
                <w:szCs w:val="20"/>
                <w:lang w:eastAsia="zh-CN"/>
              </w:rPr>
              <w:t>6</w:t>
            </w:r>
            <w:r w:rsidR="00E462C5" w:rsidRPr="00917316">
              <w:rPr>
                <w:rFonts w:eastAsia="SimSun"/>
                <w:sz w:val="20"/>
                <w:szCs w:val="20"/>
                <w:lang w:eastAsia="zh-CN"/>
              </w:rPr>
              <w:t>0%;</w:t>
            </w:r>
          </w:p>
          <w:p w:rsidR="00F44683" w:rsidRPr="00917316" w:rsidRDefault="00F44683"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B6748C" w:rsidRPr="00917316" w:rsidTr="00D64654">
        <w:trPr>
          <w:trHeight w:val="1266"/>
        </w:trPr>
        <w:tc>
          <w:tcPr>
            <w:tcW w:w="1843" w:type="dxa"/>
          </w:tcPr>
          <w:p w:rsidR="00B6748C" w:rsidRPr="003B6B95" w:rsidRDefault="00B6748C"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[4.9] – Обслуживание автотранспорта</w:t>
            </w:r>
          </w:p>
        </w:tc>
        <w:tc>
          <w:tcPr>
            <w:tcW w:w="3402" w:type="dxa"/>
          </w:tcPr>
          <w:p w:rsidR="00B6748C" w:rsidRPr="003B6B95" w:rsidRDefault="00B6748C"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Плоскостные открытые автостоянки на отдельных земельных  участках</w:t>
            </w:r>
          </w:p>
        </w:tc>
        <w:tc>
          <w:tcPr>
            <w:tcW w:w="5103" w:type="dxa"/>
          </w:tcPr>
          <w:p w:rsidR="00B6748C" w:rsidRPr="003B6B95" w:rsidRDefault="00B6748C"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35/1000 кв. м;</w:t>
            </w:r>
          </w:p>
          <w:p w:rsidR="00B6748C" w:rsidRPr="003B6B95" w:rsidRDefault="00B6748C"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7,0 м;</w:t>
            </w:r>
          </w:p>
          <w:p w:rsidR="00B6748C" w:rsidRPr="003B6B95" w:rsidRDefault="00B6748C"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строений -    1 м;</w:t>
            </w:r>
          </w:p>
          <w:p w:rsidR="00B6748C" w:rsidRPr="003B6B95" w:rsidRDefault="00B6748C"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0;</w:t>
            </w:r>
          </w:p>
          <w:p w:rsidR="00B6748C" w:rsidRPr="003B6B95" w:rsidRDefault="00B6748C"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максимальная высота строений от уровня земли – 1 м;</w:t>
            </w:r>
          </w:p>
          <w:p w:rsidR="00B6748C" w:rsidRPr="003B6B95" w:rsidRDefault="00B6748C"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 xml:space="preserve">максимальный процент застройки в границах земельного участка  – 80%;  </w:t>
            </w:r>
          </w:p>
        </w:tc>
      </w:tr>
      <w:tr w:rsidR="00F44683" w:rsidRPr="00917316" w:rsidTr="00D64654">
        <w:trPr>
          <w:trHeight w:val="1701"/>
        </w:trPr>
        <w:tc>
          <w:tcPr>
            <w:tcW w:w="1843"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[8.3] - Обеспечение внутреннего правопорядка</w:t>
            </w:r>
          </w:p>
          <w:p w:rsidR="00F44683" w:rsidRPr="00917316" w:rsidRDefault="00F44683" w:rsidP="00917316">
            <w:pPr>
              <w:spacing w:line="20" w:lineRule="atLeast"/>
              <w:rPr>
                <w:rFonts w:eastAsia="SimSun"/>
                <w:sz w:val="20"/>
                <w:szCs w:val="20"/>
                <w:lang w:eastAsia="zh-CN"/>
              </w:rPr>
            </w:pPr>
          </w:p>
        </w:tc>
        <w:tc>
          <w:tcPr>
            <w:tcW w:w="3402" w:type="dxa"/>
          </w:tcPr>
          <w:p w:rsidR="00F44683" w:rsidRPr="00917316" w:rsidRDefault="00BD20B0" w:rsidP="00564FBE">
            <w:pPr>
              <w:spacing w:line="20" w:lineRule="atLeast"/>
              <w:ind w:firstLine="0"/>
              <w:rPr>
                <w:sz w:val="20"/>
                <w:szCs w:val="20"/>
              </w:rPr>
            </w:pPr>
            <w:r w:rsidRPr="00917316">
              <w:rPr>
                <w:sz w:val="20"/>
                <w:szCs w:val="20"/>
              </w:rPr>
              <w:t>О</w:t>
            </w:r>
            <w:r w:rsidR="00F44683" w:rsidRPr="00917316">
              <w:rPr>
                <w:sz w:val="20"/>
                <w:szCs w:val="20"/>
              </w:rPr>
              <w:t>бъекты пожарной охраны;</w:t>
            </w: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1C484E"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1C484E" w:rsidRPr="00917316">
              <w:rPr>
                <w:rFonts w:eastAsia="SimSun"/>
                <w:sz w:val="20"/>
                <w:szCs w:val="20"/>
                <w:lang w:eastAsia="zh-CN"/>
              </w:rPr>
              <w:t>3</w:t>
            </w:r>
            <w:r w:rsidRPr="00917316">
              <w:rPr>
                <w:rFonts w:eastAsia="SimSun"/>
                <w:color w:val="000000"/>
                <w:sz w:val="20"/>
                <w:szCs w:val="20"/>
                <w:lang w:eastAsia="zh-CN"/>
              </w:rPr>
              <w:t xml:space="preserve"> этажа (включая мансардный этаж);</w:t>
            </w:r>
          </w:p>
          <w:p w:rsidR="00F44683" w:rsidRPr="00917316" w:rsidRDefault="00F44683" w:rsidP="00917316">
            <w:pPr>
              <w:spacing w:line="20" w:lineRule="atLeast"/>
              <w:rPr>
                <w:rFonts w:eastAsia="SimSun"/>
                <w:color w:val="000000"/>
                <w:sz w:val="20"/>
                <w:szCs w:val="20"/>
                <w:lang w:eastAsia="zh-CN"/>
              </w:rPr>
            </w:pPr>
            <w:r w:rsidRPr="00917316">
              <w:rPr>
                <w:color w:val="000000"/>
                <w:sz w:val="20"/>
                <w:szCs w:val="20"/>
              </w:rPr>
              <w:t xml:space="preserve">предельная высота зданий - </w:t>
            </w:r>
            <w:r w:rsidR="001C484E" w:rsidRPr="00917316">
              <w:rPr>
                <w:sz w:val="20"/>
                <w:szCs w:val="20"/>
              </w:rPr>
              <w:t>12</w:t>
            </w:r>
            <w:r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1C484E" w:rsidRPr="00917316">
              <w:rPr>
                <w:rFonts w:eastAsia="SimSun"/>
                <w:sz w:val="20"/>
                <w:szCs w:val="20"/>
                <w:lang w:eastAsia="zh-CN"/>
              </w:rPr>
              <w:t xml:space="preserve"> границах земельного участка - 8</w:t>
            </w:r>
            <w:r w:rsidR="00E462C5" w:rsidRPr="00917316">
              <w:rPr>
                <w:rFonts w:eastAsia="SimSun"/>
                <w:sz w:val="20"/>
                <w:szCs w:val="20"/>
                <w:lang w:eastAsia="zh-CN"/>
              </w:rPr>
              <w:t>0%</w:t>
            </w:r>
          </w:p>
        </w:tc>
      </w:tr>
    </w:tbl>
    <w:p w:rsidR="00F44683" w:rsidRDefault="00F44683" w:rsidP="00917316">
      <w:pPr>
        <w:spacing w:line="20" w:lineRule="atLeast"/>
        <w:rPr>
          <w:sz w:val="20"/>
          <w:szCs w:val="20"/>
        </w:rPr>
      </w:pPr>
    </w:p>
    <w:p w:rsidR="00564FBE" w:rsidRDefault="00564FBE" w:rsidP="00917316">
      <w:pPr>
        <w:spacing w:line="20" w:lineRule="atLeast"/>
        <w:rPr>
          <w:sz w:val="20"/>
          <w:szCs w:val="20"/>
        </w:rPr>
      </w:pPr>
    </w:p>
    <w:p w:rsidR="00564FBE" w:rsidRPr="00917316" w:rsidRDefault="00564FBE" w:rsidP="00917316">
      <w:pPr>
        <w:spacing w:line="20" w:lineRule="atLeast"/>
        <w:rPr>
          <w:sz w:val="20"/>
          <w:szCs w:val="20"/>
        </w:rPr>
      </w:pPr>
    </w:p>
    <w:p w:rsidR="00F44683" w:rsidRPr="00917316" w:rsidRDefault="00F44683" w:rsidP="00917316">
      <w:pPr>
        <w:spacing w:line="20" w:lineRule="atLeast"/>
        <w:rPr>
          <w:b/>
          <w:color w:val="000000"/>
          <w:sz w:val="20"/>
          <w:szCs w:val="20"/>
        </w:rPr>
      </w:pPr>
      <w:r w:rsidRPr="00917316">
        <w:rPr>
          <w:rFonts w:eastAsia="SimSun"/>
          <w:b/>
          <w:color w:val="000000"/>
          <w:sz w:val="20"/>
          <w:szCs w:val="20"/>
          <w:lang w:eastAsia="zh-CN"/>
        </w:rPr>
        <w:lastRenderedPageBreak/>
        <w:t xml:space="preserve">10.3.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F44683" w:rsidRPr="00917316" w:rsidRDefault="00F44683"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F44683" w:rsidRPr="00917316" w:rsidTr="00D64654">
        <w:trPr>
          <w:trHeight w:val="20"/>
        </w:trPr>
        <w:tc>
          <w:tcPr>
            <w:tcW w:w="4678" w:type="dxa"/>
            <w:vAlign w:val="center"/>
          </w:tcPr>
          <w:p w:rsidR="00F44683" w:rsidRPr="00917316" w:rsidRDefault="00F44683" w:rsidP="00B14442">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F44683" w:rsidRPr="00917316" w:rsidRDefault="00F44683" w:rsidP="00B14442">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F44683" w:rsidRPr="00917316" w:rsidTr="00D64654">
        <w:trPr>
          <w:trHeight w:val="20"/>
        </w:trPr>
        <w:tc>
          <w:tcPr>
            <w:tcW w:w="4678"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F44683" w:rsidRPr="00917316" w:rsidRDefault="00F44683"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9304B"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49304B" w:rsidRPr="00917316">
              <w:rPr>
                <w:rFonts w:eastAsia="SimSun"/>
                <w:color w:val="000000"/>
                <w:sz w:val="20"/>
                <w:szCs w:val="20"/>
                <w:lang w:eastAsia="zh-CN"/>
              </w:rPr>
              <w:t>, с которыми  они используются;</w:t>
            </w:r>
          </w:p>
          <w:p w:rsidR="00F44683" w:rsidRPr="00917316" w:rsidRDefault="00F44683" w:rsidP="00917316">
            <w:pPr>
              <w:spacing w:line="20" w:lineRule="atLeast"/>
              <w:rPr>
                <w:color w:val="000000"/>
                <w:sz w:val="20"/>
                <w:szCs w:val="20"/>
              </w:rPr>
            </w:pP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r w:rsidR="0049304B" w:rsidRPr="00917316">
              <w:rPr>
                <w:rFonts w:eastAsia="SimSun"/>
                <w:color w:val="000000"/>
                <w:sz w:val="20"/>
                <w:szCs w:val="20"/>
                <w:lang w:eastAsia="zh-CN"/>
              </w:rPr>
              <w:t>)</w:t>
            </w:r>
            <w:r w:rsidRPr="00917316">
              <w:rPr>
                <w:rFonts w:eastAsia="SimSun"/>
                <w:color w:val="000000"/>
                <w:sz w:val="20"/>
                <w:szCs w:val="20"/>
                <w:lang w:eastAsia="zh-CN"/>
              </w:rPr>
              <w:t>;</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49304B"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p>
        </w:tc>
      </w:tr>
    </w:tbl>
    <w:p w:rsidR="00F44683" w:rsidRPr="00917316" w:rsidRDefault="00F44683" w:rsidP="00917316">
      <w:pPr>
        <w:spacing w:line="20" w:lineRule="atLeast"/>
        <w:rPr>
          <w:sz w:val="20"/>
          <w:szCs w:val="20"/>
        </w:rPr>
      </w:pPr>
    </w:p>
    <w:p w:rsidR="00F44683" w:rsidRPr="00917316" w:rsidRDefault="003565F7" w:rsidP="00917316">
      <w:pPr>
        <w:spacing w:line="20" w:lineRule="atLeast"/>
        <w:rPr>
          <w:sz w:val="20"/>
          <w:szCs w:val="20"/>
        </w:rPr>
      </w:pPr>
      <w:r w:rsidRPr="00917316">
        <w:rPr>
          <w:sz w:val="20"/>
          <w:szCs w:val="20"/>
        </w:rPr>
        <w:tab/>
      </w:r>
      <w:r w:rsidR="00F44683" w:rsidRPr="00917316">
        <w:rPr>
          <w:sz w:val="20"/>
          <w:szCs w:val="20"/>
        </w:rPr>
        <w:t>10.4. ОГРАНИЧЕНИЯ ИСПОЛЬЗОВАНИЯ И ТРЕБОВАНИЯ К ОБЪЕКТАМ КАПИТАЛЬНОГО СТРОИТЕЛЬСТВА:</w:t>
      </w:r>
    </w:p>
    <w:p w:rsidR="00F44683" w:rsidRPr="00917316" w:rsidRDefault="00F44683" w:rsidP="00917316">
      <w:pPr>
        <w:spacing w:line="20" w:lineRule="atLeast"/>
        <w:rPr>
          <w:sz w:val="20"/>
          <w:szCs w:val="20"/>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10.4.1.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3)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F44683" w:rsidRPr="00917316" w:rsidRDefault="00F44683" w:rsidP="00917316">
      <w:pPr>
        <w:spacing w:line="20" w:lineRule="atLeast"/>
        <w:rPr>
          <w:rFonts w:eastAsia="SimSun"/>
          <w:color w:val="000000"/>
          <w:sz w:val="20"/>
          <w:szCs w:val="20"/>
          <w:lang w:eastAsia="zh-CN"/>
        </w:rPr>
      </w:pPr>
      <w:r w:rsidRPr="00917316">
        <w:rPr>
          <w:rFonts w:eastAsia="SimSun"/>
          <w:sz w:val="20"/>
          <w:szCs w:val="20"/>
          <w:lang w:eastAsia="zh-CN"/>
        </w:rPr>
        <w:tab/>
        <w:t>4) от остальных зданий и сооружений - 5 м/5 м.</w:t>
      </w:r>
    </w:p>
    <w:p w:rsidR="00F44683" w:rsidRPr="00917316" w:rsidRDefault="00F44683" w:rsidP="00917316">
      <w:pPr>
        <w:spacing w:line="20" w:lineRule="atLeast"/>
        <w:rPr>
          <w:sz w:val="20"/>
          <w:szCs w:val="20"/>
        </w:rPr>
      </w:pPr>
      <w:r w:rsidRPr="00917316">
        <w:rPr>
          <w:sz w:val="20"/>
          <w:szCs w:val="20"/>
        </w:rPr>
        <w:lastRenderedPageBreak/>
        <w:t xml:space="preserve">10.4.2.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F44683" w:rsidRPr="00917316" w:rsidRDefault="00F44683" w:rsidP="00917316">
      <w:pPr>
        <w:spacing w:line="20" w:lineRule="atLeast"/>
        <w:rPr>
          <w:sz w:val="20"/>
          <w:szCs w:val="20"/>
        </w:rPr>
      </w:pPr>
      <w:r w:rsidRPr="00917316">
        <w:rPr>
          <w:sz w:val="20"/>
          <w:szCs w:val="20"/>
        </w:rPr>
        <w:t>10.4.3.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F44683" w:rsidRPr="00917316" w:rsidRDefault="00F44683"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w:t>
      </w:r>
      <w:r w:rsidRPr="00917316">
        <w:rPr>
          <w:sz w:val="20"/>
          <w:szCs w:val="20"/>
        </w:rPr>
        <w:t>жилых домов и объектов общественного назначения</w:t>
      </w:r>
      <w:r w:rsidRPr="00917316">
        <w:rPr>
          <w:color w:val="000000"/>
          <w:sz w:val="20"/>
          <w:szCs w:val="20"/>
        </w:rPr>
        <w:t>,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F44683" w:rsidRPr="00917316" w:rsidRDefault="00F44683" w:rsidP="00917316">
      <w:pPr>
        <w:spacing w:line="20" w:lineRule="atLeast"/>
        <w:rPr>
          <w:sz w:val="20"/>
          <w:szCs w:val="20"/>
        </w:rPr>
      </w:pPr>
      <w:r w:rsidRPr="00917316">
        <w:rPr>
          <w:sz w:val="20"/>
          <w:szCs w:val="20"/>
        </w:rPr>
        <w:t>10.4.4.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F44683" w:rsidRPr="00917316" w:rsidRDefault="00F44683" w:rsidP="00917316">
      <w:pPr>
        <w:spacing w:line="20" w:lineRule="atLeast"/>
        <w:rPr>
          <w:sz w:val="20"/>
          <w:szCs w:val="20"/>
        </w:rPr>
      </w:pPr>
      <w:r w:rsidRPr="00917316">
        <w:rPr>
          <w:sz w:val="20"/>
          <w:szCs w:val="20"/>
        </w:rPr>
        <w:t xml:space="preserve">10.4.5.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F44683" w:rsidRPr="00917316" w:rsidRDefault="00F44683" w:rsidP="00917316">
      <w:pPr>
        <w:spacing w:line="20" w:lineRule="atLeast"/>
        <w:rPr>
          <w:sz w:val="20"/>
          <w:szCs w:val="20"/>
        </w:rPr>
      </w:pPr>
      <w:r w:rsidRPr="00917316">
        <w:rPr>
          <w:sz w:val="20"/>
          <w:szCs w:val="20"/>
        </w:rPr>
        <w:t>10.4.6.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F44683" w:rsidRPr="00917316" w:rsidRDefault="00F44683" w:rsidP="00917316">
      <w:pPr>
        <w:spacing w:line="20" w:lineRule="atLeast"/>
        <w:rPr>
          <w:sz w:val="20"/>
          <w:szCs w:val="20"/>
        </w:rPr>
      </w:pPr>
      <w:r w:rsidRPr="00917316">
        <w:rPr>
          <w:sz w:val="20"/>
          <w:szCs w:val="20"/>
        </w:rPr>
        <w:t xml:space="preserve">10.4.7.Объем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F44683" w:rsidRPr="00917316" w:rsidRDefault="00F44683" w:rsidP="00917316">
      <w:pPr>
        <w:spacing w:line="20" w:lineRule="atLeast"/>
        <w:rPr>
          <w:sz w:val="20"/>
          <w:szCs w:val="20"/>
        </w:rPr>
      </w:pPr>
      <w:r w:rsidRPr="00917316">
        <w:rPr>
          <w:sz w:val="20"/>
          <w:szCs w:val="20"/>
        </w:rPr>
        <w:t>10.4.8.Все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F44683" w:rsidRDefault="00F44683" w:rsidP="00917316">
      <w:pPr>
        <w:spacing w:line="20" w:lineRule="atLeast"/>
        <w:rPr>
          <w:sz w:val="20"/>
          <w:szCs w:val="20"/>
        </w:rPr>
      </w:pPr>
      <w:r w:rsidRPr="00917316">
        <w:rPr>
          <w:sz w:val="20"/>
          <w:szCs w:val="20"/>
        </w:rPr>
        <w:t>10.4.9.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Default="002D6D28"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7426F5" w:rsidRDefault="002D6D28" w:rsidP="002D6D28">
      <w:pPr>
        <w:spacing w:line="20" w:lineRule="atLeast"/>
        <w:rPr>
          <w:color w:val="FF0000"/>
          <w:sz w:val="20"/>
          <w:szCs w:val="20"/>
        </w:rPr>
      </w:pPr>
    </w:p>
    <w:p w:rsidR="003565F7" w:rsidRPr="00917316" w:rsidRDefault="003565F7" w:rsidP="002D6D28">
      <w:pPr>
        <w:spacing w:line="20" w:lineRule="atLeast"/>
        <w:ind w:firstLine="0"/>
        <w:rPr>
          <w:sz w:val="20"/>
          <w:szCs w:val="20"/>
        </w:rPr>
      </w:pPr>
    </w:p>
    <w:p w:rsidR="00F44683" w:rsidRPr="00917316" w:rsidRDefault="00F44683"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F44683" w:rsidRPr="00917316" w:rsidRDefault="00F44683" w:rsidP="00917316">
      <w:pPr>
        <w:spacing w:line="20" w:lineRule="atLeast"/>
        <w:rPr>
          <w:sz w:val="20"/>
          <w:szCs w:val="20"/>
        </w:rPr>
      </w:pPr>
      <w:r w:rsidRPr="00917316">
        <w:rPr>
          <w:sz w:val="20"/>
          <w:szCs w:val="20"/>
        </w:rPr>
        <w:t xml:space="preserve"> заданием на проектирование;</w:t>
      </w:r>
    </w:p>
    <w:p w:rsidR="00F44683" w:rsidRPr="00917316" w:rsidRDefault="00F44683"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F44683" w:rsidRPr="00917316" w:rsidRDefault="00F44683"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3565F7" w:rsidRPr="00917316" w:rsidRDefault="003565F7" w:rsidP="00917316">
      <w:pPr>
        <w:spacing w:line="20" w:lineRule="atLeast"/>
        <w:rPr>
          <w:sz w:val="20"/>
          <w:szCs w:val="20"/>
        </w:rPr>
      </w:pPr>
    </w:p>
    <w:p w:rsidR="00694AC8" w:rsidRPr="00917316" w:rsidRDefault="00694AC8" w:rsidP="00917316">
      <w:pPr>
        <w:spacing w:line="20" w:lineRule="atLeast"/>
        <w:rPr>
          <w:sz w:val="20"/>
          <w:szCs w:val="20"/>
        </w:rPr>
      </w:pPr>
      <w:r w:rsidRPr="00917316">
        <w:rPr>
          <w:sz w:val="20"/>
          <w:szCs w:val="20"/>
        </w:rPr>
        <w:t xml:space="preserve">На основании требований пункта 8.8 СП 54.13330.2011 «Свод правил. Здания жилые многоквартирные. Актуализированная редакция </w:t>
      </w:r>
      <w:proofErr w:type="spellStart"/>
      <w:r w:rsidRPr="00917316">
        <w:rPr>
          <w:sz w:val="20"/>
          <w:szCs w:val="20"/>
        </w:rPr>
        <w:t>СНиП</w:t>
      </w:r>
      <w:proofErr w:type="spellEnd"/>
      <w:r w:rsidRPr="00917316">
        <w:rPr>
          <w:sz w:val="20"/>
          <w:szCs w:val="20"/>
        </w:rPr>
        <w:t xml:space="preserve"> 31-01-2003», а также в соответствии с письмом департамента по архитектуре и градостроительству Краснодарского края от 1 декабря 2015 года №71-10445/15-01-07, в многоквартирных жилых домах и на придомовой территории должны быть установлены системы видеонаблюдения, оповещения и управления </w:t>
      </w:r>
      <w:proofErr w:type="spellStart"/>
      <w:r w:rsidRPr="00917316">
        <w:rPr>
          <w:sz w:val="20"/>
          <w:szCs w:val="20"/>
        </w:rPr>
        <w:t>эвакуцией</w:t>
      </w:r>
      <w:proofErr w:type="spellEnd"/>
      <w:r w:rsidRPr="00917316">
        <w:rPr>
          <w:sz w:val="20"/>
          <w:szCs w:val="20"/>
        </w:rPr>
        <w:t>.</w:t>
      </w:r>
    </w:p>
    <w:p w:rsidR="00694AC8" w:rsidRPr="00917316" w:rsidRDefault="00694AC8" w:rsidP="00917316">
      <w:pPr>
        <w:spacing w:line="20" w:lineRule="atLeast"/>
        <w:rPr>
          <w:sz w:val="20"/>
          <w:szCs w:val="20"/>
        </w:rPr>
      </w:pPr>
      <w:r w:rsidRPr="00917316">
        <w:rPr>
          <w:sz w:val="20"/>
          <w:szCs w:val="20"/>
        </w:rPr>
        <w:t>Требования по применению систем видеонаблюдения жилых домов в числе прочих мероприятий устанавливаются в задании на проектирование.</w:t>
      </w:r>
    </w:p>
    <w:p w:rsidR="00F15713" w:rsidRPr="00917316" w:rsidRDefault="00F15713"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18" w:name="_Toc510515805"/>
      <w:r>
        <w:br w:type="page"/>
      </w:r>
    </w:p>
    <w:p w:rsidR="00F44683" w:rsidRPr="00917316" w:rsidRDefault="00F44683" w:rsidP="00B5289B">
      <w:pPr>
        <w:pStyle w:val="5"/>
        <w:jc w:val="both"/>
      </w:pPr>
      <w:r w:rsidRPr="00917316">
        <w:lastRenderedPageBreak/>
        <w:t xml:space="preserve">11. </w:t>
      </w:r>
      <w:proofErr w:type="gramStart"/>
      <w:r w:rsidRPr="00917316">
        <w:t>Ц</w:t>
      </w:r>
      <w:proofErr w:type="gramEnd"/>
      <w:r w:rsidRPr="00917316">
        <w:t xml:space="preserve"> -2.  Зона обслуживания и деловой активности местного значения</w:t>
      </w:r>
      <w:bookmarkEnd w:id="18"/>
    </w:p>
    <w:p w:rsidR="00F44683" w:rsidRPr="00917316" w:rsidRDefault="00F44683" w:rsidP="00917316">
      <w:pPr>
        <w:spacing w:line="20" w:lineRule="atLeast"/>
        <w:rPr>
          <w:i/>
          <w:iCs/>
          <w:sz w:val="20"/>
          <w:szCs w:val="20"/>
        </w:rPr>
      </w:pPr>
      <w:r w:rsidRPr="00917316">
        <w:rPr>
          <w:i/>
          <w:iCs/>
          <w:sz w:val="20"/>
          <w:szCs w:val="20"/>
        </w:rPr>
        <w:t xml:space="preserve">Зона обслуживания и деловой активности местного значения </w:t>
      </w:r>
      <w:proofErr w:type="gramStart"/>
      <w:r w:rsidRPr="00917316">
        <w:rPr>
          <w:i/>
          <w:iCs/>
          <w:sz w:val="20"/>
          <w:szCs w:val="20"/>
        </w:rPr>
        <w:t>Ц</w:t>
      </w:r>
      <w:proofErr w:type="gramEnd"/>
      <w:r w:rsidRPr="00917316">
        <w:rPr>
          <w:i/>
          <w:iCs/>
          <w:sz w:val="20"/>
          <w:szCs w:val="20"/>
        </w:rPr>
        <w:t xml:space="preserve">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44683" w:rsidRPr="00917316" w:rsidRDefault="00F44683" w:rsidP="00917316">
      <w:pPr>
        <w:spacing w:line="20" w:lineRule="atLeast"/>
        <w:rPr>
          <w:i/>
          <w:iCs/>
          <w:sz w:val="20"/>
          <w:szCs w:val="20"/>
        </w:rPr>
      </w:pPr>
    </w:p>
    <w:p w:rsidR="00F44683" w:rsidRPr="00917316" w:rsidRDefault="00F4468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11.1. Основные виды разрешенного использования </w:t>
      </w:r>
      <w:r w:rsidR="003565F7" w:rsidRPr="00917316">
        <w:rPr>
          <w:rFonts w:eastAsia="SimSun"/>
          <w:b/>
          <w:color w:val="000000"/>
          <w:sz w:val="20"/>
          <w:szCs w:val="20"/>
          <w:lang w:eastAsia="zh-CN"/>
        </w:rPr>
        <w:t xml:space="preserve">земельных участков и объектов капитального строительства, </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683" w:rsidRPr="00917316" w:rsidRDefault="00F44683"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F44683" w:rsidRPr="00917316" w:rsidTr="00D64654">
        <w:trPr>
          <w:trHeight w:val="1021"/>
        </w:trPr>
        <w:tc>
          <w:tcPr>
            <w:tcW w:w="1809" w:type="dxa"/>
            <w:vAlign w:val="center"/>
          </w:tcPr>
          <w:p w:rsidR="00F44683" w:rsidRPr="00917316" w:rsidRDefault="00F44683" w:rsidP="00B14442">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F44683" w:rsidRPr="00917316" w:rsidRDefault="00F44683" w:rsidP="00B14442">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F44683" w:rsidRPr="00917316" w:rsidRDefault="00F44683" w:rsidP="00B14442">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53844" w:rsidRPr="00917316" w:rsidTr="00D64654">
        <w:trPr>
          <w:trHeight w:val="1701"/>
        </w:trPr>
        <w:tc>
          <w:tcPr>
            <w:tcW w:w="1809" w:type="dxa"/>
          </w:tcPr>
          <w:p w:rsidR="00C53844" w:rsidRPr="00917316" w:rsidRDefault="00C53844" w:rsidP="00917316">
            <w:pPr>
              <w:spacing w:line="20" w:lineRule="atLeast"/>
              <w:rPr>
                <w:rFonts w:eastAsia="SimSun"/>
                <w:sz w:val="20"/>
                <w:szCs w:val="20"/>
                <w:lang w:eastAsia="zh-CN"/>
              </w:rPr>
            </w:pPr>
            <w:r w:rsidRPr="00917316">
              <w:rPr>
                <w:color w:val="000000"/>
                <w:sz w:val="20"/>
                <w:szCs w:val="20"/>
              </w:rPr>
              <w:t xml:space="preserve">[2.1.1] - </w:t>
            </w:r>
            <w:r w:rsidRPr="00917316">
              <w:rPr>
                <w:sz w:val="20"/>
                <w:szCs w:val="20"/>
              </w:rPr>
              <w:t>Малоэтажная многоквартирная жилая застройка</w:t>
            </w:r>
          </w:p>
        </w:tc>
        <w:tc>
          <w:tcPr>
            <w:tcW w:w="3402" w:type="dxa"/>
            <w:vAlign w:val="center"/>
          </w:tcPr>
          <w:p w:rsidR="00C53844" w:rsidRPr="00917316" w:rsidRDefault="00C53844" w:rsidP="0049033A">
            <w:pPr>
              <w:spacing w:line="20" w:lineRule="atLeast"/>
              <w:ind w:firstLine="0"/>
              <w:rPr>
                <w:sz w:val="20"/>
                <w:szCs w:val="20"/>
              </w:rPr>
            </w:pPr>
            <w:r w:rsidRPr="00917316">
              <w:rPr>
                <w:sz w:val="20"/>
                <w:szCs w:val="20"/>
              </w:rPr>
              <w:t>Многоквартирные жилые дома;</w:t>
            </w:r>
          </w:p>
          <w:p w:rsidR="00C53844" w:rsidRPr="00917316" w:rsidRDefault="00C53844" w:rsidP="0049033A">
            <w:pPr>
              <w:spacing w:line="20" w:lineRule="atLeast"/>
              <w:ind w:firstLine="0"/>
              <w:rPr>
                <w:b/>
                <w:sz w:val="20"/>
                <w:szCs w:val="20"/>
              </w:rPr>
            </w:pPr>
            <w:r w:rsidRPr="00917316">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tcPr>
          <w:p w:rsidR="00C53844" w:rsidRPr="00917316" w:rsidRDefault="00C53844" w:rsidP="00917316">
            <w:pPr>
              <w:spacing w:line="20" w:lineRule="atLeast"/>
              <w:rPr>
                <w:sz w:val="20"/>
                <w:szCs w:val="20"/>
              </w:rPr>
            </w:pPr>
            <w:r w:rsidRPr="00917316">
              <w:rPr>
                <w:sz w:val="20"/>
                <w:szCs w:val="20"/>
              </w:rPr>
              <w:t xml:space="preserve">минимальная/максимальная площадь земельного участка – </w:t>
            </w:r>
            <w:r w:rsidR="003565F7" w:rsidRPr="00917316">
              <w:rPr>
                <w:sz w:val="20"/>
                <w:szCs w:val="20"/>
              </w:rPr>
              <w:t xml:space="preserve">  </w:t>
            </w:r>
            <w:r w:rsidRPr="00917316">
              <w:rPr>
                <w:sz w:val="20"/>
                <w:szCs w:val="20"/>
              </w:rPr>
              <w:t>500 кв</w:t>
            </w:r>
            <w:proofErr w:type="gramStart"/>
            <w:r w:rsidRPr="00917316">
              <w:rPr>
                <w:sz w:val="20"/>
                <w:szCs w:val="20"/>
              </w:rPr>
              <w:t>.м</w:t>
            </w:r>
            <w:proofErr w:type="gramEnd"/>
            <w:r w:rsidRPr="00917316">
              <w:rPr>
                <w:sz w:val="20"/>
                <w:szCs w:val="20"/>
              </w:rPr>
              <w:t xml:space="preserve"> /15000 кв.м.</w:t>
            </w:r>
          </w:p>
          <w:p w:rsidR="00C53844" w:rsidRPr="00917316" w:rsidRDefault="00C53844" w:rsidP="00917316">
            <w:pPr>
              <w:spacing w:line="20" w:lineRule="atLeast"/>
              <w:rPr>
                <w:color w:val="000000"/>
                <w:sz w:val="20"/>
                <w:szCs w:val="20"/>
              </w:rPr>
            </w:pPr>
            <w:r w:rsidRPr="00917316">
              <w:rPr>
                <w:color w:val="000000"/>
                <w:sz w:val="20"/>
                <w:szCs w:val="20"/>
              </w:rPr>
              <w:t>минимальный отступ до границы соседнего земельного участка – 3 м;</w:t>
            </w:r>
          </w:p>
          <w:p w:rsidR="00C53844" w:rsidRPr="00917316" w:rsidRDefault="00C53844" w:rsidP="00917316">
            <w:pPr>
              <w:spacing w:line="20" w:lineRule="atLeast"/>
              <w:rPr>
                <w:sz w:val="20"/>
                <w:szCs w:val="20"/>
              </w:rPr>
            </w:pPr>
            <w:r w:rsidRPr="00917316">
              <w:rPr>
                <w:rFonts w:eastAsia="SimSun"/>
                <w:sz w:val="20"/>
                <w:szCs w:val="20"/>
                <w:lang w:eastAsia="zh-CN"/>
              </w:rPr>
              <w:t>минимальная ширина земельных участков вдоль фронта улицы (проезда) – 12,0 м.;</w:t>
            </w:r>
          </w:p>
          <w:p w:rsidR="00C53844" w:rsidRPr="00917316" w:rsidRDefault="00C53844" w:rsidP="00917316">
            <w:pPr>
              <w:spacing w:line="20" w:lineRule="atLeast"/>
              <w:rPr>
                <w:sz w:val="20"/>
                <w:szCs w:val="20"/>
              </w:rPr>
            </w:pPr>
            <w:r w:rsidRPr="00917316">
              <w:rPr>
                <w:sz w:val="20"/>
                <w:szCs w:val="20"/>
              </w:rPr>
              <w:t>максимальное количество надземных этажей - 4 этажа (включая мансардный этаж);</w:t>
            </w:r>
          </w:p>
          <w:p w:rsidR="00C53844" w:rsidRPr="00917316" w:rsidRDefault="00C53844" w:rsidP="00917316">
            <w:pPr>
              <w:spacing w:line="20" w:lineRule="atLeast"/>
              <w:rPr>
                <w:sz w:val="20"/>
                <w:szCs w:val="20"/>
              </w:rPr>
            </w:pPr>
            <w:r w:rsidRPr="00917316">
              <w:rPr>
                <w:sz w:val="20"/>
                <w:szCs w:val="20"/>
              </w:rPr>
              <w:t xml:space="preserve">максимальная высота зданий от уровня земли – 18,0 м (исключение – шпили, башни, флагштоки, антенны, вентиляционные и дымовые трубы); </w:t>
            </w:r>
          </w:p>
          <w:p w:rsidR="00C53844" w:rsidRPr="00917316" w:rsidRDefault="00C53844" w:rsidP="00917316">
            <w:pPr>
              <w:spacing w:line="20" w:lineRule="atLeast"/>
              <w:rPr>
                <w:sz w:val="20"/>
                <w:szCs w:val="20"/>
              </w:rPr>
            </w:pPr>
            <w:r w:rsidRPr="00917316">
              <w:rPr>
                <w:sz w:val="20"/>
                <w:szCs w:val="20"/>
              </w:rPr>
              <w:t>максимальный процент застройки в границах земельного участка – 60 %;</w:t>
            </w:r>
          </w:p>
          <w:p w:rsidR="00C53844" w:rsidRPr="00917316" w:rsidRDefault="00C53844"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7F4435" w:rsidRPr="00917316" w:rsidTr="00D64654">
        <w:trPr>
          <w:trHeight w:val="1701"/>
        </w:trPr>
        <w:tc>
          <w:tcPr>
            <w:tcW w:w="1809" w:type="dxa"/>
          </w:tcPr>
          <w:p w:rsidR="007F4435" w:rsidRPr="00917316" w:rsidRDefault="007F4435" w:rsidP="00917316">
            <w:pPr>
              <w:spacing w:line="20" w:lineRule="atLeast"/>
              <w:rPr>
                <w:sz w:val="20"/>
                <w:szCs w:val="20"/>
              </w:rPr>
            </w:pPr>
            <w:r w:rsidRPr="00917316">
              <w:rPr>
                <w:rFonts w:eastAsia="SimSun"/>
                <w:sz w:val="20"/>
                <w:szCs w:val="20"/>
                <w:lang w:eastAsia="zh-CN"/>
              </w:rPr>
              <w:t>[4.1] - Деловое управление</w:t>
            </w:r>
          </w:p>
        </w:tc>
        <w:tc>
          <w:tcPr>
            <w:tcW w:w="3402" w:type="dxa"/>
          </w:tcPr>
          <w:p w:rsidR="007F4435" w:rsidRPr="00917316" w:rsidRDefault="0049033A" w:rsidP="0049033A">
            <w:pPr>
              <w:spacing w:line="20" w:lineRule="atLeast"/>
              <w:ind w:firstLine="0"/>
              <w:rPr>
                <w:sz w:val="20"/>
                <w:szCs w:val="20"/>
              </w:rPr>
            </w:pPr>
            <w:r>
              <w:rPr>
                <w:sz w:val="20"/>
                <w:szCs w:val="20"/>
              </w:rPr>
              <w:t>А</w:t>
            </w:r>
            <w:r w:rsidR="007F4435" w:rsidRPr="00917316">
              <w:rPr>
                <w:sz w:val="20"/>
                <w:szCs w:val="20"/>
              </w:rPr>
              <w:t>дминистративные здания;</w:t>
            </w:r>
          </w:p>
          <w:p w:rsidR="007F4435" w:rsidRPr="00917316" w:rsidRDefault="007F4435" w:rsidP="0049033A">
            <w:pPr>
              <w:spacing w:line="20" w:lineRule="atLeast"/>
              <w:ind w:firstLine="0"/>
              <w:rPr>
                <w:sz w:val="20"/>
                <w:szCs w:val="20"/>
              </w:rPr>
            </w:pPr>
            <w:r w:rsidRPr="00917316">
              <w:rPr>
                <w:sz w:val="20"/>
                <w:szCs w:val="20"/>
              </w:rPr>
              <w:t>офисы, конторы различных организаций, фирм, компаний;</w:t>
            </w:r>
          </w:p>
          <w:p w:rsidR="00E462C5" w:rsidRPr="00917316" w:rsidRDefault="00E462C5" w:rsidP="0049033A">
            <w:pPr>
              <w:spacing w:line="20" w:lineRule="atLeast"/>
              <w:ind w:firstLine="0"/>
              <w:rPr>
                <w:sz w:val="20"/>
                <w:szCs w:val="20"/>
              </w:rPr>
            </w:pPr>
            <w:r w:rsidRPr="00917316">
              <w:rPr>
                <w:sz w:val="20"/>
                <w:szCs w:val="20"/>
              </w:rPr>
              <w:t>издательства;</w:t>
            </w:r>
          </w:p>
          <w:p w:rsidR="00E462C5" w:rsidRPr="00917316" w:rsidRDefault="00E462C5" w:rsidP="0049033A">
            <w:pPr>
              <w:spacing w:line="20" w:lineRule="atLeast"/>
              <w:ind w:firstLine="0"/>
              <w:rPr>
                <w:sz w:val="20"/>
                <w:szCs w:val="20"/>
              </w:rPr>
            </w:pPr>
            <w:r w:rsidRPr="00917316">
              <w:rPr>
                <w:sz w:val="20"/>
                <w:szCs w:val="20"/>
              </w:rPr>
              <w:t>редакции;</w:t>
            </w:r>
          </w:p>
          <w:p w:rsidR="007F4435" w:rsidRPr="00917316" w:rsidRDefault="007F4435" w:rsidP="0049033A">
            <w:pPr>
              <w:spacing w:line="20" w:lineRule="atLeast"/>
              <w:ind w:firstLine="0"/>
              <w:rPr>
                <w:sz w:val="20"/>
                <w:szCs w:val="20"/>
              </w:rPr>
            </w:pPr>
            <w:r w:rsidRPr="00917316">
              <w:rPr>
                <w:sz w:val="20"/>
                <w:szCs w:val="20"/>
              </w:rPr>
              <w:t>редакционные офисы;</w:t>
            </w:r>
          </w:p>
          <w:p w:rsidR="007F4435" w:rsidRPr="00917316" w:rsidRDefault="007F4435" w:rsidP="0049033A">
            <w:pPr>
              <w:spacing w:line="20" w:lineRule="atLeast"/>
              <w:ind w:firstLine="0"/>
              <w:rPr>
                <w:sz w:val="20"/>
                <w:szCs w:val="20"/>
              </w:rPr>
            </w:pPr>
            <w:r w:rsidRPr="00917316">
              <w:rPr>
                <w:sz w:val="20"/>
                <w:szCs w:val="20"/>
              </w:rPr>
              <w:t>рекламные агентства;</w:t>
            </w:r>
          </w:p>
          <w:p w:rsidR="007F4435" w:rsidRPr="00917316" w:rsidRDefault="007F4435" w:rsidP="0049033A">
            <w:pPr>
              <w:spacing w:line="20" w:lineRule="atLeast"/>
              <w:ind w:firstLine="0"/>
              <w:rPr>
                <w:sz w:val="20"/>
                <w:szCs w:val="20"/>
              </w:rPr>
            </w:pPr>
            <w:r w:rsidRPr="00917316">
              <w:rPr>
                <w:sz w:val="20"/>
                <w:szCs w:val="20"/>
              </w:rPr>
              <w:t>юридические, нотариальные и адвокатские конторы;</w:t>
            </w:r>
          </w:p>
          <w:p w:rsidR="007F4435" w:rsidRPr="00917316" w:rsidRDefault="007F4435" w:rsidP="00917316">
            <w:pPr>
              <w:spacing w:line="20" w:lineRule="atLeast"/>
              <w:rPr>
                <w:sz w:val="20"/>
                <w:szCs w:val="20"/>
              </w:rPr>
            </w:pPr>
          </w:p>
        </w:tc>
        <w:tc>
          <w:tcPr>
            <w:tcW w:w="5103" w:type="dxa"/>
          </w:tcPr>
          <w:p w:rsidR="007F4435" w:rsidRPr="00917316" w:rsidRDefault="007F4435"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300 кв. м /10000 кв. м;</w:t>
            </w:r>
          </w:p>
          <w:p w:rsidR="007F4435" w:rsidRPr="00917316" w:rsidRDefault="007F4435"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000000"/>
                <w:sz w:val="20"/>
                <w:szCs w:val="20"/>
                <w:lang w:eastAsia="zh-CN"/>
              </w:rPr>
              <w:t xml:space="preserve"> м;</w:t>
            </w:r>
          </w:p>
          <w:p w:rsidR="007F4435" w:rsidRPr="00917316" w:rsidRDefault="007F4435"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7F4435" w:rsidRPr="00917316" w:rsidRDefault="007F4435"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w:t>
            </w:r>
            <w:r w:rsidR="003565F7"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7F4435" w:rsidRPr="00917316" w:rsidRDefault="007F4435"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Pr="00917316">
              <w:rPr>
                <w:sz w:val="20"/>
                <w:szCs w:val="20"/>
              </w:rPr>
              <w:t>20</w:t>
            </w:r>
            <w:r w:rsidRPr="00917316">
              <w:rPr>
                <w:color w:val="000000"/>
                <w:sz w:val="20"/>
                <w:szCs w:val="20"/>
              </w:rPr>
              <w:t xml:space="preserve"> м (исключение шпили, башни, флагштоки, антенны, вентиляционные и дымовые трубы);</w:t>
            </w:r>
          </w:p>
          <w:p w:rsidR="007F4435" w:rsidRPr="00917316" w:rsidRDefault="007F443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00E462C5" w:rsidRPr="00917316">
              <w:rPr>
                <w:rFonts w:eastAsia="SimSun"/>
                <w:sz w:val="20"/>
                <w:szCs w:val="20"/>
                <w:lang w:eastAsia="zh-CN"/>
              </w:rPr>
              <w:t>0%;</w:t>
            </w:r>
          </w:p>
          <w:p w:rsidR="007F4435" w:rsidRPr="00917316" w:rsidRDefault="007F4435"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BF0A7E" w:rsidRPr="00917316" w:rsidTr="0049033A">
        <w:trPr>
          <w:trHeight w:val="794"/>
        </w:trPr>
        <w:tc>
          <w:tcPr>
            <w:tcW w:w="1809" w:type="dxa"/>
          </w:tcPr>
          <w:p w:rsidR="00BF0A7E" w:rsidRPr="00917316" w:rsidRDefault="00BF0A7E" w:rsidP="00917316">
            <w:pPr>
              <w:spacing w:line="20" w:lineRule="atLeast"/>
              <w:rPr>
                <w:rFonts w:eastAsia="SimSun"/>
                <w:sz w:val="20"/>
                <w:szCs w:val="20"/>
                <w:lang w:eastAsia="zh-CN"/>
              </w:rPr>
            </w:pPr>
            <w:proofErr w:type="gramStart"/>
            <w:r w:rsidRPr="00917316">
              <w:rPr>
                <w:rFonts w:eastAsia="SimSun"/>
                <w:sz w:val="20"/>
                <w:szCs w:val="20"/>
                <w:lang w:eastAsia="zh-CN"/>
              </w:rPr>
              <w:t xml:space="preserve">[4.2] - </w:t>
            </w:r>
            <w:r w:rsidRPr="00917316">
              <w:rPr>
                <w:sz w:val="20"/>
                <w:szCs w:val="20"/>
              </w:rPr>
              <w:t>Объекты торговли (торговые центры, торгово-развлекательные центры (комплексы)</w:t>
            </w:r>
            <w:proofErr w:type="gramEnd"/>
          </w:p>
        </w:tc>
        <w:tc>
          <w:tcPr>
            <w:tcW w:w="3402" w:type="dxa"/>
          </w:tcPr>
          <w:p w:rsidR="00BF0A7E" w:rsidRPr="00917316" w:rsidRDefault="00BF0A7E" w:rsidP="0049033A">
            <w:pPr>
              <w:spacing w:line="20" w:lineRule="atLeast"/>
              <w:ind w:firstLine="0"/>
              <w:jc w:val="left"/>
              <w:rPr>
                <w:sz w:val="20"/>
                <w:szCs w:val="20"/>
              </w:rPr>
            </w:pPr>
            <w:r w:rsidRPr="00917316">
              <w:rPr>
                <w:sz w:val="20"/>
                <w:szCs w:val="20"/>
              </w:rPr>
              <w:t>Торговые центры;</w:t>
            </w:r>
          </w:p>
          <w:p w:rsidR="00BF0A7E" w:rsidRPr="00917316" w:rsidRDefault="00BF0A7E" w:rsidP="0049033A">
            <w:pPr>
              <w:spacing w:line="20" w:lineRule="atLeast"/>
              <w:ind w:firstLine="0"/>
              <w:jc w:val="left"/>
              <w:rPr>
                <w:sz w:val="20"/>
                <w:szCs w:val="20"/>
              </w:rPr>
            </w:pPr>
            <w:r w:rsidRPr="00917316">
              <w:rPr>
                <w:sz w:val="20"/>
                <w:szCs w:val="20"/>
              </w:rPr>
              <w:t>торговые комплексы;</w:t>
            </w:r>
          </w:p>
          <w:p w:rsidR="00BF0A7E" w:rsidRPr="00917316" w:rsidRDefault="00BF0A7E" w:rsidP="0049033A">
            <w:pPr>
              <w:spacing w:line="20" w:lineRule="atLeast"/>
              <w:ind w:firstLine="0"/>
              <w:jc w:val="left"/>
              <w:rPr>
                <w:sz w:val="20"/>
                <w:szCs w:val="20"/>
              </w:rPr>
            </w:pPr>
            <w:r w:rsidRPr="00917316">
              <w:rPr>
                <w:sz w:val="20"/>
                <w:szCs w:val="20"/>
              </w:rPr>
              <w:t>торгово-развлекательные центры (комплексы);</w:t>
            </w:r>
          </w:p>
          <w:p w:rsidR="00BF0A7E" w:rsidRPr="00917316" w:rsidRDefault="00BF0A7E" w:rsidP="0049033A">
            <w:pPr>
              <w:spacing w:line="20" w:lineRule="atLeast"/>
              <w:ind w:firstLine="0"/>
              <w:jc w:val="left"/>
              <w:rPr>
                <w:sz w:val="20"/>
                <w:szCs w:val="20"/>
              </w:rPr>
            </w:pPr>
            <w:r w:rsidRPr="00917316">
              <w:rPr>
                <w:sz w:val="20"/>
                <w:szCs w:val="20"/>
              </w:rPr>
              <w:t>торговые дома;</w:t>
            </w:r>
          </w:p>
        </w:tc>
        <w:tc>
          <w:tcPr>
            <w:tcW w:w="5103" w:type="dxa"/>
          </w:tcPr>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5000 кв. м/</w:t>
            </w:r>
            <w:r w:rsidRPr="00917316">
              <w:rPr>
                <w:bCs/>
                <w:sz w:val="20"/>
                <w:szCs w:val="20"/>
              </w:rPr>
              <w:t>50000 кв. м;</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30 м;</w:t>
            </w:r>
          </w:p>
          <w:p w:rsidR="00BF0A7E" w:rsidRPr="00917316" w:rsidRDefault="00BF0A7E"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максимальное количест</w:t>
            </w:r>
            <w:r w:rsidR="0049033A">
              <w:rPr>
                <w:rFonts w:eastAsia="SimSun"/>
                <w:sz w:val="20"/>
                <w:szCs w:val="20"/>
                <w:lang w:eastAsia="zh-CN"/>
              </w:rPr>
              <w:t xml:space="preserve">во надземных этажей зданий –   </w:t>
            </w:r>
            <w:r w:rsidRPr="00917316">
              <w:rPr>
                <w:rFonts w:eastAsia="SimSun"/>
                <w:sz w:val="20"/>
                <w:szCs w:val="20"/>
                <w:lang w:eastAsia="zh-CN"/>
              </w:rPr>
              <w:t>5 этажей (включая мансардный этаж);</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BF0A7E" w:rsidRPr="00917316" w:rsidRDefault="00BF0A7E" w:rsidP="00917316">
            <w:pPr>
              <w:spacing w:line="20" w:lineRule="atLeast"/>
              <w:rPr>
                <w:b/>
                <w:bCs/>
                <w:color w:val="FF0000"/>
                <w:sz w:val="20"/>
                <w:szCs w:val="20"/>
              </w:rPr>
            </w:pPr>
            <w:r w:rsidRPr="00917316">
              <w:rPr>
                <w:rFonts w:eastAsia="SimSun"/>
                <w:sz w:val="20"/>
                <w:szCs w:val="20"/>
                <w:lang w:eastAsia="zh-CN"/>
              </w:rPr>
              <w:t>минимальный процент озеленения – 20%;</w:t>
            </w:r>
          </w:p>
        </w:tc>
      </w:tr>
      <w:tr w:rsidR="00BF0A7E" w:rsidRPr="00917316" w:rsidTr="00D64654">
        <w:trPr>
          <w:trHeight w:val="1701"/>
        </w:trPr>
        <w:tc>
          <w:tcPr>
            <w:tcW w:w="1809" w:type="dxa"/>
          </w:tcPr>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lastRenderedPageBreak/>
              <w:t xml:space="preserve">[4.4] - </w:t>
            </w:r>
            <w:r w:rsidRPr="00917316">
              <w:rPr>
                <w:sz w:val="20"/>
                <w:szCs w:val="20"/>
              </w:rPr>
              <w:t>Магазины</w:t>
            </w:r>
          </w:p>
        </w:tc>
        <w:tc>
          <w:tcPr>
            <w:tcW w:w="3402" w:type="dxa"/>
            <w:vAlign w:val="center"/>
          </w:tcPr>
          <w:p w:rsidR="00BF0A7E" w:rsidRPr="00917316" w:rsidRDefault="00BF0A7E" w:rsidP="0049033A">
            <w:pPr>
              <w:spacing w:line="20" w:lineRule="atLeast"/>
              <w:ind w:firstLine="0"/>
              <w:rPr>
                <w:sz w:val="20"/>
                <w:szCs w:val="20"/>
              </w:rPr>
            </w:pPr>
            <w:r w:rsidRPr="00917316">
              <w:rPr>
                <w:sz w:val="20"/>
                <w:szCs w:val="20"/>
              </w:rPr>
              <w:t xml:space="preserve">Магазины </w:t>
            </w:r>
          </w:p>
          <w:p w:rsidR="00BF0A7E" w:rsidRPr="00917316" w:rsidRDefault="00BF0A7E" w:rsidP="0049033A">
            <w:pPr>
              <w:spacing w:line="20" w:lineRule="atLeast"/>
              <w:ind w:firstLine="0"/>
              <w:rPr>
                <w:b/>
                <w:sz w:val="20"/>
                <w:szCs w:val="20"/>
              </w:rPr>
            </w:pPr>
          </w:p>
        </w:tc>
        <w:tc>
          <w:tcPr>
            <w:tcW w:w="5103" w:type="dxa"/>
          </w:tcPr>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3565F7" w:rsidRPr="00917316">
              <w:rPr>
                <w:rFonts w:eastAsia="SimSun"/>
                <w:sz w:val="20"/>
                <w:szCs w:val="20"/>
                <w:lang w:eastAsia="zh-CN"/>
              </w:rPr>
              <w:t xml:space="preserve"> </w:t>
            </w:r>
            <w:r w:rsidRPr="00917316">
              <w:rPr>
                <w:rFonts w:eastAsia="SimSun"/>
                <w:sz w:val="20"/>
                <w:szCs w:val="20"/>
                <w:lang w:eastAsia="zh-CN"/>
              </w:rPr>
              <w:t>300 кв.м./5000 кв. м;</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BF0A7E" w:rsidRPr="00917316" w:rsidRDefault="00BF0A7E" w:rsidP="00917316">
            <w:pPr>
              <w:spacing w:line="20" w:lineRule="atLeast"/>
              <w:rPr>
                <w:sz w:val="20"/>
                <w:szCs w:val="20"/>
              </w:rPr>
            </w:pPr>
            <w:r w:rsidRPr="00917316">
              <w:rPr>
                <w:sz w:val="20"/>
                <w:szCs w:val="20"/>
              </w:rPr>
              <w:t>минимальные отступы от границ земельных участков - 3 м;</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BF0A7E" w:rsidRPr="00917316" w:rsidRDefault="00BF0A7E"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BF0A7E" w:rsidRPr="00917316" w:rsidRDefault="00BF0A7E"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4F41D1" w:rsidRPr="00917316" w:rsidTr="00D64654">
        <w:trPr>
          <w:trHeight w:val="1701"/>
        </w:trPr>
        <w:tc>
          <w:tcPr>
            <w:tcW w:w="1809" w:type="dxa"/>
          </w:tcPr>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[4.3]  - Рынки</w:t>
            </w:r>
          </w:p>
        </w:tc>
        <w:tc>
          <w:tcPr>
            <w:tcW w:w="3402" w:type="dxa"/>
          </w:tcPr>
          <w:p w:rsidR="004F41D1" w:rsidRPr="00917316" w:rsidRDefault="004F41D1" w:rsidP="0049033A">
            <w:pPr>
              <w:spacing w:line="20" w:lineRule="atLeast"/>
              <w:ind w:firstLine="0"/>
              <w:rPr>
                <w:sz w:val="20"/>
                <w:szCs w:val="20"/>
                <w:highlight w:val="red"/>
              </w:rPr>
            </w:pPr>
            <w:r w:rsidRPr="00917316">
              <w:rPr>
                <w:sz w:val="20"/>
                <w:szCs w:val="20"/>
              </w:rPr>
              <w:t>Открытые мини рынки общей площадью до 600 кв.м.</w:t>
            </w:r>
          </w:p>
        </w:tc>
        <w:tc>
          <w:tcPr>
            <w:tcW w:w="5103" w:type="dxa"/>
          </w:tcPr>
          <w:p w:rsidR="004F41D1" w:rsidRPr="00917316" w:rsidRDefault="004F41D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9033A">
              <w:rPr>
                <w:rFonts w:eastAsia="SimSun"/>
                <w:color w:val="000000"/>
                <w:sz w:val="20"/>
                <w:szCs w:val="20"/>
                <w:lang w:eastAsia="zh-CN"/>
              </w:rPr>
              <w:t xml:space="preserve">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 xml:space="preserve"> 100 кв. м /</w:t>
            </w:r>
            <w:r w:rsidR="00282435" w:rsidRPr="00917316">
              <w:rPr>
                <w:rFonts w:eastAsia="SimSun"/>
                <w:color w:val="000000"/>
                <w:sz w:val="20"/>
                <w:szCs w:val="20"/>
                <w:lang w:eastAsia="zh-CN"/>
              </w:rPr>
              <w:t>2 0</w:t>
            </w:r>
            <w:r w:rsidRPr="00917316">
              <w:rPr>
                <w:rFonts w:eastAsia="SimSun"/>
                <w:color w:val="000000"/>
                <w:sz w:val="20"/>
                <w:szCs w:val="20"/>
                <w:lang w:eastAsia="zh-CN"/>
              </w:rPr>
              <w:t>00 кв. м;</w:t>
            </w:r>
          </w:p>
          <w:p w:rsidR="004F41D1" w:rsidRPr="00917316" w:rsidRDefault="004F41D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4F41D1" w:rsidRPr="00917316" w:rsidRDefault="004F41D1"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F41D1" w:rsidRPr="00917316" w:rsidRDefault="004F41D1"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4F41D1" w:rsidRPr="00917316" w:rsidRDefault="004F41D1"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00E462C5" w:rsidRPr="00917316">
              <w:rPr>
                <w:rFonts w:eastAsia="SimSun"/>
                <w:sz w:val="20"/>
                <w:szCs w:val="20"/>
                <w:lang w:eastAsia="zh-CN"/>
              </w:rPr>
              <w:t>0%;</w:t>
            </w:r>
          </w:p>
          <w:p w:rsidR="004F41D1" w:rsidRPr="00917316" w:rsidRDefault="004F41D1"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F41D1" w:rsidRPr="00917316" w:rsidTr="0049033A">
        <w:trPr>
          <w:trHeight w:val="567"/>
        </w:trPr>
        <w:tc>
          <w:tcPr>
            <w:tcW w:w="1809" w:type="dxa"/>
          </w:tcPr>
          <w:p w:rsidR="004F41D1" w:rsidRPr="00917316" w:rsidRDefault="004F41D1" w:rsidP="00917316">
            <w:pPr>
              <w:spacing w:line="20" w:lineRule="atLeast"/>
              <w:rPr>
                <w:sz w:val="20"/>
                <w:szCs w:val="20"/>
              </w:rPr>
            </w:pPr>
            <w:r w:rsidRPr="00917316">
              <w:rPr>
                <w:rFonts w:eastAsia="SimSun"/>
                <w:sz w:val="20"/>
                <w:szCs w:val="20"/>
                <w:lang w:eastAsia="zh-CN"/>
              </w:rPr>
              <w:t>[4.7] - Гостиничное обслуживание</w:t>
            </w:r>
          </w:p>
        </w:tc>
        <w:tc>
          <w:tcPr>
            <w:tcW w:w="3402" w:type="dxa"/>
          </w:tcPr>
          <w:p w:rsidR="004F41D1" w:rsidRPr="00917316" w:rsidRDefault="004F41D1" w:rsidP="0049033A">
            <w:pPr>
              <w:spacing w:line="20" w:lineRule="atLeast"/>
              <w:ind w:firstLine="0"/>
              <w:jc w:val="left"/>
              <w:rPr>
                <w:sz w:val="20"/>
                <w:szCs w:val="20"/>
              </w:rPr>
            </w:pPr>
            <w:r w:rsidRPr="00917316">
              <w:rPr>
                <w:sz w:val="20"/>
                <w:szCs w:val="20"/>
              </w:rPr>
              <w:t>Гостиницы;</w:t>
            </w:r>
          </w:p>
          <w:p w:rsidR="004F41D1" w:rsidRPr="00917316" w:rsidRDefault="004F41D1" w:rsidP="0049033A">
            <w:pPr>
              <w:spacing w:line="20" w:lineRule="atLeast"/>
              <w:ind w:firstLine="0"/>
              <w:jc w:val="left"/>
              <w:rPr>
                <w:sz w:val="20"/>
                <w:szCs w:val="20"/>
              </w:rPr>
            </w:pPr>
            <w:r w:rsidRPr="00917316">
              <w:rPr>
                <w:sz w:val="20"/>
                <w:szCs w:val="20"/>
              </w:rPr>
              <w:t xml:space="preserve">дома приёма гостей; </w:t>
            </w:r>
          </w:p>
          <w:p w:rsidR="004F41D1" w:rsidRPr="00917316" w:rsidRDefault="004F41D1" w:rsidP="0049033A">
            <w:pPr>
              <w:spacing w:line="20" w:lineRule="atLeast"/>
              <w:ind w:firstLine="0"/>
              <w:jc w:val="left"/>
              <w:rPr>
                <w:sz w:val="20"/>
                <w:szCs w:val="20"/>
              </w:rPr>
            </w:pPr>
            <w:r w:rsidRPr="00917316">
              <w:rPr>
                <w:sz w:val="20"/>
                <w:szCs w:val="20"/>
              </w:rPr>
              <w:t>центры обслуживания туристов</w:t>
            </w:r>
          </w:p>
        </w:tc>
        <w:tc>
          <w:tcPr>
            <w:tcW w:w="5103" w:type="dxa"/>
          </w:tcPr>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3565F7" w:rsidRPr="00917316">
              <w:rPr>
                <w:rFonts w:eastAsia="SimSun"/>
                <w:sz w:val="20"/>
                <w:szCs w:val="20"/>
                <w:lang w:eastAsia="zh-CN"/>
              </w:rPr>
              <w:t xml:space="preserve">  </w:t>
            </w:r>
            <w:r w:rsidRPr="00917316">
              <w:rPr>
                <w:rFonts w:eastAsia="SimSun"/>
                <w:sz w:val="20"/>
                <w:szCs w:val="20"/>
                <w:lang w:eastAsia="zh-CN"/>
              </w:rPr>
              <w:t xml:space="preserve"> 400 кв. м/5000 кв. м;</w:t>
            </w:r>
          </w:p>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4F41D1" w:rsidRPr="00917316" w:rsidRDefault="004F41D1"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F41D1" w:rsidRPr="00917316" w:rsidRDefault="004F41D1"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4F41D1" w:rsidRPr="00917316" w:rsidRDefault="004F41D1"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4013CE" w:rsidRPr="00917316" w:rsidTr="0049033A">
        <w:trPr>
          <w:trHeight w:val="1701"/>
        </w:trPr>
        <w:tc>
          <w:tcPr>
            <w:tcW w:w="1809" w:type="dxa"/>
          </w:tcPr>
          <w:p w:rsidR="004013CE" w:rsidRPr="00917316" w:rsidRDefault="004013CE" w:rsidP="00917316">
            <w:pPr>
              <w:spacing w:line="20" w:lineRule="atLeast"/>
              <w:rPr>
                <w:sz w:val="20"/>
                <w:szCs w:val="20"/>
              </w:rPr>
            </w:pPr>
            <w:r w:rsidRPr="00917316">
              <w:rPr>
                <w:sz w:val="20"/>
                <w:szCs w:val="20"/>
              </w:rPr>
              <w:t>[4.6] - Общественное питание</w:t>
            </w:r>
          </w:p>
        </w:tc>
        <w:tc>
          <w:tcPr>
            <w:tcW w:w="3402" w:type="dxa"/>
          </w:tcPr>
          <w:p w:rsidR="004013CE" w:rsidRPr="00917316" w:rsidRDefault="004013CE" w:rsidP="0049033A">
            <w:pPr>
              <w:spacing w:line="20" w:lineRule="atLeast"/>
              <w:ind w:firstLine="0"/>
              <w:jc w:val="left"/>
              <w:rPr>
                <w:sz w:val="20"/>
                <w:szCs w:val="20"/>
              </w:rPr>
            </w:pPr>
            <w:r w:rsidRPr="00917316">
              <w:rPr>
                <w:sz w:val="20"/>
                <w:szCs w:val="20"/>
              </w:rPr>
              <w:t xml:space="preserve">Рестораны; </w:t>
            </w:r>
          </w:p>
          <w:p w:rsidR="004013CE" w:rsidRPr="00917316" w:rsidRDefault="004013CE" w:rsidP="0049033A">
            <w:pPr>
              <w:spacing w:line="20" w:lineRule="atLeast"/>
              <w:ind w:firstLine="0"/>
              <w:jc w:val="left"/>
              <w:rPr>
                <w:sz w:val="20"/>
                <w:szCs w:val="20"/>
              </w:rPr>
            </w:pPr>
            <w:r w:rsidRPr="00917316">
              <w:rPr>
                <w:sz w:val="20"/>
                <w:szCs w:val="20"/>
              </w:rPr>
              <w:t xml:space="preserve">кафе; </w:t>
            </w:r>
          </w:p>
          <w:p w:rsidR="004013CE" w:rsidRPr="00917316" w:rsidRDefault="004013CE" w:rsidP="0049033A">
            <w:pPr>
              <w:spacing w:line="20" w:lineRule="atLeast"/>
              <w:ind w:firstLine="0"/>
              <w:jc w:val="left"/>
              <w:rPr>
                <w:sz w:val="20"/>
                <w:szCs w:val="20"/>
              </w:rPr>
            </w:pPr>
            <w:r w:rsidRPr="00917316">
              <w:rPr>
                <w:sz w:val="20"/>
                <w:szCs w:val="20"/>
              </w:rPr>
              <w:t>столовые;</w:t>
            </w:r>
          </w:p>
          <w:p w:rsidR="004013CE" w:rsidRPr="00917316" w:rsidRDefault="004013CE" w:rsidP="0049033A">
            <w:pPr>
              <w:spacing w:line="20" w:lineRule="atLeast"/>
              <w:ind w:firstLine="0"/>
              <w:jc w:val="left"/>
              <w:rPr>
                <w:sz w:val="20"/>
                <w:szCs w:val="20"/>
              </w:rPr>
            </w:pPr>
            <w:r w:rsidRPr="00917316">
              <w:rPr>
                <w:sz w:val="20"/>
                <w:szCs w:val="20"/>
              </w:rPr>
              <w:t xml:space="preserve"> закусочные; </w:t>
            </w:r>
          </w:p>
          <w:p w:rsidR="004013CE" w:rsidRPr="00917316" w:rsidRDefault="004013CE" w:rsidP="0049033A">
            <w:pPr>
              <w:spacing w:line="20" w:lineRule="atLeast"/>
              <w:ind w:firstLine="0"/>
              <w:jc w:val="left"/>
              <w:rPr>
                <w:sz w:val="20"/>
                <w:szCs w:val="20"/>
              </w:rPr>
            </w:pPr>
            <w:r w:rsidRPr="00917316">
              <w:rPr>
                <w:sz w:val="20"/>
                <w:szCs w:val="20"/>
              </w:rPr>
              <w:t>бары;</w:t>
            </w:r>
          </w:p>
          <w:p w:rsidR="004013CE" w:rsidRPr="00917316" w:rsidRDefault="004013CE" w:rsidP="0049033A">
            <w:pPr>
              <w:spacing w:line="20" w:lineRule="atLeast"/>
              <w:ind w:firstLine="0"/>
              <w:jc w:val="left"/>
              <w:rPr>
                <w:sz w:val="20"/>
                <w:szCs w:val="20"/>
              </w:rPr>
            </w:pPr>
            <w:r w:rsidRPr="00917316">
              <w:rPr>
                <w:sz w:val="20"/>
                <w:szCs w:val="20"/>
              </w:rPr>
              <w:t>иные объекты общественного питания</w:t>
            </w:r>
          </w:p>
        </w:tc>
        <w:tc>
          <w:tcPr>
            <w:tcW w:w="5103" w:type="dxa"/>
          </w:tcPr>
          <w:p w:rsidR="004013CE" w:rsidRPr="00917316" w:rsidRDefault="004013CE"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3565F7" w:rsidRPr="00917316">
              <w:rPr>
                <w:rFonts w:eastAsia="SimSun"/>
                <w:sz w:val="20"/>
                <w:szCs w:val="20"/>
                <w:lang w:eastAsia="zh-CN"/>
              </w:rPr>
              <w:t xml:space="preserve"> </w:t>
            </w:r>
            <w:r w:rsidRPr="00917316">
              <w:rPr>
                <w:rFonts w:eastAsia="SimSun"/>
                <w:sz w:val="20"/>
                <w:szCs w:val="20"/>
                <w:lang w:eastAsia="zh-CN"/>
              </w:rPr>
              <w:t>100 кв. м/5000 кв. м;</w:t>
            </w:r>
          </w:p>
          <w:p w:rsidR="004013CE" w:rsidRPr="00917316" w:rsidRDefault="004013CE"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4013CE" w:rsidRPr="00917316" w:rsidRDefault="004013CE"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013CE" w:rsidRPr="00917316" w:rsidRDefault="004013CE"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013CE" w:rsidRPr="00917316" w:rsidRDefault="004013CE"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013CE" w:rsidRPr="00917316" w:rsidRDefault="004013CE"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4013CE" w:rsidRPr="00917316" w:rsidRDefault="004013CE"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9B281A" w:rsidRPr="00917316" w:rsidTr="00D64654">
        <w:trPr>
          <w:trHeight w:val="1701"/>
        </w:trPr>
        <w:tc>
          <w:tcPr>
            <w:tcW w:w="1809" w:type="dxa"/>
          </w:tcPr>
          <w:p w:rsidR="009B281A" w:rsidRPr="00917316" w:rsidRDefault="009B281A" w:rsidP="00917316">
            <w:pPr>
              <w:spacing w:line="20" w:lineRule="atLeast"/>
              <w:rPr>
                <w:sz w:val="20"/>
                <w:szCs w:val="20"/>
              </w:rPr>
            </w:pPr>
            <w:r w:rsidRPr="00917316">
              <w:rPr>
                <w:rFonts w:eastAsia="SimSun"/>
                <w:sz w:val="20"/>
                <w:szCs w:val="20"/>
                <w:lang w:eastAsia="zh-CN"/>
              </w:rPr>
              <w:t>[3.5.1] - Дошкольное, начальное и среднее общее образование</w:t>
            </w:r>
          </w:p>
        </w:tc>
        <w:tc>
          <w:tcPr>
            <w:tcW w:w="3402" w:type="dxa"/>
            <w:vAlign w:val="center"/>
          </w:tcPr>
          <w:p w:rsidR="009B281A" w:rsidRPr="00917316" w:rsidRDefault="009B281A" w:rsidP="0049033A">
            <w:pPr>
              <w:spacing w:line="20" w:lineRule="atLeast"/>
              <w:ind w:firstLine="0"/>
              <w:rPr>
                <w:color w:val="000000"/>
                <w:sz w:val="20"/>
                <w:szCs w:val="20"/>
              </w:rPr>
            </w:pPr>
            <w:r w:rsidRPr="00917316">
              <w:rPr>
                <w:color w:val="000000"/>
                <w:sz w:val="20"/>
                <w:szCs w:val="20"/>
              </w:rPr>
              <w:t>Детские ясли;</w:t>
            </w:r>
          </w:p>
          <w:p w:rsidR="009B281A" w:rsidRPr="00917316" w:rsidRDefault="009B281A" w:rsidP="0049033A">
            <w:pPr>
              <w:spacing w:line="20" w:lineRule="atLeast"/>
              <w:ind w:firstLine="0"/>
              <w:rPr>
                <w:color w:val="000000"/>
                <w:sz w:val="20"/>
                <w:szCs w:val="20"/>
              </w:rPr>
            </w:pPr>
            <w:r w:rsidRPr="00917316">
              <w:rPr>
                <w:color w:val="000000"/>
                <w:sz w:val="20"/>
                <w:szCs w:val="20"/>
              </w:rPr>
              <w:t xml:space="preserve">детские сады; </w:t>
            </w:r>
          </w:p>
          <w:p w:rsidR="009B281A" w:rsidRPr="00917316" w:rsidRDefault="009B281A" w:rsidP="0049033A">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лицеи; </w:t>
            </w:r>
          </w:p>
          <w:p w:rsidR="009B281A" w:rsidRPr="00917316" w:rsidRDefault="009B281A" w:rsidP="0049033A">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гимназии; </w:t>
            </w:r>
          </w:p>
          <w:p w:rsidR="009B281A" w:rsidRPr="00917316" w:rsidRDefault="009B281A" w:rsidP="0049033A">
            <w:pPr>
              <w:spacing w:line="20" w:lineRule="atLeast"/>
              <w:ind w:firstLine="0"/>
              <w:rPr>
                <w:rFonts w:eastAsia="SimSun"/>
                <w:color w:val="000000"/>
                <w:sz w:val="20"/>
                <w:szCs w:val="20"/>
                <w:lang w:eastAsia="zh-CN"/>
              </w:rPr>
            </w:pPr>
            <w:r w:rsidRPr="00917316">
              <w:rPr>
                <w:rFonts w:eastAsia="SimSun"/>
                <w:color w:val="000000"/>
                <w:sz w:val="20"/>
                <w:szCs w:val="20"/>
                <w:lang w:eastAsia="zh-CN"/>
              </w:rPr>
              <w:t>художественные школы;</w:t>
            </w:r>
          </w:p>
          <w:p w:rsidR="009B281A" w:rsidRPr="00917316" w:rsidRDefault="009B281A" w:rsidP="0049033A">
            <w:pPr>
              <w:spacing w:line="20" w:lineRule="atLeast"/>
              <w:ind w:firstLine="0"/>
              <w:rPr>
                <w:rFonts w:eastAsia="SimSun"/>
                <w:color w:val="000000"/>
                <w:sz w:val="20"/>
                <w:szCs w:val="20"/>
                <w:lang w:eastAsia="zh-CN"/>
              </w:rPr>
            </w:pPr>
            <w:r w:rsidRPr="00917316">
              <w:rPr>
                <w:rFonts w:eastAsia="SimSun"/>
                <w:color w:val="000000"/>
                <w:sz w:val="20"/>
                <w:szCs w:val="20"/>
                <w:lang w:eastAsia="zh-CN"/>
              </w:rPr>
              <w:t>музыкальные школы;</w:t>
            </w:r>
          </w:p>
          <w:p w:rsidR="009B281A" w:rsidRPr="00917316" w:rsidRDefault="009B281A" w:rsidP="0049033A">
            <w:pPr>
              <w:spacing w:line="20" w:lineRule="atLeast"/>
              <w:ind w:firstLine="0"/>
              <w:rPr>
                <w:spacing w:val="-8"/>
                <w:sz w:val="20"/>
                <w:szCs w:val="20"/>
              </w:rPr>
            </w:pPr>
            <w:r w:rsidRPr="00917316">
              <w:rPr>
                <w:spacing w:val="-8"/>
                <w:sz w:val="20"/>
                <w:szCs w:val="20"/>
              </w:rPr>
              <w:t xml:space="preserve">школы начальные и средние; </w:t>
            </w:r>
            <w:r w:rsidRPr="00917316">
              <w:rPr>
                <w:color w:val="000000"/>
                <w:sz w:val="20"/>
                <w:szCs w:val="20"/>
              </w:rPr>
              <w:t xml:space="preserve">образовательные кружки и иные организации, осуществляющие деятельность по воспитанию, образованию и просвещению; </w:t>
            </w:r>
          </w:p>
          <w:p w:rsidR="009B281A" w:rsidRPr="00917316" w:rsidRDefault="009B281A" w:rsidP="00917316">
            <w:pPr>
              <w:spacing w:line="20" w:lineRule="atLeast"/>
              <w:rPr>
                <w:spacing w:val="-8"/>
                <w:sz w:val="20"/>
                <w:szCs w:val="20"/>
              </w:rPr>
            </w:pPr>
          </w:p>
        </w:tc>
        <w:tc>
          <w:tcPr>
            <w:tcW w:w="5103" w:type="dxa"/>
            <w:vAlign w:val="center"/>
          </w:tcPr>
          <w:p w:rsidR="009B281A" w:rsidRPr="00917316" w:rsidRDefault="009B281A"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300 кв. м  /50 000 кв. м;</w:t>
            </w:r>
          </w:p>
          <w:p w:rsidR="009B281A" w:rsidRPr="00917316" w:rsidRDefault="009B281A"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25 м;</w:t>
            </w:r>
          </w:p>
          <w:p w:rsidR="009B281A" w:rsidRPr="00917316" w:rsidRDefault="009B281A"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9B281A" w:rsidRPr="00917316" w:rsidRDefault="009B281A"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9B281A" w:rsidRPr="00917316" w:rsidRDefault="009B281A" w:rsidP="00917316">
            <w:pPr>
              <w:spacing w:line="20" w:lineRule="atLeast"/>
              <w:rPr>
                <w:rFonts w:eastAsia="SimSun"/>
                <w:sz w:val="20"/>
                <w:szCs w:val="20"/>
                <w:lang w:eastAsia="zh-CN"/>
              </w:rPr>
            </w:pPr>
            <w:r w:rsidRPr="00917316">
              <w:rPr>
                <w:rFonts w:eastAsia="SimSun"/>
                <w:sz w:val="20"/>
                <w:szCs w:val="20"/>
                <w:lang w:eastAsia="zh-CN"/>
              </w:rPr>
              <w:t xml:space="preserve">максимальная высота зданий от уровня земли – </w:t>
            </w:r>
            <w:r w:rsidR="0049033A">
              <w:rPr>
                <w:rFonts w:eastAsia="SimSun"/>
                <w:sz w:val="20"/>
                <w:szCs w:val="20"/>
                <w:lang w:eastAsia="zh-CN"/>
              </w:rPr>
              <w:t xml:space="preserve"> </w:t>
            </w:r>
            <w:r w:rsidRPr="00917316">
              <w:rPr>
                <w:rFonts w:eastAsia="SimSun"/>
                <w:sz w:val="20"/>
                <w:szCs w:val="20"/>
                <w:lang w:eastAsia="zh-CN"/>
              </w:rPr>
              <w:t>20 м;</w:t>
            </w:r>
          </w:p>
          <w:p w:rsidR="009B281A" w:rsidRPr="00917316" w:rsidRDefault="009B281A"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9B281A" w:rsidRPr="00917316" w:rsidRDefault="009B281A" w:rsidP="00917316">
            <w:pPr>
              <w:spacing w:line="20" w:lineRule="atLeast"/>
              <w:rPr>
                <w:rFonts w:eastAsia="SimSun"/>
                <w:color w:val="00FF00"/>
                <w:sz w:val="20"/>
                <w:szCs w:val="20"/>
                <w:lang w:eastAsia="zh-CN"/>
              </w:rPr>
            </w:pPr>
            <w:r w:rsidRPr="00917316">
              <w:rPr>
                <w:sz w:val="20"/>
                <w:szCs w:val="20"/>
              </w:rPr>
              <w:t>минимальный процент озеленения – 20%</w:t>
            </w:r>
          </w:p>
        </w:tc>
      </w:tr>
      <w:tr w:rsidR="002C27AD" w:rsidRPr="00917316" w:rsidTr="00D64654">
        <w:trPr>
          <w:trHeight w:val="567"/>
        </w:trPr>
        <w:tc>
          <w:tcPr>
            <w:tcW w:w="1809" w:type="dxa"/>
          </w:tcPr>
          <w:p w:rsidR="002C27AD" w:rsidRPr="00917316" w:rsidRDefault="002C27AD" w:rsidP="00917316">
            <w:pPr>
              <w:spacing w:line="20" w:lineRule="atLeast"/>
              <w:rPr>
                <w:sz w:val="20"/>
                <w:szCs w:val="20"/>
              </w:rPr>
            </w:pPr>
            <w:r w:rsidRPr="00917316">
              <w:rPr>
                <w:sz w:val="20"/>
                <w:szCs w:val="20"/>
              </w:rPr>
              <w:lastRenderedPageBreak/>
              <w:t>[5.1] - Спорт</w:t>
            </w:r>
          </w:p>
          <w:p w:rsidR="002C27AD" w:rsidRPr="00917316" w:rsidRDefault="002C27AD" w:rsidP="00917316">
            <w:pPr>
              <w:spacing w:line="20" w:lineRule="atLeast"/>
              <w:rPr>
                <w:sz w:val="20"/>
                <w:szCs w:val="20"/>
              </w:rPr>
            </w:pPr>
          </w:p>
        </w:tc>
        <w:tc>
          <w:tcPr>
            <w:tcW w:w="3402" w:type="dxa"/>
          </w:tcPr>
          <w:p w:rsidR="002C27AD" w:rsidRPr="00917316" w:rsidRDefault="00845599" w:rsidP="0049033A">
            <w:pPr>
              <w:spacing w:line="20" w:lineRule="atLeast"/>
              <w:ind w:firstLine="0"/>
              <w:rPr>
                <w:sz w:val="20"/>
                <w:szCs w:val="20"/>
              </w:rPr>
            </w:pPr>
            <w:r w:rsidRPr="00917316">
              <w:rPr>
                <w:sz w:val="20"/>
                <w:szCs w:val="20"/>
              </w:rPr>
              <w:t>С</w:t>
            </w:r>
            <w:r w:rsidR="002C27AD" w:rsidRPr="00917316">
              <w:rPr>
                <w:sz w:val="20"/>
                <w:szCs w:val="20"/>
              </w:rPr>
              <w:t xml:space="preserve">портивные клубы; </w:t>
            </w:r>
          </w:p>
          <w:p w:rsidR="002C27AD" w:rsidRPr="00917316" w:rsidRDefault="002C27AD" w:rsidP="0049033A">
            <w:pPr>
              <w:spacing w:line="20" w:lineRule="atLeast"/>
              <w:ind w:firstLine="0"/>
              <w:rPr>
                <w:sz w:val="20"/>
                <w:szCs w:val="20"/>
              </w:rPr>
            </w:pPr>
            <w:r w:rsidRPr="00917316">
              <w:rPr>
                <w:sz w:val="20"/>
                <w:szCs w:val="20"/>
              </w:rPr>
              <w:t xml:space="preserve">спортзалы; </w:t>
            </w:r>
          </w:p>
          <w:p w:rsidR="002C27AD" w:rsidRPr="00917316" w:rsidRDefault="002C27AD" w:rsidP="00917316">
            <w:pPr>
              <w:spacing w:line="20" w:lineRule="atLeast"/>
              <w:rPr>
                <w:sz w:val="20"/>
                <w:szCs w:val="20"/>
              </w:rPr>
            </w:pPr>
          </w:p>
        </w:tc>
        <w:tc>
          <w:tcPr>
            <w:tcW w:w="5103" w:type="dxa"/>
          </w:tcPr>
          <w:p w:rsidR="002C27AD" w:rsidRPr="00917316" w:rsidRDefault="002C27AD"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300 кв. м /5000 кв. м;</w:t>
            </w:r>
          </w:p>
          <w:p w:rsidR="002C27AD" w:rsidRPr="00917316" w:rsidRDefault="002C27AD"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2C27AD" w:rsidRPr="00917316" w:rsidRDefault="002C27AD"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2C27AD" w:rsidRPr="00917316" w:rsidRDefault="002C27AD"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2C27AD" w:rsidRPr="00917316" w:rsidRDefault="002C27AD"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E52E89" w:rsidRPr="00917316">
              <w:rPr>
                <w:rFonts w:eastAsia="SimSun"/>
                <w:sz w:val="20"/>
                <w:szCs w:val="20"/>
                <w:lang w:eastAsia="zh-CN"/>
              </w:rPr>
              <w:t>6</w:t>
            </w:r>
            <w:r w:rsidRPr="00917316">
              <w:rPr>
                <w:rFonts w:eastAsia="SimSun"/>
                <w:sz w:val="20"/>
                <w:szCs w:val="20"/>
                <w:lang w:eastAsia="zh-CN"/>
              </w:rPr>
              <w:t>0%;</w:t>
            </w:r>
          </w:p>
          <w:p w:rsidR="002C27AD" w:rsidRPr="00917316" w:rsidRDefault="002C27AD"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D918A4" w:rsidRPr="00917316" w:rsidTr="00D64654">
        <w:trPr>
          <w:trHeight w:val="1701"/>
        </w:trPr>
        <w:tc>
          <w:tcPr>
            <w:tcW w:w="1809" w:type="dxa"/>
          </w:tcPr>
          <w:p w:rsidR="00D918A4" w:rsidRPr="00917316" w:rsidRDefault="00D918A4" w:rsidP="00917316">
            <w:pPr>
              <w:spacing w:line="20" w:lineRule="atLeast"/>
              <w:rPr>
                <w:rFonts w:eastAsia="SimSun"/>
                <w:sz w:val="20"/>
                <w:szCs w:val="20"/>
                <w:lang w:eastAsia="zh-CN"/>
              </w:rPr>
            </w:pPr>
            <w:r w:rsidRPr="00917316">
              <w:rPr>
                <w:rFonts w:eastAsia="SimSun"/>
                <w:sz w:val="20"/>
                <w:szCs w:val="20"/>
                <w:lang w:eastAsia="zh-CN"/>
              </w:rPr>
              <w:t xml:space="preserve">[3.6]  - </w:t>
            </w:r>
            <w:r w:rsidRPr="00917316">
              <w:rPr>
                <w:sz w:val="20"/>
                <w:szCs w:val="20"/>
              </w:rPr>
              <w:t>Культурное развитие</w:t>
            </w:r>
          </w:p>
        </w:tc>
        <w:tc>
          <w:tcPr>
            <w:tcW w:w="3402" w:type="dxa"/>
            <w:vAlign w:val="center"/>
          </w:tcPr>
          <w:p w:rsidR="00D918A4" w:rsidRPr="00917316" w:rsidRDefault="00D918A4" w:rsidP="0049033A">
            <w:pPr>
              <w:spacing w:line="20" w:lineRule="atLeast"/>
              <w:ind w:firstLine="0"/>
              <w:rPr>
                <w:sz w:val="20"/>
                <w:szCs w:val="20"/>
              </w:rPr>
            </w:pPr>
            <w:r w:rsidRPr="00917316">
              <w:rPr>
                <w:sz w:val="20"/>
                <w:szCs w:val="20"/>
              </w:rPr>
              <w:t xml:space="preserve">Музеи; </w:t>
            </w:r>
          </w:p>
          <w:p w:rsidR="00D918A4" w:rsidRPr="00917316" w:rsidRDefault="00D918A4" w:rsidP="0049033A">
            <w:pPr>
              <w:spacing w:line="20" w:lineRule="atLeast"/>
              <w:ind w:firstLine="0"/>
              <w:rPr>
                <w:sz w:val="20"/>
                <w:szCs w:val="20"/>
              </w:rPr>
            </w:pPr>
            <w:r w:rsidRPr="00917316">
              <w:rPr>
                <w:sz w:val="20"/>
                <w:szCs w:val="20"/>
              </w:rPr>
              <w:t>выставочные залы;</w:t>
            </w:r>
          </w:p>
          <w:p w:rsidR="00D918A4" w:rsidRPr="00917316" w:rsidRDefault="00D918A4" w:rsidP="0049033A">
            <w:pPr>
              <w:spacing w:line="20" w:lineRule="atLeast"/>
              <w:ind w:firstLine="0"/>
              <w:rPr>
                <w:sz w:val="20"/>
                <w:szCs w:val="20"/>
              </w:rPr>
            </w:pPr>
            <w:r w:rsidRPr="00917316">
              <w:rPr>
                <w:sz w:val="20"/>
                <w:szCs w:val="20"/>
              </w:rPr>
              <w:t xml:space="preserve">художественные салоны, галереи; </w:t>
            </w:r>
          </w:p>
          <w:p w:rsidR="00D918A4" w:rsidRPr="00917316" w:rsidRDefault="00D918A4" w:rsidP="0049033A">
            <w:pPr>
              <w:spacing w:line="20" w:lineRule="atLeast"/>
              <w:ind w:firstLine="0"/>
              <w:rPr>
                <w:sz w:val="20"/>
                <w:szCs w:val="20"/>
              </w:rPr>
            </w:pPr>
            <w:r w:rsidRPr="00917316">
              <w:rPr>
                <w:sz w:val="20"/>
                <w:szCs w:val="20"/>
              </w:rPr>
              <w:t>дома культуры;</w:t>
            </w:r>
          </w:p>
          <w:p w:rsidR="00D918A4" w:rsidRPr="00917316" w:rsidRDefault="00D918A4" w:rsidP="0049033A">
            <w:pPr>
              <w:spacing w:line="20" w:lineRule="atLeast"/>
              <w:ind w:firstLine="0"/>
              <w:rPr>
                <w:sz w:val="20"/>
                <w:szCs w:val="20"/>
              </w:rPr>
            </w:pPr>
            <w:r w:rsidRPr="00917316">
              <w:rPr>
                <w:sz w:val="20"/>
                <w:szCs w:val="20"/>
              </w:rPr>
              <w:t xml:space="preserve">библиотеки; </w:t>
            </w:r>
          </w:p>
          <w:p w:rsidR="00D918A4" w:rsidRPr="00917316" w:rsidRDefault="00D918A4" w:rsidP="0049033A">
            <w:pPr>
              <w:spacing w:line="20" w:lineRule="atLeast"/>
              <w:ind w:firstLine="0"/>
              <w:rPr>
                <w:sz w:val="20"/>
                <w:szCs w:val="20"/>
              </w:rPr>
            </w:pPr>
            <w:r w:rsidRPr="00917316">
              <w:rPr>
                <w:sz w:val="20"/>
                <w:szCs w:val="20"/>
              </w:rPr>
              <w:t xml:space="preserve">театры, концертные залы; </w:t>
            </w:r>
          </w:p>
          <w:p w:rsidR="00D918A4" w:rsidRPr="00917316" w:rsidRDefault="00D918A4" w:rsidP="0049033A">
            <w:pPr>
              <w:spacing w:line="20" w:lineRule="atLeast"/>
              <w:ind w:firstLine="0"/>
              <w:rPr>
                <w:sz w:val="20"/>
                <w:szCs w:val="20"/>
              </w:rPr>
            </w:pPr>
            <w:r w:rsidRPr="00917316">
              <w:rPr>
                <w:sz w:val="20"/>
                <w:szCs w:val="20"/>
              </w:rPr>
              <w:t xml:space="preserve">универсальные спортивно-зрелищные   и развлекательные комплексы; </w:t>
            </w:r>
          </w:p>
          <w:p w:rsidR="00D918A4" w:rsidRPr="00917316" w:rsidRDefault="00D918A4" w:rsidP="0049033A">
            <w:pPr>
              <w:spacing w:line="20" w:lineRule="atLeast"/>
              <w:ind w:firstLine="0"/>
              <w:rPr>
                <w:sz w:val="20"/>
                <w:szCs w:val="20"/>
              </w:rPr>
            </w:pPr>
            <w:r w:rsidRPr="00917316">
              <w:rPr>
                <w:sz w:val="20"/>
                <w:szCs w:val="20"/>
              </w:rPr>
              <w:t xml:space="preserve">кинотеатры, видео салоны; </w:t>
            </w:r>
          </w:p>
          <w:p w:rsidR="00D918A4" w:rsidRPr="00917316" w:rsidRDefault="00D918A4" w:rsidP="0049033A">
            <w:pPr>
              <w:spacing w:line="20" w:lineRule="atLeast"/>
              <w:ind w:firstLine="0"/>
              <w:rPr>
                <w:sz w:val="20"/>
                <w:szCs w:val="20"/>
              </w:rPr>
            </w:pPr>
            <w:r w:rsidRPr="00917316">
              <w:rPr>
                <w:sz w:val="20"/>
                <w:szCs w:val="20"/>
              </w:rPr>
              <w:t>телевизионные и радиостудии;</w:t>
            </w:r>
          </w:p>
          <w:p w:rsidR="00D918A4" w:rsidRPr="00917316" w:rsidRDefault="00D918A4" w:rsidP="0049033A">
            <w:pPr>
              <w:spacing w:line="20" w:lineRule="atLeast"/>
              <w:ind w:firstLine="0"/>
              <w:rPr>
                <w:sz w:val="20"/>
                <w:szCs w:val="20"/>
              </w:rPr>
            </w:pPr>
            <w:r w:rsidRPr="00917316">
              <w:rPr>
                <w:sz w:val="20"/>
                <w:szCs w:val="20"/>
              </w:rPr>
              <w:t>информационные центры;</w:t>
            </w:r>
          </w:p>
          <w:p w:rsidR="00D918A4" w:rsidRPr="00917316" w:rsidRDefault="00D918A4" w:rsidP="0049033A">
            <w:pPr>
              <w:spacing w:line="20" w:lineRule="atLeast"/>
              <w:ind w:firstLine="0"/>
              <w:rPr>
                <w:sz w:val="20"/>
                <w:szCs w:val="20"/>
              </w:rPr>
            </w:pPr>
            <w:r w:rsidRPr="00917316">
              <w:rPr>
                <w:sz w:val="20"/>
                <w:szCs w:val="20"/>
              </w:rPr>
              <w:t>архивы;</w:t>
            </w:r>
          </w:p>
          <w:p w:rsidR="00D918A4" w:rsidRPr="00917316" w:rsidRDefault="00D918A4" w:rsidP="0049033A">
            <w:pPr>
              <w:spacing w:line="20" w:lineRule="atLeast"/>
              <w:ind w:firstLine="0"/>
              <w:rPr>
                <w:sz w:val="20"/>
                <w:szCs w:val="20"/>
              </w:rPr>
            </w:pPr>
            <w:r w:rsidRPr="00917316">
              <w:rPr>
                <w:sz w:val="20"/>
                <w:szCs w:val="20"/>
              </w:rPr>
              <w:t xml:space="preserve">клубы, центры общения и </w:t>
            </w:r>
            <w:proofErr w:type="spellStart"/>
            <w:r w:rsidRPr="00917316">
              <w:rPr>
                <w:sz w:val="20"/>
                <w:szCs w:val="20"/>
              </w:rPr>
              <w:t>досуговых</w:t>
            </w:r>
            <w:proofErr w:type="spellEnd"/>
            <w:r w:rsidRPr="00917316">
              <w:rPr>
                <w:sz w:val="20"/>
                <w:szCs w:val="20"/>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5103" w:type="dxa"/>
          </w:tcPr>
          <w:p w:rsidR="00D918A4" w:rsidRPr="00917316" w:rsidRDefault="00D918A4"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3565F7" w:rsidRPr="00917316">
              <w:rPr>
                <w:rFonts w:eastAsia="SimSun"/>
                <w:sz w:val="20"/>
                <w:szCs w:val="20"/>
                <w:lang w:eastAsia="zh-CN"/>
              </w:rPr>
              <w:t xml:space="preserve"> </w:t>
            </w:r>
            <w:r w:rsidRPr="00917316">
              <w:rPr>
                <w:rFonts w:eastAsia="SimSun"/>
                <w:sz w:val="20"/>
                <w:szCs w:val="20"/>
                <w:lang w:eastAsia="zh-CN"/>
              </w:rPr>
              <w:t xml:space="preserve">400 кв. м / </w:t>
            </w:r>
            <w:r w:rsidRPr="00917316">
              <w:rPr>
                <w:bCs/>
                <w:sz w:val="20"/>
                <w:szCs w:val="20"/>
              </w:rPr>
              <w:t>50000 кв. м;</w:t>
            </w:r>
          </w:p>
          <w:p w:rsidR="00D918A4" w:rsidRPr="00917316" w:rsidRDefault="00D918A4"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D918A4" w:rsidRPr="00917316" w:rsidRDefault="00D918A4"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D918A4" w:rsidRPr="00917316" w:rsidRDefault="00D918A4" w:rsidP="00917316">
            <w:pPr>
              <w:spacing w:line="20" w:lineRule="atLeast"/>
              <w:rPr>
                <w:rFonts w:eastAsia="SimSun"/>
                <w:sz w:val="20"/>
                <w:szCs w:val="20"/>
                <w:lang w:eastAsia="zh-CN"/>
              </w:rPr>
            </w:pPr>
            <w:r w:rsidRPr="00917316">
              <w:rPr>
                <w:rFonts w:eastAsia="SimSun"/>
                <w:sz w:val="20"/>
                <w:szCs w:val="20"/>
                <w:lang w:eastAsia="zh-CN"/>
              </w:rPr>
              <w:t>максимальное количес</w:t>
            </w:r>
            <w:r w:rsidR="0049033A">
              <w:rPr>
                <w:rFonts w:eastAsia="SimSun"/>
                <w:sz w:val="20"/>
                <w:szCs w:val="20"/>
                <w:lang w:eastAsia="zh-CN"/>
              </w:rPr>
              <w:t xml:space="preserve">тво надземных этажей зданий –  </w:t>
            </w:r>
            <w:r w:rsidRPr="00917316">
              <w:rPr>
                <w:rFonts w:eastAsia="SimSun"/>
                <w:sz w:val="20"/>
                <w:szCs w:val="20"/>
                <w:lang w:eastAsia="zh-CN"/>
              </w:rPr>
              <w:t>5 этажей  (включая мансардный этаж);</w:t>
            </w:r>
          </w:p>
          <w:p w:rsidR="00D918A4" w:rsidRPr="00917316" w:rsidRDefault="00D918A4" w:rsidP="00917316">
            <w:pPr>
              <w:spacing w:line="20" w:lineRule="atLeast"/>
              <w:rPr>
                <w:rFonts w:eastAsia="SimSun"/>
                <w:sz w:val="20"/>
                <w:szCs w:val="20"/>
                <w:lang w:eastAsia="zh-CN"/>
              </w:rPr>
            </w:pPr>
            <w:r w:rsidRPr="00917316">
              <w:rPr>
                <w:rFonts w:eastAsia="SimSun"/>
                <w:sz w:val="20"/>
                <w:szCs w:val="20"/>
                <w:lang w:eastAsia="zh-CN"/>
              </w:rPr>
              <w:t xml:space="preserve">предельная высота зданий  от уровня земли  - </w:t>
            </w:r>
            <w:r w:rsidR="0049033A">
              <w:rPr>
                <w:rFonts w:eastAsia="SimSun"/>
                <w:sz w:val="20"/>
                <w:szCs w:val="20"/>
                <w:lang w:eastAsia="zh-CN"/>
              </w:rPr>
              <w:t xml:space="preserve">     </w:t>
            </w:r>
            <w:r w:rsidRPr="00917316">
              <w:rPr>
                <w:rFonts w:eastAsia="SimSun"/>
                <w:sz w:val="20"/>
                <w:szCs w:val="20"/>
                <w:lang w:eastAsia="zh-CN"/>
              </w:rPr>
              <w:t>20 м;</w:t>
            </w:r>
          </w:p>
          <w:p w:rsidR="00D918A4" w:rsidRPr="00917316" w:rsidRDefault="00D918A4"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D918A4" w:rsidRPr="00917316" w:rsidRDefault="00D918A4"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61319E" w:rsidRPr="00917316" w:rsidTr="00D64654">
        <w:trPr>
          <w:trHeight w:val="1701"/>
        </w:trPr>
        <w:tc>
          <w:tcPr>
            <w:tcW w:w="1809" w:type="dxa"/>
          </w:tcPr>
          <w:p w:rsidR="0061319E" w:rsidRPr="00917316" w:rsidRDefault="0061319E" w:rsidP="00917316">
            <w:pPr>
              <w:spacing w:line="20" w:lineRule="atLeast"/>
              <w:rPr>
                <w:rFonts w:eastAsia="SimSun"/>
                <w:sz w:val="20"/>
                <w:szCs w:val="20"/>
                <w:lang w:eastAsia="zh-CN"/>
              </w:rPr>
            </w:pPr>
            <w:r w:rsidRPr="00917316">
              <w:rPr>
                <w:rFonts w:eastAsia="SimSun"/>
                <w:sz w:val="20"/>
                <w:szCs w:val="20"/>
                <w:lang w:eastAsia="zh-CN"/>
              </w:rPr>
              <w:t xml:space="preserve">[4.8] - </w:t>
            </w:r>
            <w:r w:rsidRPr="00917316">
              <w:rPr>
                <w:sz w:val="20"/>
                <w:szCs w:val="20"/>
              </w:rPr>
              <w:t>Развлечения</w:t>
            </w:r>
          </w:p>
        </w:tc>
        <w:tc>
          <w:tcPr>
            <w:tcW w:w="3402" w:type="dxa"/>
            <w:vAlign w:val="center"/>
          </w:tcPr>
          <w:p w:rsidR="0061319E" w:rsidRPr="00917316" w:rsidRDefault="0061319E" w:rsidP="007F3859">
            <w:pPr>
              <w:spacing w:line="20" w:lineRule="atLeast"/>
              <w:ind w:firstLine="0"/>
              <w:rPr>
                <w:sz w:val="20"/>
                <w:szCs w:val="20"/>
              </w:rPr>
            </w:pPr>
            <w:r w:rsidRPr="00917316">
              <w:rPr>
                <w:sz w:val="20"/>
                <w:szCs w:val="20"/>
              </w:rPr>
              <w:t>Залы аттракционов;</w:t>
            </w:r>
          </w:p>
          <w:p w:rsidR="0061319E" w:rsidRPr="00917316" w:rsidRDefault="0061319E" w:rsidP="007F3859">
            <w:pPr>
              <w:spacing w:line="20" w:lineRule="atLeast"/>
              <w:ind w:firstLine="0"/>
              <w:rPr>
                <w:sz w:val="20"/>
                <w:szCs w:val="20"/>
              </w:rPr>
            </w:pPr>
            <w:r w:rsidRPr="00917316">
              <w:rPr>
                <w:sz w:val="20"/>
                <w:szCs w:val="20"/>
              </w:rPr>
              <w:t xml:space="preserve">залы для размещения игровых автоматов (кроме игрового оборудования, используемого для проведения азартных игр); </w:t>
            </w:r>
          </w:p>
          <w:p w:rsidR="0061319E" w:rsidRPr="00917316" w:rsidRDefault="0061319E" w:rsidP="007F3859">
            <w:pPr>
              <w:spacing w:line="20" w:lineRule="atLeast"/>
              <w:ind w:firstLine="0"/>
              <w:rPr>
                <w:sz w:val="20"/>
                <w:szCs w:val="20"/>
              </w:rPr>
            </w:pPr>
            <w:r w:rsidRPr="00917316">
              <w:rPr>
                <w:sz w:val="20"/>
                <w:szCs w:val="20"/>
              </w:rPr>
              <w:t>танцзалы, дискотеки;</w:t>
            </w:r>
          </w:p>
          <w:p w:rsidR="0061319E" w:rsidRPr="00917316" w:rsidRDefault="0061319E" w:rsidP="007F3859">
            <w:pPr>
              <w:spacing w:line="20" w:lineRule="atLeast"/>
              <w:ind w:firstLine="0"/>
              <w:rPr>
                <w:sz w:val="20"/>
                <w:szCs w:val="20"/>
              </w:rPr>
            </w:pPr>
            <w:r w:rsidRPr="00917316">
              <w:rPr>
                <w:sz w:val="20"/>
                <w:szCs w:val="20"/>
              </w:rPr>
              <w:t>боулинг;</w:t>
            </w:r>
          </w:p>
          <w:p w:rsidR="0061319E" w:rsidRPr="00917316" w:rsidRDefault="0061319E" w:rsidP="007F3859">
            <w:pPr>
              <w:spacing w:line="20" w:lineRule="atLeast"/>
              <w:ind w:firstLine="0"/>
              <w:rPr>
                <w:sz w:val="20"/>
                <w:szCs w:val="20"/>
              </w:rPr>
            </w:pPr>
            <w:r w:rsidRPr="00917316">
              <w:rPr>
                <w:sz w:val="20"/>
                <w:szCs w:val="20"/>
              </w:rPr>
              <w:t>компьютерные центры;</w:t>
            </w:r>
          </w:p>
          <w:p w:rsidR="0061319E" w:rsidRPr="00917316" w:rsidRDefault="0061319E" w:rsidP="007F3859">
            <w:pPr>
              <w:spacing w:line="20" w:lineRule="atLeast"/>
              <w:ind w:firstLine="0"/>
              <w:rPr>
                <w:sz w:val="20"/>
                <w:szCs w:val="20"/>
              </w:rPr>
            </w:pPr>
            <w:r w:rsidRPr="00917316">
              <w:rPr>
                <w:sz w:val="20"/>
                <w:szCs w:val="20"/>
              </w:rPr>
              <w:t>интернет-кафе</w:t>
            </w:r>
          </w:p>
        </w:tc>
        <w:tc>
          <w:tcPr>
            <w:tcW w:w="5103" w:type="dxa"/>
          </w:tcPr>
          <w:p w:rsidR="0061319E" w:rsidRPr="00917316" w:rsidRDefault="0061319E"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3565F7" w:rsidRPr="00917316">
              <w:rPr>
                <w:rFonts w:eastAsia="SimSun"/>
                <w:sz w:val="20"/>
                <w:szCs w:val="20"/>
                <w:lang w:eastAsia="zh-CN"/>
              </w:rPr>
              <w:t xml:space="preserve"> </w:t>
            </w:r>
            <w:r w:rsidRPr="00917316">
              <w:rPr>
                <w:rFonts w:eastAsia="SimSun"/>
                <w:sz w:val="20"/>
                <w:szCs w:val="20"/>
                <w:lang w:eastAsia="zh-CN"/>
              </w:rPr>
              <w:t xml:space="preserve"> 300 кв. м/</w:t>
            </w:r>
            <w:r w:rsidRPr="00917316">
              <w:rPr>
                <w:bCs/>
                <w:sz w:val="20"/>
                <w:szCs w:val="20"/>
              </w:rPr>
              <w:t>50000 кв. м;</w:t>
            </w:r>
          </w:p>
          <w:p w:rsidR="0061319E" w:rsidRPr="00917316" w:rsidRDefault="0061319E"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61319E" w:rsidRPr="00917316" w:rsidRDefault="0061319E"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61319E" w:rsidRPr="00917316" w:rsidRDefault="0061319E" w:rsidP="00917316">
            <w:pPr>
              <w:spacing w:line="20" w:lineRule="atLeast"/>
              <w:rPr>
                <w:rFonts w:eastAsia="SimSun"/>
                <w:sz w:val="20"/>
                <w:szCs w:val="20"/>
                <w:lang w:eastAsia="zh-CN"/>
              </w:rPr>
            </w:pPr>
            <w:r w:rsidRPr="00917316">
              <w:rPr>
                <w:rFonts w:eastAsia="SimSun"/>
                <w:sz w:val="20"/>
                <w:szCs w:val="20"/>
                <w:lang w:eastAsia="zh-CN"/>
              </w:rPr>
              <w:t>максимальное количест</w:t>
            </w:r>
            <w:r w:rsidR="007F3859">
              <w:rPr>
                <w:rFonts w:eastAsia="SimSun"/>
                <w:sz w:val="20"/>
                <w:szCs w:val="20"/>
                <w:lang w:eastAsia="zh-CN"/>
              </w:rPr>
              <w:t xml:space="preserve">во надземных этажей зданий –  </w:t>
            </w:r>
            <w:r w:rsidRPr="00917316">
              <w:rPr>
                <w:rFonts w:eastAsia="SimSun"/>
                <w:sz w:val="20"/>
                <w:szCs w:val="20"/>
                <w:lang w:eastAsia="zh-CN"/>
              </w:rPr>
              <w:t>5 этажей (включая мансардный этаж);</w:t>
            </w:r>
          </w:p>
          <w:p w:rsidR="0061319E" w:rsidRPr="00917316" w:rsidRDefault="0061319E"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61319E" w:rsidRPr="00917316" w:rsidRDefault="0061319E"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61319E" w:rsidRPr="00917316" w:rsidRDefault="0061319E"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B679BC" w:rsidRPr="00917316" w:rsidTr="00D64654">
        <w:trPr>
          <w:trHeight w:val="1701"/>
        </w:trPr>
        <w:tc>
          <w:tcPr>
            <w:tcW w:w="1809" w:type="dxa"/>
          </w:tcPr>
          <w:p w:rsidR="00B679BC" w:rsidRPr="00917316" w:rsidRDefault="00B679BC"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B679BC" w:rsidRPr="00917316" w:rsidRDefault="007F3859" w:rsidP="007F3859">
            <w:pPr>
              <w:spacing w:line="20" w:lineRule="atLeast"/>
              <w:ind w:firstLine="0"/>
              <w:rPr>
                <w:sz w:val="20"/>
                <w:szCs w:val="20"/>
              </w:rPr>
            </w:pPr>
            <w:r>
              <w:rPr>
                <w:sz w:val="20"/>
                <w:szCs w:val="20"/>
              </w:rPr>
              <w:t>Ц</w:t>
            </w:r>
            <w:r w:rsidR="00B679BC" w:rsidRPr="00917316">
              <w:rPr>
                <w:sz w:val="20"/>
                <w:szCs w:val="20"/>
              </w:rPr>
              <w:t xml:space="preserve">ентры по предоставлению полиграфических услуг (ксерокопии, </w:t>
            </w:r>
            <w:proofErr w:type="spellStart"/>
            <w:r w:rsidR="00B679BC" w:rsidRPr="00917316">
              <w:rPr>
                <w:sz w:val="20"/>
                <w:szCs w:val="20"/>
              </w:rPr>
              <w:t>ламинирование</w:t>
            </w:r>
            <w:proofErr w:type="spellEnd"/>
            <w:r w:rsidR="00B679BC" w:rsidRPr="00917316">
              <w:rPr>
                <w:sz w:val="20"/>
                <w:szCs w:val="20"/>
              </w:rPr>
              <w:t xml:space="preserve">, брошюровка и пр.); </w:t>
            </w:r>
          </w:p>
          <w:p w:rsidR="00B679BC" w:rsidRPr="00917316" w:rsidRDefault="00B679BC" w:rsidP="007F3859">
            <w:pPr>
              <w:spacing w:line="20" w:lineRule="atLeast"/>
              <w:ind w:firstLine="0"/>
              <w:rPr>
                <w:sz w:val="20"/>
                <w:szCs w:val="20"/>
              </w:rPr>
            </w:pPr>
            <w:r w:rsidRPr="00917316">
              <w:rPr>
                <w:sz w:val="20"/>
                <w:szCs w:val="20"/>
              </w:rPr>
              <w:t>фотосалоны;</w:t>
            </w:r>
          </w:p>
          <w:p w:rsidR="00B679BC" w:rsidRPr="00917316" w:rsidRDefault="00B679BC" w:rsidP="007F3859">
            <w:pPr>
              <w:spacing w:line="20" w:lineRule="atLeast"/>
              <w:ind w:firstLine="0"/>
              <w:rPr>
                <w:sz w:val="20"/>
                <w:szCs w:val="20"/>
              </w:rPr>
            </w:pPr>
            <w:r w:rsidRPr="00917316">
              <w:rPr>
                <w:sz w:val="20"/>
                <w:szCs w:val="20"/>
              </w:rPr>
              <w:t>приёмные пункты прачечных и химчисток, прачечные самообслуживания;</w:t>
            </w:r>
          </w:p>
          <w:p w:rsidR="00B679BC" w:rsidRPr="00917316" w:rsidRDefault="00B679BC" w:rsidP="007F3859">
            <w:pPr>
              <w:spacing w:line="20" w:lineRule="atLeast"/>
              <w:ind w:firstLine="0"/>
              <w:rPr>
                <w:sz w:val="20"/>
                <w:szCs w:val="20"/>
              </w:rPr>
            </w:pPr>
            <w:r w:rsidRPr="00917316">
              <w:rPr>
                <w:sz w:val="20"/>
                <w:szCs w:val="20"/>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B679BC" w:rsidRPr="00917316" w:rsidRDefault="00B679BC" w:rsidP="007F3859">
            <w:pPr>
              <w:spacing w:line="20" w:lineRule="atLeast"/>
              <w:ind w:firstLine="0"/>
              <w:rPr>
                <w:sz w:val="20"/>
                <w:szCs w:val="20"/>
              </w:rPr>
            </w:pPr>
            <w:r w:rsidRPr="00917316">
              <w:rPr>
                <w:sz w:val="20"/>
                <w:szCs w:val="20"/>
              </w:rPr>
              <w:t>бани, сауны;</w:t>
            </w:r>
          </w:p>
          <w:p w:rsidR="00B679BC" w:rsidRPr="00917316" w:rsidRDefault="00B679BC" w:rsidP="007F3859">
            <w:pPr>
              <w:spacing w:line="20" w:lineRule="atLeast"/>
              <w:ind w:firstLine="0"/>
              <w:rPr>
                <w:sz w:val="20"/>
                <w:szCs w:val="20"/>
              </w:rPr>
            </w:pPr>
            <w:r w:rsidRPr="00917316">
              <w:rPr>
                <w:sz w:val="20"/>
                <w:szCs w:val="20"/>
              </w:rPr>
              <w:t>информационные центры:</w:t>
            </w:r>
          </w:p>
          <w:p w:rsidR="00B679BC" w:rsidRPr="00917316" w:rsidRDefault="00B679BC" w:rsidP="00917316">
            <w:pPr>
              <w:spacing w:line="20" w:lineRule="atLeast"/>
              <w:rPr>
                <w:sz w:val="20"/>
                <w:szCs w:val="20"/>
              </w:rPr>
            </w:pPr>
          </w:p>
        </w:tc>
        <w:tc>
          <w:tcPr>
            <w:tcW w:w="5103" w:type="dxa"/>
            <w:vAlign w:val="center"/>
          </w:tcPr>
          <w:p w:rsidR="00B679BC" w:rsidRPr="00917316" w:rsidRDefault="00B679B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300 кв. м /10000 кв. м;</w:t>
            </w:r>
          </w:p>
          <w:p w:rsidR="00B679BC" w:rsidRPr="00917316" w:rsidRDefault="00B679B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B679BC" w:rsidRPr="00917316" w:rsidRDefault="00B679B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B679BC" w:rsidRPr="00917316" w:rsidRDefault="00B679B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w:t>
            </w:r>
            <w:r w:rsidRPr="00917316">
              <w:rPr>
                <w:rFonts w:eastAsia="SimSun"/>
                <w:sz w:val="20"/>
                <w:szCs w:val="20"/>
                <w:lang w:eastAsia="zh-CN"/>
              </w:rPr>
              <w:t>– 5</w:t>
            </w:r>
            <w:r w:rsidRPr="00917316">
              <w:rPr>
                <w:rFonts w:eastAsia="SimSun"/>
                <w:color w:val="000000"/>
                <w:sz w:val="20"/>
                <w:szCs w:val="20"/>
                <w:lang w:eastAsia="zh-CN"/>
              </w:rPr>
              <w:t xml:space="preserve"> этаж</w:t>
            </w:r>
            <w:r w:rsidR="003565F7"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B679BC" w:rsidRPr="00917316" w:rsidRDefault="00B679BC"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w:t>
            </w:r>
            <w:r w:rsidRPr="00917316">
              <w:rPr>
                <w:sz w:val="20"/>
                <w:szCs w:val="20"/>
              </w:rPr>
              <w:t xml:space="preserve"> 20</w:t>
            </w:r>
            <w:r w:rsidRPr="00917316">
              <w:rPr>
                <w:color w:val="000000"/>
                <w:sz w:val="20"/>
                <w:szCs w:val="20"/>
              </w:rPr>
              <w:t xml:space="preserve"> м (исключение шпили, башни, флагштоки, антенны, вентиляционные и дымовые трубы);</w:t>
            </w:r>
          </w:p>
          <w:p w:rsidR="00B679BC" w:rsidRPr="00917316" w:rsidRDefault="00B679B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0069661A" w:rsidRPr="00917316">
              <w:rPr>
                <w:rFonts w:eastAsia="SimSun"/>
                <w:sz w:val="20"/>
                <w:szCs w:val="20"/>
                <w:lang w:eastAsia="zh-CN"/>
              </w:rPr>
              <w:t>0%;</w:t>
            </w:r>
          </w:p>
          <w:p w:rsidR="00B679BC" w:rsidRPr="00917316" w:rsidRDefault="00B679BC"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567"/>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3.4.1</w:t>
            </w:r>
            <w:r w:rsidRPr="00917316">
              <w:rPr>
                <w:rFonts w:eastAsia="SimSun"/>
                <w:sz w:val="20"/>
                <w:szCs w:val="20"/>
                <w:lang w:eastAsia="zh-CN"/>
              </w:rPr>
              <w:t>] – Амбулаторно-поликлиническое обслуживание</w:t>
            </w:r>
          </w:p>
        </w:tc>
        <w:tc>
          <w:tcPr>
            <w:tcW w:w="3402" w:type="dxa"/>
          </w:tcPr>
          <w:p w:rsidR="00F44683" w:rsidRPr="00917316" w:rsidRDefault="00B679BC" w:rsidP="007F3859">
            <w:pPr>
              <w:spacing w:line="20" w:lineRule="atLeast"/>
              <w:ind w:firstLine="0"/>
              <w:rPr>
                <w:sz w:val="20"/>
                <w:szCs w:val="20"/>
              </w:rPr>
            </w:pPr>
            <w:r w:rsidRPr="00917316">
              <w:rPr>
                <w:sz w:val="20"/>
                <w:szCs w:val="20"/>
              </w:rPr>
              <w:t>А</w:t>
            </w:r>
            <w:r w:rsidR="00F44683" w:rsidRPr="00917316">
              <w:rPr>
                <w:sz w:val="20"/>
                <w:szCs w:val="20"/>
              </w:rPr>
              <w:t>птеки;</w:t>
            </w:r>
          </w:p>
          <w:p w:rsidR="00F44683" w:rsidRPr="00917316" w:rsidRDefault="00F44683" w:rsidP="007F3859">
            <w:pPr>
              <w:spacing w:line="20" w:lineRule="atLeast"/>
              <w:ind w:firstLine="0"/>
              <w:rPr>
                <w:sz w:val="20"/>
                <w:szCs w:val="20"/>
              </w:rPr>
            </w:pPr>
            <w:r w:rsidRPr="00917316">
              <w:rPr>
                <w:sz w:val="20"/>
                <w:szCs w:val="20"/>
              </w:rPr>
              <w:t>поликлиники;</w:t>
            </w:r>
          </w:p>
          <w:p w:rsidR="00F44683" w:rsidRPr="00917316" w:rsidRDefault="00F44683" w:rsidP="007F3859">
            <w:pPr>
              <w:spacing w:line="20" w:lineRule="atLeast"/>
              <w:ind w:firstLine="0"/>
              <w:rPr>
                <w:sz w:val="20"/>
                <w:szCs w:val="20"/>
              </w:rPr>
            </w:pPr>
            <w:r w:rsidRPr="00917316">
              <w:rPr>
                <w:sz w:val="20"/>
                <w:szCs w:val="20"/>
              </w:rPr>
              <w:t>консультативные поликлиники;</w:t>
            </w:r>
          </w:p>
          <w:p w:rsidR="00F44683" w:rsidRPr="00917316" w:rsidRDefault="00F44683" w:rsidP="007F3859">
            <w:pPr>
              <w:spacing w:line="20" w:lineRule="atLeast"/>
              <w:ind w:firstLine="0"/>
              <w:rPr>
                <w:sz w:val="20"/>
                <w:szCs w:val="20"/>
              </w:rPr>
            </w:pPr>
            <w:r w:rsidRPr="00917316">
              <w:rPr>
                <w:sz w:val="20"/>
                <w:szCs w:val="20"/>
              </w:rPr>
              <w:t>пункты первой медицинской помощи;</w:t>
            </w:r>
          </w:p>
          <w:p w:rsidR="00F44683" w:rsidRPr="00917316" w:rsidRDefault="00F44683" w:rsidP="007F3859">
            <w:pPr>
              <w:spacing w:line="20" w:lineRule="atLeast"/>
              <w:ind w:firstLine="0"/>
              <w:rPr>
                <w:sz w:val="20"/>
                <w:szCs w:val="20"/>
              </w:rPr>
            </w:pPr>
            <w:r w:rsidRPr="00917316">
              <w:rPr>
                <w:sz w:val="20"/>
                <w:szCs w:val="20"/>
              </w:rPr>
              <w:t>центры медицинской  консультации населения;</w:t>
            </w:r>
          </w:p>
        </w:tc>
        <w:tc>
          <w:tcPr>
            <w:tcW w:w="5103" w:type="dxa"/>
            <w:vAlign w:val="center"/>
          </w:tcPr>
          <w:p w:rsidR="002A1763" w:rsidRPr="00917316" w:rsidRDefault="002A176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100 кв. м /5000 кв. м;</w:t>
            </w:r>
          </w:p>
          <w:p w:rsidR="002A1763" w:rsidRPr="00917316" w:rsidRDefault="002A176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2A1763" w:rsidRPr="00917316" w:rsidRDefault="002A176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2A1763" w:rsidRPr="00917316" w:rsidRDefault="002A176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этажа (включая мансардный этаж);</w:t>
            </w:r>
          </w:p>
          <w:p w:rsidR="002A1763" w:rsidRPr="00917316" w:rsidRDefault="002A1763" w:rsidP="00917316">
            <w:pPr>
              <w:spacing w:line="20" w:lineRule="atLeast"/>
              <w:rPr>
                <w:rFonts w:eastAsia="SimSun"/>
                <w:color w:val="000000"/>
                <w:sz w:val="20"/>
                <w:szCs w:val="20"/>
                <w:lang w:eastAsia="zh-CN"/>
              </w:rPr>
            </w:pPr>
            <w:r w:rsidRPr="00917316">
              <w:rPr>
                <w:color w:val="000000"/>
                <w:sz w:val="20"/>
                <w:szCs w:val="20"/>
              </w:rPr>
              <w:lastRenderedPageBreak/>
              <w:t xml:space="preserve">максимальная высота зданий - </w:t>
            </w:r>
            <w:r w:rsidRPr="00917316">
              <w:rPr>
                <w:sz w:val="20"/>
                <w:szCs w:val="20"/>
              </w:rPr>
              <w:t>20</w:t>
            </w:r>
            <w:r w:rsidRPr="00917316">
              <w:rPr>
                <w:color w:val="000000"/>
                <w:sz w:val="20"/>
                <w:szCs w:val="20"/>
              </w:rPr>
              <w:t xml:space="preserve"> м (исключение шпили, башни, флагштоки, антенны, вентиляционные и дымовые трубы);</w:t>
            </w:r>
          </w:p>
          <w:p w:rsidR="002A1763" w:rsidRPr="00917316" w:rsidRDefault="002A176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282435" w:rsidRPr="00917316">
              <w:rPr>
                <w:rFonts w:eastAsia="SimSun"/>
                <w:sz w:val="20"/>
                <w:szCs w:val="20"/>
                <w:lang w:eastAsia="zh-CN"/>
              </w:rPr>
              <w:t xml:space="preserve"> границах земельного участка - 6</w:t>
            </w:r>
            <w:r w:rsidR="0069661A" w:rsidRPr="00917316">
              <w:rPr>
                <w:rFonts w:eastAsia="SimSun"/>
                <w:sz w:val="20"/>
                <w:szCs w:val="20"/>
                <w:lang w:eastAsia="zh-CN"/>
              </w:rPr>
              <w:t>0%;</w:t>
            </w:r>
          </w:p>
          <w:p w:rsidR="00F44683" w:rsidRPr="00917316" w:rsidRDefault="002A1763" w:rsidP="00917316">
            <w:pPr>
              <w:spacing w:line="20" w:lineRule="atLeast"/>
              <w:rPr>
                <w:sz w:val="20"/>
                <w:szCs w:val="20"/>
              </w:rPr>
            </w:pPr>
            <w:r w:rsidRPr="00917316">
              <w:rPr>
                <w:rFonts w:eastAsia="SimSun"/>
                <w:sz w:val="20"/>
                <w:szCs w:val="20"/>
                <w:lang w:eastAsia="zh-CN"/>
              </w:rPr>
              <w:t>минимальный процент озеленения - 20%.</w:t>
            </w:r>
            <w:r w:rsidR="00F44683" w:rsidRPr="00917316">
              <w:rPr>
                <w:rFonts w:eastAsia="SimSun"/>
                <w:sz w:val="20"/>
                <w:szCs w:val="20"/>
                <w:lang w:eastAsia="zh-CN"/>
              </w:rPr>
              <w:t>минимальный процент озеленения - 20%</w:t>
            </w:r>
          </w:p>
        </w:tc>
      </w:tr>
      <w:tr w:rsidR="00E61861" w:rsidRPr="00917316" w:rsidTr="00D64654">
        <w:trPr>
          <w:trHeight w:val="1701"/>
        </w:trPr>
        <w:tc>
          <w:tcPr>
            <w:tcW w:w="1809" w:type="dxa"/>
          </w:tcPr>
          <w:p w:rsidR="00E61861" w:rsidRPr="00917316" w:rsidRDefault="00E61861" w:rsidP="00917316">
            <w:pPr>
              <w:spacing w:line="20" w:lineRule="atLeast"/>
              <w:rPr>
                <w:rFonts w:eastAsia="SimSun"/>
                <w:sz w:val="20"/>
                <w:szCs w:val="20"/>
                <w:lang w:eastAsia="zh-CN"/>
              </w:rPr>
            </w:pPr>
            <w:r w:rsidRPr="00917316">
              <w:rPr>
                <w:rFonts w:eastAsia="SimSun"/>
                <w:sz w:val="20"/>
                <w:szCs w:val="20"/>
                <w:lang w:eastAsia="zh-CN"/>
              </w:rPr>
              <w:lastRenderedPageBreak/>
              <w:t>[4.5] - Банковская и страховая деятельность</w:t>
            </w:r>
          </w:p>
        </w:tc>
        <w:tc>
          <w:tcPr>
            <w:tcW w:w="3402" w:type="dxa"/>
          </w:tcPr>
          <w:p w:rsidR="00E61861" w:rsidRPr="00917316" w:rsidRDefault="007F3859" w:rsidP="007F3859">
            <w:pPr>
              <w:spacing w:line="20" w:lineRule="atLeast"/>
              <w:ind w:firstLine="0"/>
              <w:rPr>
                <w:sz w:val="20"/>
                <w:szCs w:val="20"/>
              </w:rPr>
            </w:pPr>
            <w:r>
              <w:rPr>
                <w:sz w:val="20"/>
                <w:szCs w:val="20"/>
              </w:rPr>
              <w:t>Б</w:t>
            </w:r>
            <w:r w:rsidR="00E61861" w:rsidRPr="00917316">
              <w:rPr>
                <w:sz w:val="20"/>
                <w:szCs w:val="20"/>
              </w:rPr>
              <w:t>анки и отделения банков, другие финансовые, страховые учреждения;</w:t>
            </w:r>
          </w:p>
          <w:p w:rsidR="00E61861" w:rsidRPr="00917316" w:rsidRDefault="00E61861" w:rsidP="00917316">
            <w:pPr>
              <w:spacing w:line="20" w:lineRule="atLeast"/>
              <w:rPr>
                <w:sz w:val="20"/>
                <w:szCs w:val="20"/>
              </w:rPr>
            </w:pPr>
          </w:p>
        </w:tc>
        <w:tc>
          <w:tcPr>
            <w:tcW w:w="5103" w:type="dxa"/>
          </w:tcPr>
          <w:p w:rsidR="00E61861" w:rsidRPr="00917316" w:rsidRDefault="00E6186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E61861" w:rsidRPr="00917316" w:rsidRDefault="00E6186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E61861" w:rsidRPr="00917316" w:rsidRDefault="00E61861"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61861" w:rsidRPr="00917316" w:rsidRDefault="00E6186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w:t>
            </w:r>
            <w:r w:rsidR="003565F7"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E61861" w:rsidRPr="00917316" w:rsidRDefault="00E61861"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w:t>
            </w:r>
            <w:r w:rsidRPr="00917316">
              <w:rPr>
                <w:sz w:val="20"/>
                <w:szCs w:val="20"/>
              </w:rPr>
              <w:t>- 20</w:t>
            </w:r>
            <w:r w:rsidRPr="00917316">
              <w:rPr>
                <w:color w:val="000000"/>
                <w:sz w:val="20"/>
                <w:szCs w:val="20"/>
              </w:rPr>
              <w:t xml:space="preserve"> м (исключение шпили, башни, флагштоки, антенны, вентиляционные и дымовые трубы);</w:t>
            </w:r>
          </w:p>
          <w:p w:rsidR="00E61861" w:rsidRPr="00917316" w:rsidRDefault="00E61861"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w:t>
            </w:r>
            <w:r w:rsidR="00282435" w:rsidRPr="00917316">
              <w:rPr>
                <w:rFonts w:eastAsia="SimSun"/>
                <w:sz w:val="20"/>
                <w:szCs w:val="20"/>
                <w:lang w:eastAsia="zh-CN"/>
              </w:rPr>
              <w:t>60</w:t>
            </w:r>
            <w:r w:rsidRPr="00917316">
              <w:rPr>
                <w:rFonts w:eastAsia="SimSun"/>
                <w:sz w:val="20"/>
                <w:szCs w:val="20"/>
                <w:lang w:eastAsia="zh-CN"/>
              </w:rPr>
              <w:t>%;</w:t>
            </w:r>
          </w:p>
          <w:p w:rsidR="00E61861" w:rsidRPr="00917316" w:rsidRDefault="00E61861"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101FB8" w:rsidRPr="00917316" w:rsidTr="00D64654">
        <w:trPr>
          <w:trHeight w:val="1701"/>
        </w:trPr>
        <w:tc>
          <w:tcPr>
            <w:tcW w:w="1809" w:type="dxa"/>
          </w:tcPr>
          <w:p w:rsidR="00101FB8" w:rsidRPr="00917316" w:rsidRDefault="00101FB8" w:rsidP="00917316">
            <w:pPr>
              <w:spacing w:line="20" w:lineRule="atLeast"/>
              <w:rPr>
                <w:color w:val="000000"/>
                <w:sz w:val="20"/>
                <w:szCs w:val="20"/>
              </w:rPr>
            </w:pPr>
            <w:r w:rsidRPr="00917316">
              <w:rPr>
                <w:color w:val="000000"/>
                <w:sz w:val="20"/>
                <w:szCs w:val="20"/>
              </w:rPr>
              <w:t>[3.2] - Социальное обслуживание</w:t>
            </w:r>
          </w:p>
        </w:tc>
        <w:tc>
          <w:tcPr>
            <w:tcW w:w="3402" w:type="dxa"/>
          </w:tcPr>
          <w:p w:rsidR="00101FB8" w:rsidRPr="00917316" w:rsidRDefault="007F3859" w:rsidP="007F3859">
            <w:pPr>
              <w:spacing w:line="20" w:lineRule="atLeast"/>
              <w:ind w:firstLine="0"/>
              <w:rPr>
                <w:rFonts w:eastAsia="SimSun"/>
                <w:color w:val="000000"/>
                <w:sz w:val="20"/>
                <w:szCs w:val="20"/>
                <w:lang w:eastAsia="zh-CN"/>
              </w:rPr>
            </w:pPr>
            <w:r>
              <w:rPr>
                <w:rFonts w:eastAsia="SimSun"/>
                <w:color w:val="000000"/>
                <w:sz w:val="20"/>
                <w:szCs w:val="20"/>
                <w:lang w:eastAsia="zh-CN"/>
              </w:rPr>
              <w:t>С</w:t>
            </w:r>
            <w:r w:rsidR="00101FB8" w:rsidRPr="00917316">
              <w:rPr>
                <w:rFonts w:eastAsia="SimSun"/>
                <w:color w:val="000000"/>
                <w:sz w:val="20"/>
                <w:szCs w:val="20"/>
                <w:lang w:eastAsia="zh-CN"/>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1FB8" w:rsidRPr="00917316" w:rsidRDefault="00101FB8" w:rsidP="007F3859">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101FB8" w:rsidRPr="00917316" w:rsidRDefault="00101FB8" w:rsidP="007F3859">
            <w:pPr>
              <w:spacing w:line="20" w:lineRule="atLeast"/>
              <w:ind w:firstLine="0"/>
              <w:rPr>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tcPr>
          <w:p w:rsidR="00101FB8" w:rsidRPr="00917316" w:rsidRDefault="00101FB8"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7F3859">
              <w:rPr>
                <w:rFonts w:eastAsia="SimSun"/>
                <w:color w:val="000000"/>
                <w:sz w:val="20"/>
                <w:szCs w:val="20"/>
                <w:lang w:eastAsia="zh-CN"/>
              </w:rPr>
              <w:t xml:space="preserve"> </w:t>
            </w:r>
            <w:r w:rsidRPr="00917316">
              <w:rPr>
                <w:rFonts w:eastAsia="SimSun"/>
                <w:color w:val="000000"/>
                <w:sz w:val="20"/>
                <w:szCs w:val="20"/>
                <w:lang w:eastAsia="zh-CN"/>
              </w:rPr>
              <w:t>300 кв. м /5000 кв. м;</w:t>
            </w:r>
          </w:p>
          <w:p w:rsidR="00101FB8" w:rsidRPr="00917316" w:rsidRDefault="00101FB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Pr="00917316">
              <w:rPr>
                <w:rFonts w:eastAsia="SimSun"/>
                <w:sz w:val="20"/>
                <w:szCs w:val="20"/>
                <w:lang w:eastAsia="zh-CN"/>
              </w:rPr>
              <w:t xml:space="preserve">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101FB8" w:rsidRPr="00917316" w:rsidRDefault="00101FB8"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01FB8" w:rsidRPr="00917316" w:rsidRDefault="00101FB8"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Pr="00917316">
              <w:rPr>
                <w:rFonts w:eastAsia="SimSun"/>
                <w:sz w:val="20"/>
                <w:szCs w:val="20"/>
                <w:lang w:eastAsia="zh-CN"/>
              </w:rPr>
              <w:t xml:space="preserve"> 5</w:t>
            </w:r>
            <w:r w:rsidRPr="00917316">
              <w:rPr>
                <w:rFonts w:eastAsia="SimSun"/>
                <w:color w:val="000000"/>
                <w:sz w:val="20"/>
                <w:szCs w:val="20"/>
                <w:lang w:eastAsia="zh-CN"/>
              </w:rPr>
              <w:t xml:space="preserve"> этаж</w:t>
            </w:r>
            <w:r w:rsidR="003565F7"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101FB8" w:rsidRPr="00917316" w:rsidRDefault="00101FB8"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w:t>
            </w:r>
            <w:r w:rsidRPr="00917316">
              <w:rPr>
                <w:sz w:val="20"/>
                <w:szCs w:val="20"/>
              </w:rPr>
              <w:t xml:space="preserve"> 20</w:t>
            </w:r>
            <w:r w:rsidRPr="00917316">
              <w:rPr>
                <w:color w:val="000000"/>
                <w:sz w:val="20"/>
                <w:szCs w:val="20"/>
              </w:rPr>
              <w:t xml:space="preserve"> м (исключение шпили, башни, флагштоки, антенны, вентиляционные и дымовые трубы);</w:t>
            </w:r>
          </w:p>
          <w:p w:rsidR="00101FB8" w:rsidRPr="00917316" w:rsidRDefault="00101FB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282435" w:rsidRPr="00917316">
              <w:rPr>
                <w:rFonts w:eastAsia="SimSun"/>
                <w:sz w:val="20"/>
                <w:szCs w:val="20"/>
                <w:lang w:eastAsia="zh-CN"/>
              </w:rPr>
              <w:t xml:space="preserve"> границах земельного участка - 6</w:t>
            </w:r>
            <w:r w:rsidR="0069661A" w:rsidRPr="00917316">
              <w:rPr>
                <w:rFonts w:eastAsia="SimSun"/>
                <w:sz w:val="20"/>
                <w:szCs w:val="20"/>
                <w:lang w:eastAsia="zh-CN"/>
              </w:rPr>
              <w:t>0%;</w:t>
            </w:r>
          </w:p>
          <w:p w:rsidR="00101FB8" w:rsidRPr="00917316" w:rsidRDefault="00101FB8"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E61861" w:rsidRPr="00917316" w:rsidTr="00D64654">
        <w:trPr>
          <w:trHeight w:val="567"/>
        </w:trPr>
        <w:tc>
          <w:tcPr>
            <w:tcW w:w="1809" w:type="dxa"/>
          </w:tcPr>
          <w:p w:rsidR="00E61861" w:rsidRPr="00917316" w:rsidRDefault="00E61861" w:rsidP="00917316">
            <w:pPr>
              <w:spacing w:line="20" w:lineRule="atLeast"/>
              <w:rPr>
                <w:sz w:val="20"/>
                <w:szCs w:val="20"/>
              </w:rPr>
            </w:pPr>
            <w:r w:rsidRPr="00917316">
              <w:rPr>
                <w:rFonts w:eastAsia="SimSun"/>
                <w:sz w:val="20"/>
                <w:szCs w:val="20"/>
                <w:lang w:eastAsia="zh-CN"/>
              </w:rPr>
              <w:t>[</w:t>
            </w:r>
            <w:r w:rsidRPr="00917316">
              <w:rPr>
                <w:sz w:val="20"/>
                <w:szCs w:val="20"/>
                <w:lang w:eastAsia="zh-CN"/>
              </w:rPr>
              <w:t>8.3</w:t>
            </w:r>
            <w:r w:rsidRPr="00917316">
              <w:rPr>
                <w:rFonts w:eastAsia="SimSun"/>
                <w:sz w:val="20"/>
                <w:szCs w:val="20"/>
                <w:lang w:eastAsia="zh-CN"/>
              </w:rPr>
              <w:t>] - Обеспечение внутреннего правопорядка</w:t>
            </w:r>
          </w:p>
        </w:tc>
        <w:tc>
          <w:tcPr>
            <w:tcW w:w="3402" w:type="dxa"/>
          </w:tcPr>
          <w:p w:rsidR="00E61861" w:rsidRPr="00917316" w:rsidRDefault="007F3859" w:rsidP="007F3859">
            <w:pPr>
              <w:spacing w:line="20" w:lineRule="atLeast"/>
              <w:ind w:firstLine="0"/>
              <w:rPr>
                <w:sz w:val="20"/>
                <w:szCs w:val="20"/>
              </w:rPr>
            </w:pPr>
            <w:r>
              <w:rPr>
                <w:sz w:val="20"/>
                <w:szCs w:val="20"/>
              </w:rPr>
              <w:t>О</w:t>
            </w:r>
            <w:r w:rsidR="00E61861" w:rsidRPr="00917316">
              <w:rPr>
                <w:sz w:val="20"/>
                <w:szCs w:val="20"/>
              </w:rPr>
              <w:t>тделения, участковые пункты полиции;</w:t>
            </w:r>
          </w:p>
        </w:tc>
        <w:tc>
          <w:tcPr>
            <w:tcW w:w="5103" w:type="dxa"/>
            <w:vAlign w:val="center"/>
          </w:tcPr>
          <w:p w:rsidR="00E61861" w:rsidRPr="00917316" w:rsidRDefault="00E6186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101FB8" w:rsidRPr="00917316">
              <w:rPr>
                <w:rFonts w:eastAsia="SimSun"/>
                <w:color w:val="000000"/>
                <w:sz w:val="20"/>
                <w:szCs w:val="20"/>
                <w:lang w:eastAsia="zh-CN"/>
              </w:rPr>
              <w:t>/1</w:t>
            </w:r>
            <w:r w:rsidRPr="00917316">
              <w:rPr>
                <w:rFonts w:eastAsia="SimSun"/>
                <w:color w:val="000000"/>
                <w:sz w:val="20"/>
                <w:szCs w:val="20"/>
                <w:lang w:eastAsia="zh-CN"/>
              </w:rPr>
              <w:t>0000 кв. м;</w:t>
            </w:r>
          </w:p>
          <w:p w:rsidR="00E61861" w:rsidRPr="00917316" w:rsidRDefault="00E6186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E61861" w:rsidRPr="00917316" w:rsidRDefault="00E61861"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61861" w:rsidRPr="00917316" w:rsidRDefault="00E61861"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Pr="00917316">
              <w:rPr>
                <w:rFonts w:eastAsia="SimSun"/>
                <w:sz w:val="20"/>
                <w:szCs w:val="20"/>
                <w:lang w:eastAsia="zh-CN"/>
              </w:rPr>
              <w:t xml:space="preserve"> </w:t>
            </w:r>
            <w:r w:rsidR="00101FB8" w:rsidRPr="00917316">
              <w:rPr>
                <w:rFonts w:eastAsia="SimSun"/>
                <w:sz w:val="20"/>
                <w:szCs w:val="20"/>
                <w:lang w:eastAsia="zh-CN"/>
              </w:rPr>
              <w:t>3</w:t>
            </w:r>
            <w:r w:rsidRPr="00917316">
              <w:rPr>
                <w:rFonts w:eastAsia="SimSun"/>
                <w:color w:val="000000"/>
                <w:sz w:val="20"/>
                <w:szCs w:val="20"/>
                <w:lang w:eastAsia="zh-CN"/>
              </w:rPr>
              <w:t xml:space="preserve"> этажа (включая мансард</w:t>
            </w:r>
            <w:r w:rsidR="00101FB8" w:rsidRPr="00917316">
              <w:rPr>
                <w:rFonts w:eastAsia="SimSun"/>
                <w:color w:val="000000"/>
                <w:sz w:val="20"/>
                <w:szCs w:val="20"/>
                <w:lang w:eastAsia="zh-CN"/>
              </w:rPr>
              <w:t>12</w:t>
            </w:r>
            <w:r w:rsidRPr="00917316">
              <w:rPr>
                <w:color w:val="000000"/>
                <w:sz w:val="20"/>
                <w:szCs w:val="20"/>
              </w:rPr>
              <w:t xml:space="preserve"> м (исключение шпили, башни, флагштоки, антенны, вентиляционные и дымовые трубы);</w:t>
            </w:r>
          </w:p>
          <w:p w:rsidR="00E61861" w:rsidRPr="00917316" w:rsidRDefault="00E61861"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101FB8" w:rsidRPr="00917316">
              <w:rPr>
                <w:rFonts w:eastAsia="SimSun"/>
                <w:sz w:val="20"/>
                <w:szCs w:val="20"/>
                <w:lang w:eastAsia="zh-CN"/>
              </w:rPr>
              <w:t>8</w:t>
            </w:r>
            <w:r w:rsidR="0069661A" w:rsidRPr="00917316">
              <w:rPr>
                <w:rFonts w:eastAsia="SimSun"/>
                <w:sz w:val="20"/>
                <w:szCs w:val="20"/>
                <w:lang w:eastAsia="zh-CN"/>
              </w:rPr>
              <w:t>0%;</w:t>
            </w:r>
          </w:p>
        </w:tc>
      </w:tr>
      <w:tr w:rsidR="00F633FF" w:rsidRPr="00917316" w:rsidTr="00D64654">
        <w:trPr>
          <w:trHeight w:val="1701"/>
        </w:trPr>
        <w:tc>
          <w:tcPr>
            <w:tcW w:w="1809" w:type="dxa"/>
          </w:tcPr>
          <w:p w:rsidR="00F633FF" w:rsidRPr="00917316" w:rsidRDefault="00F633FF"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F633FF" w:rsidRPr="00917316" w:rsidRDefault="00F633FF" w:rsidP="007F3859">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w:t>
            </w:r>
            <w:r w:rsidRPr="00917316">
              <w:rPr>
                <w:spacing w:val="-8"/>
                <w:sz w:val="20"/>
                <w:szCs w:val="20"/>
              </w:rPr>
              <w:lastRenderedPageBreak/>
              <w:t>с предоставлением им коммунальных услуг)</w:t>
            </w:r>
          </w:p>
        </w:tc>
        <w:tc>
          <w:tcPr>
            <w:tcW w:w="5103" w:type="dxa"/>
          </w:tcPr>
          <w:p w:rsidR="00F633FF" w:rsidRPr="00917316" w:rsidRDefault="00F633FF"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1,0 кв. м /10</w:t>
            </w:r>
            <w:r w:rsidR="00282435"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F633FF" w:rsidRPr="00917316" w:rsidRDefault="00F633F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F633FF" w:rsidRPr="00917316" w:rsidRDefault="00F633F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F633FF" w:rsidRPr="00917316" w:rsidRDefault="00F633F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F633FF" w:rsidRPr="00917316" w:rsidRDefault="00F633F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F633FF" w:rsidRPr="00917316" w:rsidRDefault="00F633F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69661A" w:rsidRPr="00917316">
              <w:rPr>
                <w:rFonts w:eastAsia="SimSun"/>
                <w:sz w:val="20"/>
                <w:szCs w:val="20"/>
                <w:lang w:eastAsia="zh-CN"/>
              </w:rPr>
              <w:t>аницах земельного участка - 80%</w:t>
            </w:r>
          </w:p>
          <w:p w:rsidR="00F633FF" w:rsidRPr="00917316" w:rsidRDefault="00F633FF" w:rsidP="00917316">
            <w:pPr>
              <w:spacing w:line="20" w:lineRule="atLeast"/>
              <w:rPr>
                <w:sz w:val="20"/>
                <w:szCs w:val="20"/>
              </w:rPr>
            </w:pPr>
          </w:p>
        </w:tc>
      </w:tr>
      <w:tr w:rsidR="00E61861" w:rsidRPr="00917316" w:rsidTr="00D64654">
        <w:trPr>
          <w:trHeight w:val="1701"/>
        </w:trPr>
        <w:tc>
          <w:tcPr>
            <w:tcW w:w="1809" w:type="dxa"/>
          </w:tcPr>
          <w:p w:rsidR="00E61861" w:rsidRPr="00917316" w:rsidRDefault="00E61861"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tcPr>
          <w:p w:rsidR="00E61861" w:rsidRPr="00917316" w:rsidRDefault="00E61861" w:rsidP="007F3859">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E61861" w:rsidRPr="00917316" w:rsidRDefault="00E61861" w:rsidP="00917316">
            <w:pPr>
              <w:spacing w:line="20" w:lineRule="atLeast"/>
              <w:rPr>
                <w:color w:val="000000"/>
                <w:sz w:val="20"/>
                <w:szCs w:val="20"/>
              </w:rPr>
            </w:pPr>
            <w:r w:rsidRPr="00917316">
              <w:rPr>
                <w:color w:val="000000"/>
                <w:sz w:val="20"/>
                <w:szCs w:val="20"/>
              </w:rPr>
              <w:t>Регламенты установлению не подлежат.</w:t>
            </w:r>
          </w:p>
          <w:p w:rsidR="00E61861" w:rsidRPr="00917316" w:rsidRDefault="00E61861"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565F7" w:rsidRPr="00917316" w:rsidRDefault="003565F7" w:rsidP="00917316">
      <w:pPr>
        <w:spacing w:line="20" w:lineRule="atLeast"/>
        <w:rPr>
          <w:rFonts w:eastAsia="SimSun"/>
          <w:b/>
          <w:color w:val="000000"/>
          <w:sz w:val="20"/>
          <w:szCs w:val="20"/>
          <w:lang w:eastAsia="zh-CN"/>
        </w:rPr>
      </w:pPr>
    </w:p>
    <w:p w:rsidR="00F44683" w:rsidRPr="00917316" w:rsidRDefault="00F4468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11.2. 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683" w:rsidRPr="00917316" w:rsidRDefault="00F44683"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F44683" w:rsidRPr="00917316" w:rsidTr="00D64654">
        <w:trPr>
          <w:trHeight w:val="1366"/>
        </w:trPr>
        <w:tc>
          <w:tcPr>
            <w:tcW w:w="1809" w:type="dxa"/>
            <w:vAlign w:val="center"/>
          </w:tcPr>
          <w:p w:rsidR="00F44683" w:rsidRPr="00917316" w:rsidRDefault="00F44683" w:rsidP="00B13F04">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F44683" w:rsidRPr="00917316" w:rsidRDefault="00F44683" w:rsidP="00B13F04">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F44683" w:rsidRPr="00917316" w:rsidRDefault="00F44683" w:rsidP="00B13F04">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44683" w:rsidRPr="00917316" w:rsidTr="00D64654">
        <w:trPr>
          <w:trHeight w:val="13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[4.3] - Рынки</w:t>
            </w:r>
          </w:p>
        </w:tc>
        <w:tc>
          <w:tcPr>
            <w:tcW w:w="3402" w:type="dxa"/>
          </w:tcPr>
          <w:p w:rsidR="00F44683" w:rsidRPr="00917316" w:rsidRDefault="00DB5705" w:rsidP="007F3859">
            <w:pPr>
              <w:spacing w:line="20" w:lineRule="atLeast"/>
              <w:ind w:firstLine="0"/>
              <w:rPr>
                <w:sz w:val="20"/>
                <w:szCs w:val="20"/>
              </w:rPr>
            </w:pPr>
            <w:r w:rsidRPr="00917316">
              <w:rPr>
                <w:sz w:val="20"/>
                <w:szCs w:val="20"/>
              </w:rPr>
              <w:t>Р</w:t>
            </w:r>
            <w:r w:rsidR="00F44683" w:rsidRPr="00917316">
              <w:rPr>
                <w:sz w:val="20"/>
                <w:szCs w:val="20"/>
              </w:rPr>
              <w:t xml:space="preserve">ынки открытые и закрытые площадью более </w:t>
            </w:r>
            <w:r w:rsidR="00BE65FA" w:rsidRPr="00917316">
              <w:rPr>
                <w:sz w:val="20"/>
                <w:szCs w:val="20"/>
              </w:rPr>
              <w:t xml:space="preserve"> </w:t>
            </w:r>
            <w:r w:rsidR="00F44683" w:rsidRPr="00917316">
              <w:rPr>
                <w:sz w:val="20"/>
                <w:szCs w:val="20"/>
              </w:rPr>
              <w:t>600 кв.м.;</w:t>
            </w:r>
          </w:p>
        </w:tc>
        <w:tc>
          <w:tcPr>
            <w:tcW w:w="5103"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3565F7" w:rsidRPr="00917316">
              <w:rPr>
                <w:rFonts w:eastAsia="SimSun"/>
                <w:sz w:val="20"/>
                <w:szCs w:val="20"/>
                <w:lang w:eastAsia="zh-CN"/>
              </w:rPr>
              <w:t xml:space="preserve">  </w:t>
            </w:r>
            <w:r w:rsidR="00581953" w:rsidRPr="00917316">
              <w:rPr>
                <w:rFonts w:eastAsia="SimSun"/>
                <w:sz w:val="20"/>
                <w:szCs w:val="20"/>
                <w:lang w:eastAsia="zh-CN"/>
              </w:rPr>
              <w:t>600</w:t>
            </w:r>
            <w:r w:rsidRPr="00917316">
              <w:rPr>
                <w:rFonts w:eastAsia="SimSun"/>
                <w:sz w:val="20"/>
                <w:szCs w:val="20"/>
                <w:lang w:eastAsia="zh-CN"/>
              </w:rPr>
              <w:t xml:space="preserve"> кв. м /10</w:t>
            </w:r>
            <w:r w:rsidR="0069661A" w:rsidRPr="00917316">
              <w:rPr>
                <w:rFonts w:eastAsia="SimSun"/>
                <w:sz w:val="20"/>
                <w:szCs w:val="20"/>
                <w:lang w:eastAsia="zh-CN"/>
              </w:rPr>
              <w:t xml:space="preserve"> </w:t>
            </w:r>
            <w:r w:rsidRPr="00917316">
              <w:rPr>
                <w:rFonts w:eastAsia="SimSun"/>
                <w:sz w:val="20"/>
                <w:szCs w:val="20"/>
                <w:lang w:eastAsia="zh-CN"/>
              </w:rPr>
              <w:t>000 кв. м;</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F44683" w:rsidRPr="00917316" w:rsidRDefault="00F44683" w:rsidP="00917316">
            <w:pPr>
              <w:spacing w:line="20" w:lineRule="atLeast"/>
              <w:rPr>
                <w:sz w:val="20"/>
                <w:szCs w:val="20"/>
              </w:rPr>
            </w:pPr>
            <w:r w:rsidRPr="00917316">
              <w:rPr>
                <w:sz w:val="20"/>
                <w:szCs w:val="20"/>
              </w:rPr>
              <w:t>минимальные отступы от границ земельных участков - 3 м;</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3 этажа (включая мансардный этаж);</w:t>
            </w:r>
          </w:p>
          <w:p w:rsidR="00F44683" w:rsidRPr="00917316" w:rsidRDefault="00F44683" w:rsidP="00917316">
            <w:pPr>
              <w:spacing w:line="20" w:lineRule="atLeast"/>
              <w:rPr>
                <w:rFonts w:eastAsia="SimSun"/>
                <w:sz w:val="20"/>
                <w:szCs w:val="20"/>
                <w:lang w:eastAsia="zh-CN"/>
              </w:rPr>
            </w:pPr>
            <w:r w:rsidRPr="00917316">
              <w:rPr>
                <w:sz w:val="20"/>
                <w:szCs w:val="20"/>
              </w:rPr>
              <w:t>предельная высота зданий - 13,6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581953"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0069661A" w:rsidRPr="00917316">
              <w:rPr>
                <w:rFonts w:eastAsia="SimSun"/>
                <w:sz w:val="20"/>
                <w:szCs w:val="20"/>
                <w:lang w:eastAsia="zh-CN"/>
              </w:rPr>
              <w:t>0%;</w:t>
            </w:r>
          </w:p>
          <w:p w:rsidR="00581953" w:rsidRPr="00917316" w:rsidRDefault="0058195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F44683" w:rsidRPr="00917316" w:rsidTr="00D64654">
        <w:trPr>
          <w:trHeight w:val="13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color w:val="000000"/>
                <w:sz w:val="20"/>
                <w:szCs w:val="20"/>
                <w:lang w:eastAsia="zh-CN"/>
              </w:rPr>
              <w:t>[4.9.1] - Объекты придорожного сервиса</w:t>
            </w:r>
          </w:p>
        </w:tc>
        <w:tc>
          <w:tcPr>
            <w:tcW w:w="3402" w:type="dxa"/>
          </w:tcPr>
          <w:p w:rsidR="00F44683" w:rsidRPr="00917316" w:rsidRDefault="00523A91" w:rsidP="007F3859">
            <w:pPr>
              <w:spacing w:line="20" w:lineRule="atLeast"/>
              <w:ind w:firstLine="0"/>
              <w:rPr>
                <w:sz w:val="20"/>
                <w:szCs w:val="20"/>
              </w:rPr>
            </w:pPr>
            <w:r w:rsidRPr="00917316">
              <w:rPr>
                <w:sz w:val="20"/>
                <w:szCs w:val="20"/>
              </w:rPr>
              <w:t>Р</w:t>
            </w:r>
            <w:r w:rsidR="00F44683" w:rsidRPr="00917316">
              <w:rPr>
                <w:sz w:val="20"/>
                <w:szCs w:val="20"/>
              </w:rPr>
              <w:t xml:space="preserve">азмещение магазинов сопутствующей торговли, зданий для организации общественного питания в качестве объектов придорожного сервиса; </w:t>
            </w:r>
          </w:p>
          <w:p w:rsidR="00F44683" w:rsidRPr="00917316" w:rsidRDefault="00F44683" w:rsidP="007F3859">
            <w:pPr>
              <w:spacing w:line="20" w:lineRule="atLeast"/>
              <w:ind w:firstLine="0"/>
              <w:rPr>
                <w:sz w:val="20"/>
                <w:szCs w:val="20"/>
              </w:rPr>
            </w:pPr>
            <w:r w:rsidRPr="00917316">
              <w:rPr>
                <w:sz w:val="20"/>
                <w:szCs w:val="20"/>
              </w:rPr>
              <w:t>предоставление гостиничных услуг в качестве придорожного сервиса;</w:t>
            </w:r>
          </w:p>
          <w:p w:rsidR="00F44683" w:rsidRPr="00917316" w:rsidRDefault="00F44683" w:rsidP="007F3859">
            <w:pPr>
              <w:spacing w:line="20" w:lineRule="atLeast"/>
              <w:ind w:firstLine="0"/>
              <w:rPr>
                <w:sz w:val="20"/>
                <w:szCs w:val="20"/>
              </w:rPr>
            </w:pPr>
            <w:r w:rsidRPr="00917316">
              <w:rPr>
                <w:sz w:val="20"/>
                <w:szCs w:val="20"/>
              </w:rPr>
              <w:t>размещение автомобильных моек, мастерских, предназначенных для ремонта и обслуживания автомобилей;</w:t>
            </w:r>
          </w:p>
          <w:p w:rsidR="00F44683" w:rsidRPr="00917316" w:rsidRDefault="00F44683" w:rsidP="00917316">
            <w:pPr>
              <w:spacing w:line="20" w:lineRule="atLeast"/>
              <w:rPr>
                <w:sz w:val="20"/>
                <w:szCs w:val="20"/>
              </w:rPr>
            </w:pP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1A30A9"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Pr="00917316">
              <w:rPr>
                <w:rFonts w:eastAsia="SimSun"/>
                <w:sz w:val="20"/>
                <w:szCs w:val="20"/>
                <w:lang w:eastAsia="zh-CN"/>
              </w:rPr>
              <w:t xml:space="preserve">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1A30A9" w:rsidRPr="00917316">
              <w:rPr>
                <w:rFonts w:eastAsia="SimSun"/>
                <w:sz w:val="20"/>
                <w:szCs w:val="20"/>
                <w:lang w:eastAsia="zh-CN"/>
              </w:rPr>
              <w:t xml:space="preserve">3 </w:t>
            </w:r>
            <w:r w:rsidRPr="00917316">
              <w:rPr>
                <w:rFonts w:eastAsia="SimSun"/>
                <w:color w:val="000000"/>
                <w:sz w:val="20"/>
                <w:szCs w:val="20"/>
                <w:lang w:eastAsia="zh-CN"/>
              </w:rPr>
              <w:t>этажа (включая мансардный этаж);</w:t>
            </w:r>
          </w:p>
          <w:p w:rsidR="00F44683" w:rsidRPr="00917316" w:rsidRDefault="001A30A9" w:rsidP="00917316">
            <w:pPr>
              <w:spacing w:line="20" w:lineRule="atLeast"/>
              <w:rPr>
                <w:rFonts w:eastAsia="SimSun"/>
                <w:color w:val="000000"/>
                <w:sz w:val="20"/>
                <w:szCs w:val="20"/>
                <w:lang w:eastAsia="zh-CN"/>
              </w:rPr>
            </w:pPr>
            <w:r w:rsidRPr="00917316">
              <w:rPr>
                <w:color w:val="000000"/>
                <w:sz w:val="20"/>
                <w:szCs w:val="20"/>
              </w:rPr>
              <w:t>максимальна</w:t>
            </w:r>
            <w:r w:rsidR="00F44683" w:rsidRPr="00917316">
              <w:rPr>
                <w:color w:val="000000"/>
                <w:sz w:val="20"/>
                <w:szCs w:val="20"/>
              </w:rPr>
              <w:t xml:space="preserve">я высота зданий - </w:t>
            </w:r>
            <w:r w:rsidRPr="00917316">
              <w:rPr>
                <w:sz w:val="20"/>
                <w:szCs w:val="20"/>
              </w:rPr>
              <w:t>12</w:t>
            </w:r>
            <w:r w:rsidR="00F44683" w:rsidRPr="00917316">
              <w:rPr>
                <w:sz w:val="20"/>
                <w:szCs w:val="20"/>
              </w:rPr>
              <w:t xml:space="preserve"> м</w:t>
            </w:r>
            <w:r w:rsidR="00F44683" w:rsidRPr="00917316">
              <w:rPr>
                <w:color w:val="000000"/>
                <w:sz w:val="20"/>
                <w:szCs w:val="20"/>
              </w:rPr>
              <w:t xml:space="preserve">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1A30A9"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0069661A" w:rsidRPr="00917316">
              <w:rPr>
                <w:rFonts w:eastAsia="SimSun"/>
                <w:sz w:val="20"/>
                <w:szCs w:val="20"/>
                <w:lang w:eastAsia="zh-CN"/>
              </w:rPr>
              <w:t>0%;</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миним</w:t>
            </w:r>
            <w:r w:rsidR="0069661A" w:rsidRPr="00917316">
              <w:rPr>
                <w:rFonts w:eastAsia="SimSun"/>
                <w:sz w:val="20"/>
                <w:szCs w:val="20"/>
                <w:lang w:eastAsia="zh-CN"/>
              </w:rPr>
              <w:t>альный процент озеленения - 20%</w:t>
            </w:r>
          </w:p>
        </w:tc>
      </w:tr>
      <w:tr w:rsidR="00F44683" w:rsidRPr="00917316" w:rsidTr="00D64654">
        <w:trPr>
          <w:trHeight w:val="340"/>
        </w:trPr>
        <w:tc>
          <w:tcPr>
            <w:tcW w:w="1809" w:type="dxa"/>
          </w:tcPr>
          <w:p w:rsidR="00F44683" w:rsidRPr="00917316" w:rsidRDefault="00F44683" w:rsidP="00917316">
            <w:pPr>
              <w:spacing w:line="20" w:lineRule="atLeast"/>
              <w:rPr>
                <w:rFonts w:eastAsia="SimSun"/>
                <w:color w:val="000000"/>
                <w:sz w:val="20"/>
                <w:szCs w:val="20"/>
                <w:lang w:eastAsia="zh-CN"/>
              </w:rPr>
            </w:pPr>
            <w:r w:rsidRPr="00917316">
              <w:rPr>
                <w:rFonts w:eastAsia="SimSun"/>
                <w:sz w:val="20"/>
                <w:szCs w:val="20"/>
                <w:lang w:eastAsia="zh-CN"/>
              </w:rPr>
              <w:t>[3.7] - Религиозное использование</w:t>
            </w:r>
          </w:p>
        </w:tc>
        <w:tc>
          <w:tcPr>
            <w:tcW w:w="3402" w:type="dxa"/>
          </w:tcPr>
          <w:p w:rsidR="00F44683" w:rsidRPr="00917316" w:rsidRDefault="007F3859" w:rsidP="007F3859">
            <w:pPr>
              <w:spacing w:line="20" w:lineRule="atLeast"/>
              <w:ind w:firstLine="0"/>
              <w:rPr>
                <w:sz w:val="20"/>
                <w:szCs w:val="20"/>
              </w:rPr>
            </w:pPr>
            <w:r>
              <w:rPr>
                <w:sz w:val="20"/>
                <w:szCs w:val="20"/>
              </w:rPr>
              <w:t>О</w:t>
            </w:r>
            <w:r w:rsidR="00F44683" w:rsidRPr="00917316">
              <w:rPr>
                <w:sz w:val="20"/>
                <w:szCs w:val="20"/>
              </w:rPr>
              <w:t>бъекты, связанные с отправлением культа</w:t>
            </w:r>
          </w:p>
        </w:tc>
        <w:tc>
          <w:tcPr>
            <w:tcW w:w="5103" w:type="dxa"/>
            <w:vAlign w:val="center"/>
          </w:tcPr>
          <w:p w:rsidR="00037772" w:rsidRPr="00917316" w:rsidRDefault="00037772"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65F7" w:rsidRPr="00917316">
              <w:rPr>
                <w:rFonts w:eastAsia="SimSun"/>
                <w:color w:val="000000"/>
                <w:sz w:val="20"/>
                <w:szCs w:val="20"/>
                <w:lang w:eastAsia="zh-CN"/>
              </w:rPr>
              <w:t xml:space="preserve">     </w:t>
            </w:r>
            <w:r w:rsidRPr="00917316">
              <w:rPr>
                <w:rFonts w:eastAsia="SimSun"/>
                <w:color w:val="000000"/>
                <w:sz w:val="20"/>
                <w:szCs w:val="20"/>
                <w:lang w:eastAsia="zh-CN"/>
              </w:rPr>
              <w:t xml:space="preserve"> 300 кв. м /5000 кв. м;</w:t>
            </w:r>
          </w:p>
          <w:p w:rsidR="00037772" w:rsidRPr="00917316" w:rsidRDefault="00037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037772" w:rsidRPr="00917316" w:rsidRDefault="00037772" w:rsidP="00917316">
            <w:pPr>
              <w:spacing w:line="20" w:lineRule="atLeast"/>
              <w:rPr>
                <w:color w:val="000000"/>
                <w:sz w:val="20"/>
                <w:szCs w:val="20"/>
              </w:rPr>
            </w:pPr>
            <w:r w:rsidRPr="00917316">
              <w:rPr>
                <w:color w:val="000000"/>
                <w:sz w:val="20"/>
                <w:szCs w:val="20"/>
              </w:rPr>
              <w:lastRenderedPageBreak/>
              <w:t>минимальные отступы от границ земельных участков - 3 м;</w:t>
            </w:r>
          </w:p>
          <w:p w:rsidR="00037772" w:rsidRPr="00917316" w:rsidRDefault="0003777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w:t>
            </w:r>
            <w:r w:rsidR="003565F7" w:rsidRPr="00917316">
              <w:rPr>
                <w:rFonts w:eastAsia="SimSun"/>
                <w:color w:val="000000"/>
                <w:sz w:val="20"/>
                <w:szCs w:val="20"/>
                <w:lang w:eastAsia="zh-CN"/>
              </w:rPr>
              <w:t xml:space="preserve">ей </w:t>
            </w:r>
            <w:r w:rsidRPr="00917316">
              <w:rPr>
                <w:rFonts w:eastAsia="SimSun"/>
                <w:color w:val="000000"/>
                <w:sz w:val="20"/>
                <w:szCs w:val="20"/>
                <w:lang w:eastAsia="zh-CN"/>
              </w:rPr>
              <w:t>(включая мансардный этаж);</w:t>
            </w:r>
          </w:p>
          <w:p w:rsidR="00037772" w:rsidRPr="00917316" w:rsidRDefault="00037772"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w:t>
            </w:r>
            <w:r w:rsidRPr="00917316">
              <w:rPr>
                <w:sz w:val="20"/>
                <w:szCs w:val="20"/>
              </w:rPr>
              <w:t>зданий - 20 м</w:t>
            </w:r>
            <w:r w:rsidRPr="00917316">
              <w:rPr>
                <w:color w:val="000000"/>
                <w:sz w:val="20"/>
                <w:szCs w:val="20"/>
              </w:rPr>
              <w:t xml:space="preserve"> (исключение шпили, башни, флагштоки, антенны, вентиляционные и дымовые трубы);</w:t>
            </w:r>
          </w:p>
          <w:p w:rsidR="00037772" w:rsidRPr="00917316" w:rsidRDefault="00037772"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0069661A" w:rsidRPr="00917316">
              <w:rPr>
                <w:rFonts w:eastAsia="SimSun"/>
                <w:sz w:val="20"/>
                <w:szCs w:val="20"/>
                <w:lang w:eastAsia="zh-CN"/>
              </w:rPr>
              <w:t>0%;</w:t>
            </w:r>
          </w:p>
          <w:p w:rsidR="00F44683" w:rsidRPr="00917316" w:rsidRDefault="00037772"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F44683" w:rsidRPr="00917316" w:rsidTr="00D64654">
        <w:trPr>
          <w:trHeight w:val="13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lastRenderedPageBreak/>
              <w:t>[3.1] - Коммунальное обслуживание</w:t>
            </w:r>
          </w:p>
        </w:tc>
        <w:tc>
          <w:tcPr>
            <w:tcW w:w="3402" w:type="dxa"/>
          </w:tcPr>
          <w:p w:rsidR="00F44683" w:rsidRPr="00917316" w:rsidRDefault="007F3859" w:rsidP="007F3859">
            <w:pPr>
              <w:spacing w:line="20" w:lineRule="atLeast"/>
              <w:ind w:firstLine="0"/>
              <w:rPr>
                <w:sz w:val="20"/>
                <w:szCs w:val="20"/>
              </w:rPr>
            </w:pPr>
            <w:r>
              <w:rPr>
                <w:sz w:val="20"/>
                <w:szCs w:val="20"/>
              </w:rPr>
              <w:t>П</w:t>
            </w:r>
            <w:r w:rsidR="00F44683" w:rsidRPr="00917316">
              <w:rPr>
                <w:sz w:val="20"/>
                <w:szCs w:val="20"/>
              </w:rPr>
              <w:t>лощадки для выгула собак;</w:t>
            </w:r>
          </w:p>
          <w:p w:rsidR="00F44683" w:rsidRPr="00917316" w:rsidRDefault="00F44683" w:rsidP="007F3859">
            <w:pPr>
              <w:spacing w:line="20" w:lineRule="atLeast"/>
              <w:ind w:firstLine="0"/>
              <w:rPr>
                <w:sz w:val="20"/>
                <w:szCs w:val="20"/>
              </w:rPr>
            </w:pPr>
            <w:r w:rsidRPr="00917316">
              <w:rPr>
                <w:sz w:val="20"/>
                <w:szCs w:val="20"/>
              </w:rPr>
              <w:t xml:space="preserve">общественные туалеты; </w:t>
            </w:r>
          </w:p>
          <w:p w:rsidR="00F44683" w:rsidRPr="00917316" w:rsidRDefault="00F44683" w:rsidP="00917316">
            <w:pPr>
              <w:spacing w:line="20" w:lineRule="atLeast"/>
              <w:rPr>
                <w:sz w:val="20"/>
                <w:szCs w:val="20"/>
              </w:rPr>
            </w:pP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w:t>
            </w:r>
            <w:r w:rsidR="001A20C2" w:rsidRPr="00917316">
              <w:rPr>
                <w:rFonts w:eastAsia="SimSun"/>
                <w:color w:val="000000"/>
                <w:sz w:val="20"/>
                <w:szCs w:val="20"/>
                <w:lang w:eastAsia="zh-CN"/>
              </w:rPr>
              <w:t xml:space="preserve">земельных участков – </w:t>
            </w:r>
            <w:r w:rsidR="003565F7" w:rsidRPr="00917316">
              <w:rPr>
                <w:rFonts w:eastAsia="SimSun"/>
                <w:color w:val="000000"/>
                <w:sz w:val="20"/>
                <w:szCs w:val="20"/>
                <w:lang w:eastAsia="zh-CN"/>
              </w:rPr>
              <w:t xml:space="preserve">  </w:t>
            </w:r>
            <w:r w:rsidR="001A20C2" w:rsidRPr="00917316">
              <w:rPr>
                <w:rFonts w:eastAsia="SimSun"/>
                <w:color w:val="000000"/>
                <w:sz w:val="20"/>
                <w:szCs w:val="20"/>
                <w:lang w:eastAsia="zh-CN"/>
              </w:rPr>
              <w:t>10 кв. м /500</w:t>
            </w:r>
            <w:r w:rsidRPr="00917316">
              <w:rPr>
                <w:rFonts w:eastAsia="SimSun"/>
                <w:color w:val="000000"/>
                <w:sz w:val="20"/>
                <w:szCs w:val="20"/>
                <w:lang w:eastAsia="zh-CN"/>
              </w:rPr>
              <w:t xml:space="preserve">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56147C" w:rsidRPr="00917316">
              <w:rPr>
                <w:rFonts w:eastAsia="SimSun"/>
                <w:sz w:val="20"/>
                <w:szCs w:val="20"/>
                <w:lang w:eastAsia="zh-CN"/>
              </w:rPr>
              <w:t>2,5</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w:t>
            </w:r>
            <w:r w:rsidR="0056147C" w:rsidRPr="00917316">
              <w:rPr>
                <w:color w:val="000000"/>
                <w:sz w:val="20"/>
                <w:szCs w:val="20"/>
              </w:rPr>
              <w:t>–</w:t>
            </w:r>
            <w:r w:rsidRPr="00917316">
              <w:rPr>
                <w:color w:val="000000"/>
                <w:sz w:val="20"/>
                <w:szCs w:val="20"/>
              </w:rPr>
              <w:t xml:space="preserve"> </w:t>
            </w:r>
            <w:r w:rsidR="0056147C" w:rsidRPr="00917316">
              <w:rPr>
                <w:color w:val="000000"/>
                <w:sz w:val="20"/>
                <w:szCs w:val="20"/>
              </w:rPr>
              <w:t>1,0</w:t>
            </w:r>
            <w:r w:rsidRPr="00917316">
              <w:rPr>
                <w:color w:val="000000"/>
                <w:sz w:val="20"/>
                <w:szCs w:val="20"/>
              </w:rPr>
              <w:t xml:space="preserve">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9E487A" w:rsidRPr="00917316">
              <w:rPr>
                <w:rFonts w:eastAsia="SimSun"/>
                <w:sz w:val="20"/>
                <w:szCs w:val="20"/>
                <w:lang w:eastAsia="zh-CN"/>
              </w:rPr>
              <w:t>1</w:t>
            </w:r>
            <w:r w:rsidR="009E487A" w:rsidRPr="00917316">
              <w:rPr>
                <w:rFonts w:eastAsia="SimSun"/>
                <w:color w:val="000000"/>
                <w:sz w:val="20"/>
                <w:szCs w:val="20"/>
                <w:lang w:eastAsia="zh-CN"/>
              </w:rPr>
              <w:t xml:space="preserve"> этаж</w:t>
            </w:r>
            <w:r w:rsidRPr="00917316">
              <w:rPr>
                <w:rFonts w:eastAsia="SimSun"/>
                <w:color w:val="000000"/>
                <w:sz w:val="20"/>
                <w:szCs w:val="20"/>
                <w:lang w:eastAsia="zh-CN"/>
              </w:rPr>
              <w:t>;</w:t>
            </w:r>
          </w:p>
          <w:p w:rsidR="00F44683" w:rsidRPr="00917316" w:rsidRDefault="009E487A" w:rsidP="00917316">
            <w:pPr>
              <w:spacing w:line="20" w:lineRule="atLeast"/>
              <w:rPr>
                <w:rFonts w:eastAsia="SimSun"/>
                <w:color w:val="000000"/>
                <w:sz w:val="20"/>
                <w:szCs w:val="20"/>
                <w:lang w:eastAsia="zh-CN"/>
              </w:rPr>
            </w:pPr>
            <w:r w:rsidRPr="00917316">
              <w:rPr>
                <w:color w:val="000000"/>
                <w:sz w:val="20"/>
                <w:szCs w:val="20"/>
              </w:rPr>
              <w:t>максимальная</w:t>
            </w:r>
            <w:r w:rsidR="00F44683" w:rsidRPr="00917316">
              <w:rPr>
                <w:color w:val="000000"/>
                <w:sz w:val="20"/>
                <w:szCs w:val="20"/>
              </w:rPr>
              <w:t xml:space="preserve"> высота зданий </w:t>
            </w:r>
            <w:r w:rsidRPr="00917316">
              <w:rPr>
                <w:color w:val="000000"/>
                <w:sz w:val="20"/>
                <w:szCs w:val="20"/>
              </w:rPr>
              <w:t>–</w:t>
            </w:r>
            <w:r w:rsidR="00F44683" w:rsidRPr="00917316">
              <w:rPr>
                <w:color w:val="000000"/>
                <w:sz w:val="20"/>
                <w:szCs w:val="20"/>
              </w:rPr>
              <w:t xml:space="preserve"> </w:t>
            </w:r>
            <w:r w:rsidRPr="00917316">
              <w:rPr>
                <w:sz w:val="20"/>
                <w:szCs w:val="20"/>
              </w:rPr>
              <w:t>4,0</w:t>
            </w:r>
            <w:r w:rsidR="00F44683" w:rsidRPr="00917316">
              <w:rPr>
                <w:color w:val="000000"/>
                <w:sz w:val="20"/>
                <w:szCs w:val="20"/>
              </w:rPr>
              <w:t xml:space="preserve"> м;</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w:t>
            </w:r>
            <w:r w:rsidR="009E487A" w:rsidRPr="00917316">
              <w:rPr>
                <w:rFonts w:eastAsia="SimSun"/>
                <w:sz w:val="20"/>
                <w:szCs w:val="20"/>
                <w:lang w:eastAsia="zh-CN"/>
              </w:rPr>
              <w:t>ьного участка - 8</w:t>
            </w:r>
            <w:r w:rsidR="0069661A" w:rsidRPr="00917316">
              <w:rPr>
                <w:rFonts w:eastAsia="SimSun"/>
                <w:sz w:val="20"/>
                <w:szCs w:val="20"/>
                <w:lang w:eastAsia="zh-CN"/>
              </w:rPr>
              <w:t>0%;</w:t>
            </w:r>
          </w:p>
        </w:tc>
      </w:tr>
      <w:tr w:rsidR="00BF5F2F" w:rsidRPr="00917316" w:rsidTr="00D64654">
        <w:trPr>
          <w:trHeight w:val="1134"/>
        </w:trPr>
        <w:tc>
          <w:tcPr>
            <w:tcW w:w="1809" w:type="dxa"/>
          </w:tcPr>
          <w:p w:rsidR="00BF5F2F" w:rsidRPr="003B6B95" w:rsidRDefault="00BF5F2F"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[4.9] – Обслуживание автотранспорта</w:t>
            </w:r>
          </w:p>
        </w:tc>
        <w:tc>
          <w:tcPr>
            <w:tcW w:w="3402" w:type="dxa"/>
          </w:tcPr>
          <w:p w:rsidR="00BF5F2F" w:rsidRPr="003B6B95" w:rsidRDefault="00BF5F2F"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Плоскостные открытые автостоянки на отдельных земельных  участках</w:t>
            </w:r>
          </w:p>
        </w:tc>
        <w:tc>
          <w:tcPr>
            <w:tcW w:w="5103" w:type="dxa"/>
          </w:tcPr>
          <w:p w:rsidR="00BF5F2F" w:rsidRPr="003B6B95" w:rsidRDefault="00BF5F2F"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35/1000 кв. м;</w:t>
            </w:r>
          </w:p>
          <w:p w:rsidR="00BF5F2F" w:rsidRPr="003B6B95" w:rsidRDefault="00BF5F2F"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7,0 м;</w:t>
            </w:r>
          </w:p>
          <w:p w:rsidR="00BF5F2F" w:rsidRPr="003B6B95" w:rsidRDefault="00BF5F2F"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строений -    1 м;</w:t>
            </w:r>
          </w:p>
          <w:p w:rsidR="00BF5F2F" w:rsidRPr="003B6B95" w:rsidRDefault="00BF5F2F"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0;</w:t>
            </w:r>
          </w:p>
          <w:p w:rsidR="00BF5F2F" w:rsidRPr="003B6B95" w:rsidRDefault="00BF5F2F"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максимальная высота строений от уровня земли – 1 м;</w:t>
            </w:r>
          </w:p>
          <w:p w:rsidR="00BF5F2F" w:rsidRPr="003B6B95" w:rsidRDefault="00BF5F2F"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 xml:space="preserve">максимальный процент застройки в границах земельного участка  – 80%;  </w:t>
            </w:r>
          </w:p>
        </w:tc>
      </w:tr>
      <w:tr w:rsidR="00F44683" w:rsidRPr="00917316" w:rsidTr="00D64654">
        <w:trPr>
          <w:trHeight w:val="1366"/>
        </w:trPr>
        <w:tc>
          <w:tcPr>
            <w:tcW w:w="1809" w:type="dxa"/>
          </w:tcPr>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[8.3] - Обеспечение внутреннего правопорядка</w:t>
            </w:r>
          </w:p>
          <w:p w:rsidR="00F44683" w:rsidRPr="00917316" w:rsidRDefault="00F44683" w:rsidP="00917316">
            <w:pPr>
              <w:spacing w:line="20" w:lineRule="atLeast"/>
              <w:rPr>
                <w:rFonts w:eastAsia="SimSun"/>
                <w:sz w:val="20"/>
                <w:szCs w:val="20"/>
                <w:lang w:eastAsia="zh-CN"/>
              </w:rPr>
            </w:pPr>
          </w:p>
        </w:tc>
        <w:tc>
          <w:tcPr>
            <w:tcW w:w="3402" w:type="dxa"/>
          </w:tcPr>
          <w:p w:rsidR="00F44683" w:rsidRPr="00917316" w:rsidRDefault="00E77E88" w:rsidP="007F3859">
            <w:pPr>
              <w:spacing w:line="20" w:lineRule="atLeast"/>
              <w:ind w:firstLine="0"/>
              <w:rPr>
                <w:sz w:val="20"/>
                <w:szCs w:val="20"/>
              </w:rPr>
            </w:pPr>
            <w:r w:rsidRPr="00917316">
              <w:rPr>
                <w:sz w:val="20"/>
                <w:szCs w:val="20"/>
              </w:rPr>
              <w:t>О</w:t>
            </w:r>
            <w:r w:rsidR="00F44683" w:rsidRPr="00917316">
              <w:rPr>
                <w:sz w:val="20"/>
                <w:szCs w:val="20"/>
              </w:rPr>
              <w:t>бъекты пожарной охраны;</w:t>
            </w:r>
          </w:p>
        </w:tc>
        <w:tc>
          <w:tcPr>
            <w:tcW w:w="5103"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 кв. м </w:t>
            </w:r>
            <w:r w:rsidR="00DC1518" w:rsidRPr="00917316">
              <w:rPr>
                <w:rFonts w:eastAsia="SimSun"/>
                <w:color w:val="000000"/>
                <w:sz w:val="20"/>
                <w:szCs w:val="20"/>
                <w:lang w:eastAsia="zh-CN"/>
              </w:rPr>
              <w:t>/1</w:t>
            </w:r>
            <w:r w:rsidRPr="00917316">
              <w:rPr>
                <w:rFonts w:eastAsia="SimSun"/>
                <w:color w:val="000000"/>
                <w:sz w:val="20"/>
                <w:szCs w:val="20"/>
                <w:lang w:eastAsia="zh-CN"/>
              </w:rPr>
              <w:t>0000 кв.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C1518" w:rsidRPr="00917316">
              <w:rPr>
                <w:rFonts w:eastAsia="SimSun"/>
                <w:sz w:val="20"/>
                <w:szCs w:val="20"/>
                <w:lang w:eastAsia="zh-CN"/>
              </w:rPr>
              <w:t>3</w:t>
            </w:r>
            <w:r w:rsidRPr="00917316">
              <w:rPr>
                <w:rFonts w:eastAsia="SimSun"/>
                <w:sz w:val="20"/>
                <w:szCs w:val="20"/>
                <w:lang w:eastAsia="zh-CN"/>
              </w:rPr>
              <w:t xml:space="preserve"> </w:t>
            </w:r>
            <w:r w:rsidRPr="00917316">
              <w:rPr>
                <w:rFonts w:eastAsia="SimSun"/>
                <w:color w:val="000000"/>
                <w:sz w:val="20"/>
                <w:szCs w:val="20"/>
                <w:lang w:eastAsia="zh-CN"/>
              </w:rPr>
              <w:t>этажа (включая мансардный этаж);</w:t>
            </w:r>
          </w:p>
          <w:p w:rsidR="00F44683" w:rsidRPr="00917316" w:rsidRDefault="00F44683" w:rsidP="00917316">
            <w:pPr>
              <w:spacing w:line="20" w:lineRule="atLeast"/>
              <w:rPr>
                <w:rFonts w:eastAsia="SimSun"/>
                <w:color w:val="000000"/>
                <w:sz w:val="20"/>
                <w:szCs w:val="20"/>
                <w:lang w:eastAsia="zh-CN"/>
              </w:rPr>
            </w:pPr>
            <w:r w:rsidRPr="00917316">
              <w:rPr>
                <w:color w:val="000000"/>
                <w:sz w:val="20"/>
                <w:szCs w:val="20"/>
              </w:rPr>
              <w:t xml:space="preserve">предельная высота зданий </w:t>
            </w:r>
            <w:r w:rsidRPr="00917316">
              <w:rPr>
                <w:sz w:val="20"/>
                <w:szCs w:val="20"/>
              </w:rPr>
              <w:t xml:space="preserve">- </w:t>
            </w:r>
            <w:r w:rsidR="00DC1518" w:rsidRPr="00917316">
              <w:rPr>
                <w:sz w:val="20"/>
                <w:szCs w:val="20"/>
              </w:rPr>
              <w:t>12</w:t>
            </w:r>
            <w:r w:rsidRPr="00917316">
              <w:rPr>
                <w:color w:val="000000"/>
                <w:sz w:val="20"/>
                <w:szCs w:val="20"/>
              </w:rPr>
              <w:t xml:space="preserve"> м (исключение шпили, башни, флагштоки, антенны, вентиляционные и дымовые трубы);</w:t>
            </w:r>
          </w:p>
          <w:p w:rsidR="00F44683" w:rsidRPr="00917316" w:rsidRDefault="00F4468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DC1518" w:rsidRPr="00917316">
              <w:rPr>
                <w:rFonts w:eastAsia="SimSun"/>
                <w:sz w:val="20"/>
                <w:szCs w:val="20"/>
                <w:lang w:eastAsia="zh-CN"/>
              </w:rPr>
              <w:t xml:space="preserve"> границах земельного участка - 8</w:t>
            </w:r>
            <w:r w:rsidR="0069661A" w:rsidRPr="00917316">
              <w:rPr>
                <w:rFonts w:eastAsia="SimSun"/>
                <w:sz w:val="20"/>
                <w:szCs w:val="20"/>
                <w:lang w:eastAsia="zh-CN"/>
              </w:rPr>
              <w:t>0%</w:t>
            </w:r>
          </w:p>
        </w:tc>
      </w:tr>
    </w:tbl>
    <w:p w:rsidR="0078065F" w:rsidRPr="00917316" w:rsidRDefault="0078065F" w:rsidP="00917316">
      <w:pPr>
        <w:spacing w:line="20" w:lineRule="atLeast"/>
        <w:rPr>
          <w:rFonts w:eastAsia="SimSun"/>
          <w:b/>
          <w:color w:val="000000"/>
          <w:sz w:val="20"/>
          <w:szCs w:val="20"/>
          <w:lang w:eastAsia="zh-CN"/>
        </w:rPr>
      </w:pPr>
    </w:p>
    <w:p w:rsidR="00F44683" w:rsidRPr="00917316" w:rsidRDefault="00F44683" w:rsidP="00917316">
      <w:pPr>
        <w:spacing w:line="20" w:lineRule="atLeast"/>
        <w:rPr>
          <w:b/>
          <w:color w:val="000000"/>
          <w:sz w:val="20"/>
          <w:szCs w:val="20"/>
        </w:rPr>
      </w:pPr>
      <w:r w:rsidRPr="00917316">
        <w:rPr>
          <w:rFonts w:eastAsia="SimSun"/>
          <w:b/>
          <w:color w:val="000000"/>
          <w:sz w:val="20"/>
          <w:szCs w:val="20"/>
          <w:lang w:eastAsia="zh-CN"/>
        </w:rPr>
        <w:t xml:space="preserve">11.3.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F44683" w:rsidRPr="00917316" w:rsidRDefault="00F44683"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811"/>
      </w:tblGrid>
      <w:tr w:rsidR="00F44683" w:rsidRPr="00917316" w:rsidTr="00D64654">
        <w:trPr>
          <w:trHeight w:val="20"/>
        </w:trPr>
        <w:tc>
          <w:tcPr>
            <w:tcW w:w="4537" w:type="dxa"/>
            <w:vAlign w:val="center"/>
          </w:tcPr>
          <w:p w:rsidR="00F44683" w:rsidRPr="00917316" w:rsidRDefault="00F44683" w:rsidP="00B13F04">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811" w:type="dxa"/>
            <w:vAlign w:val="center"/>
          </w:tcPr>
          <w:p w:rsidR="00F44683" w:rsidRPr="00917316" w:rsidRDefault="00F44683" w:rsidP="00B13F04">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F44683" w:rsidRPr="00917316" w:rsidTr="00D64654">
        <w:trPr>
          <w:trHeight w:val="20"/>
        </w:trPr>
        <w:tc>
          <w:tcPr>
            <w:tcW w:w="4537"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w:t>
            </w:r>
            <w:r w:rsidRPr="00917316">
              <w:rPr>
                <w:rFonts w:eastAsia="SimSun"/>
                <w:color w:val="000000"/>
                <w:sz w:val="20"/>
                <w:szCs w:val="20"/>
                <w:lang w:eastAsia="zh-CN"/>
              </w:rPr>
              <w:lastRenderedPageBreak/>
              <w:t>использования или обеспечивающих их безопасность в соответствии с нормативно-техническими документами, в том числе:</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F44683" w:rsidRPr="00917316" w:rsidRDefault="00F44683"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811" w:type="dxa"/>
            <w:vAlign w:val="center"/>
          </w:tcPr>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282435"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282435"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F44683" w:rsidRPr="00917316" w:rsidRDefault="00F44683" w:rsidP="00917316">
            <w:pPr>
              <w:spacing w:line="20" w:lineRule="atLeast"/>
              <w:rPr>
                <w:color w:val="000000"/>
                <w:sz w:val="20"/>
                <w:szCs w:val="20"/>
              </w:rPr>
            </w:pPr>
          </w:p>
          <w:p w:rsidR="00F44683" w:rsidRPr="00917316" w:rsidRDefault="00F4468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282435"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282435"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F44683" w:rsidRPr="00917316" w:rsidRDefault="00F44683" w:rsidP="00917316">
            <w:pPr>
              <w:spacing w:line="20" w:lineRule="atLeast"/>
              <w:rPr>
                <w:rFonts w:eastAsia="SimSun"/>
                <w:color w:val="000000"/>
                <w:sz w:val="20"/>
                <w:szCs w:val="20"/>
                <w:lang w:eastAsia="zh-CN"/>
              </w:rPr>
            </w:pPr>
          </w:p>
          <w:p w:rsidR="00F44683" w:rsidRPr="00917316" w:rsidRDefault="00F44683" w:rsidP="00917316">
            <w:pPr>
              <w:spacing w:line="20" w:lineRule="atLeast"/>
              <w:rPr>
                <w:rFonts w:eastAsia="SimSun"/>
                <w:color w:val="000000"/>
                <w:sz w:val="20"/>
                <w:szCs w:val="20"/>
                <w:lang w:eastAsia="zh-CN"/>
              </w:rPr>
            </w:pPr>
          </w:p>
        </w:tc>
      </w:tr>
    </w:tbl>
    <w:p w:rsidR="00F44683" w:rsidRPr="00917316" w:rsidRDefault="00F44683" w:rsidP="00917316">
      <w:pPr>
        <w:spacing w:line="20" w:lineRule="atLeast"/>
        <w:rPr>
          <w:sz w:val="20"/>
          <w:szCs w:val="20"/>
        </w:rPr>
      </w:pPr>
    </w:p>
    <w:p w:rsidR="00F44683" w:rsidRPr="00917316" w:rsidRDefault="003565F7" w:rsidP="00917316">
      <w:pPr>
        <w:spacing w:line="20" w:lineRule="atLeast"/>
        <w:rPr>
          <w:sz w:val="20"/>
          <w:szCs w:val="20"/>
        </w:rPr>
      </w:pPr>
      <w:r w:rsidRPr="00917316">
        <w:rPr>
          <w:sz w:val="20"/>
          <w:szCs w:val="20"/>
        </w:rPr>
        <w:tab/>
      </w:r>
      <w:r w:rsidR="00F44683" w:rsidRPr="00917316">
        <w:rPr>
          <w:sz w:val="20"/>
          <w:szCs w:val="20"/>
        </w:rPr>
        <w:t>11.4. ОГРАНИЧЕНИЯ ИСПОЛЬЗОВАНИЯ И ТРЕБОВАНИЯ К ОБЪЕКТАМ КАПИТАЛЬНОГО СТРОИТЕЛЬСТВА:</w:t>
      </w:r>
    </w:p>
    <w:p w:rsidR="00F44683" w:rsidRPr="00917316" w:rsidRDefault="00F44683" w:rsidP="00917316">
      <w:pPr>
        <w:spacing w:line="20" w:lineRule="atLeast"/>
        <w:rPr>
          <w:sz w:val="20"/>
          <w:szCs w:val="20"/>
        </w:rPr>
      </w:pP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11.4.1.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F44683" w:rsidRPr="00917316" w:rsidRDefault="00F44683"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F44683" w:rsidRPr="00917316" w:rsidRDefault="00F44683" w:rsidP="00917316">
      <w:pPr>
        <w:spacing w:line="20" w:lineRule="atLeast"/>
        <w:rPr>
          <w:rFonts w:eastAsia="SimSun"/>
          <w:sz w:val="20"/>
          <w:szCs w:val="20"/>
          <w:lang w:eastAsia="zh-CN"/>
        </w:rPr>
      </w:pPr>
      <w:r w:rsidRPr="00917316">
        <w:rPr>
          <w:rFonts w:eastAsia="SimSun"/>
          <w:color w:val="000000"/>
          <w:sz w:val="20"/>
          <w:szCs w:val="20"/>
          <w:lang w:eastAsia="zh-CN"/>
        </w:rPr>
        <w:tab/>
        <w:t xml:space="preserve">3) от </w:t>
      </w:r>
      <w:r w:rsidRPr="00917316">
        <w:rPr>
          <w:rFonts w:eastAsia="SimSun"/>
          <w:sz w:val="20"/>
          <w:szCs w:val="20"/>
          <w:lang w:eastAsia="zh-CN"/>
        </w:rPr>
        <w:t xml:space="preserve">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p>
    <w:p w:rsidR="00F44683" w:rsidRPr="00917316" w:rsidRDefault="00F44683" w:rsidP="00917316">
      <w:pPr>
        <w:spacing w:line="20" w:lineRule="atLeast"/>
        <w:rPr>
          <w:rFonts w:eastAsia="SimSun"/>
          <w:color w:val="000000"/>
          <w:sz w:val="20"/>
          <w:szCs w:val="20"/>
          <w:lang w:eastAsia="zh-CN"/>
        </w:rPr>
      </w:pPr>
      <w:r w:rsidRPr="00917316">
        <w:rPr>
          <w:rFonts w:eastAsia="SimSun"/>
          <w:sz w:val="20"/>
          <w:szCs w:val="20"/>
          <w:lang w:eastAsia="zh-CN"/>
        </w:rPr>
        <w:tab/>
        <w:t>4) от остальных зданий и сооружений - 5 м/5 м.</w:t>
      </w:r>
    </w:p>
    <w:p w:rsidR="00F44683" w:rsidRPr="00917316" w:rsidRDefault="00F44683" w:rsidP="00917316">
      <w:pPr>
        <w:spacing w:line="20" w:lineRule="atLeast"/>
        <w:rPr>
          <w:sz w:val="20"/>
          <w:szCs w:val="20"/>
        </w:rPr>
      </w:pPr>
      <w:r w:rsidRPr="00917316">
        <w:rPr>
          <w:sz w:val="20"/>
          <w:szCs w:val="20"/>
        </w:rPr>
        <w:t xml:space="preserve">11.4.2.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F44683" w:rsidRPr="00917316" w:rsidRDefault="00F44683" w:rsidP="00917316">
      <w:pPr>
        <w:spacing w:line="20" w:lineRule="atLeast"/>
        <w:rPr>
          <w:sz w:val="20"/>
          <w:szCs w:val="20"/>
        </w:rPr>
      </w:pPr>
      <w:r w:rsidRPr="00917316">
        <w:rPr>
          <w:sz w:val="20"/>
          <w:szCs w:val="20"/>
        </w:rPr>
        <w:t xml:space="preserve">11.4.3. 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в следующих случаях: </w:t>
      </w:r>
    </w:p>
    <w:p w:rsidR="00F44683" w:rsidRPr="00917316" w:rsidRDefault="00F44683" w:rsidP="00917316">
      <w:pPr>
        <w:spacing w:line="20" w:lineRule="atLeast"/>
        <w:rPr>
          <w:color w:val="000000"/>
          <w:sz w:val="20"/>
          <w:szCs w:val="20"/>
        </w:rPr>
      </w:pPr>
      <w:proofErr w:type="gramStart"/>
      <w:r w:rsidRPr="00917316">
        <w:rPr>
          <w:sz w:val="20"/>
          <w:szCs w:val="20"/>
        </w:rPr>
        <w:t>- при достройке незавершенных строительством  жилых домов и объектов общественного назначения, несоответствующих Правилам в части их отступов от межевых границ с соседними земельными участками, красных линий улиц, проездов</w:t>
      </w:r>
      <w:r w:rsidRPr="00917316">
        <w:rPr>
          <w:color w:val="000000"/>
          <w:sz w:val="20"/>
          <w:szCs w:val="20"/>
        </w:rPr>
        <w:t>,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F44683" w:rsidRPr="00917316" w:rsidRDefault="00F44683" w:rsidP="00917316">
      <w:pPr>
        <w:spacing w:line="20" w:lineRule="atLeast"/>
        <w:rPr>
          <w:sz w:val="20"/>
          <w:szCs w:val="20"/>
        </w:rPr>
      </w:pPr>
      <w:r w:rsidRPr="00917316">
        <w:rPr>
          <w:sz w:val="20"/>
          <w:szCs w:val="20"/>
        </w:rPr>
        <w:t>11.4.4.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F44683" w:rsidRPr="00917316" w:rsidRDefault="00F44683" w:rsidP="00917316">
      <w:pPr>
        <w:spacing w:line="20" w:lineRule="atLeast"/>
        <w:rPr>
          <w:sz w:val="20"/>
          <w:szCs w:val="20"/>
        </w:rPr>
      </w:pPr>
      <w:r w:rsidRPr="00917316">
        <w:rPr>
          <w:sz w:val="20"/>
          <w:szCs w:val="20"/>
        </w:rPr>
        <w:t xml:space="preserve">11.4.5.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F44683" w:rsidRPr="00917316" w:rsidRDefault="00F44683" w:rsidP="00917316">
      <w:pPr>
        <w:spacing w:line="20" w:lineRule="atLeast"/>
        <w:rPr>
          <w:sz w:val="20"/>
          <w:szCs w:val="20"/>
        </w:rPr>
      </w:pPr>
      <w:r w:rsidRPr="00917316">
        <w:rPr>
          <w:sz w:val="20"/>
          <w:szCs w:val="20"/>
        </w:rPr>
        <w:lastRenderedPageBreak/>
        <w:t>11.4.6.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F44683" w:rsidRPr="00917316" w:rsidRDefault="00F44683" w:rsidP="00917316">
      <w:pPr>
        <w:spacing w:line="20" w:lineRule="atLeast"/>
        <w:rPr>
          <w:sz w:val="20"/>
          <w:szCs w:val="20"/>
        </w:rPr>
      </w:pPr>
      <w:r w:rsidRPr="00917316">
        <w:rPr>
          <w:sz w:val="20"/>
          <w:szCs w:val="20"/>
        </w:rPr>
        <w:t xml:space="preserve">11.4.7.Объем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F44683" w:rsidRPr="00917316" w:rsidRDefault="00F44683" w:rsidP="00917316">
      <w:pPr>
        <w:spacing w:line="20" w:lineRule="atLeast"/>
        <w:rPr>
          <w:sz w:val="20"/>
          <w:szCs w:val="20"/>
        </w:rPr>
      </w:pPr>
      <w:r w:rsidRPr="00917316">
        <w:rPr>
          <w:sz w:val="20"/>
          <w:szCs w:val="20"/>
        </w:rPr>
        <w:t>11.4.8.Все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F44683" w:rsidRPr="00917316" w:rsidRDefault="00F44683" w:rsidP="00917316">
      <w:pPr>
        <w:spacing w:line="20" w:lineRule="atLeast"/>
        <w:rPr>
          <w:sz w:val="20"/>
          <w:szCs w:val="20"/>
        </w:rPr>
      </w:pPr>
      <w:r w:rsidRPr="00917316">
        <w:rPr>
          <w:sz w:val="20"/>
          <w:szCs w:val="20"/>
        </w:rPr>
        <w:t>11.4.9.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3565F7" w:rsidRDefault="003565F7"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7426F5" w:rsidRDefault="002D6D28" w:rsidP="002D6D28">
      <w:pPr>
        <w:spacing w:line="20" w:lineRule="atLeast"/>
        <w:rPr>
          <w:color w:val="FF0000"/>
          <w:sz w:val="20"/>
          <w:szCs w:val="20"/>
        </w:rPr>
      </w:pPr>
    </w:p>
    <w:p w:rsidR="002D6D28" w:rsidRPr="00917316" w:rsidRDefault="002D6D28" w:rsidP="002D6D28">
      <w:pPr>
        <w:spacing w:line="20" w:lineRule="atLeast"/>
        <w:ind w:firstLine="0"/>
        <w:rPr>
          <w:sz w:val="20"/>
          <w:szCs w:val="20"/>
        </w:rPr>
      </w:pPr>
    </w:p>
    <w:p w:rsidR="00F44683" w:rsidRPr="00917316" w:rsidRDefault="00F44683"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F44683" w:rsidRPr="00917316" w:rsidRDefault="00F44683" w:rsidP="00917316">
      <w:pPr>
        <w:spacing w:line="20" w:lineRule="atLeast"/>
        <w:rPr>
          <w:sz w:val="20"/>
          <w:szCs w:val="20"/>
        </w:rPr>
      </w:pPr>
      <w:r w:rsidRPr="00917316">
        <w:rPr>
          <w:sz w:val="20"/>
          <w:szCs w:val="20"/>
        </w:rPr>
        <w:t xml:space="preserve"> заданием на проектирование;</w:t>
      </w:r>
    </w:p>
    <w:p w:rsidR="00F44683" w:rsidRPr="00917316" w:rsidRDefault="00F44683"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F44683" w:rsidRPr="00917316" w:rsidRDefault="00F44683"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3565F7" w:rsidRPr="00917316" w:rsidRDefault="003565F7" w:rsidP="00917316">
      <w:pPr>
        <w:spacing w:line="20" w:lineRule="atLeast"/>
        <w:rPr>
          <w:sz w:val="20"/>
          <w:szCs w:val="20"/>
        </w:rPr>
      </w:pPr>
    </w:p>
    <w:p w:rsidR="005F357C" w:rsidRPr="00917316" w:rsidRDefault="005F357C" w:rsidP="00917316">
      <w:pPr>
        <w:spacing w:line="20" w:lineRule="atLeast"/>
        <w:rPr>
          <w:sz w:val="20"/>
          <w:szCs w:val="20"/>
        </w:rPr>
      </w:pPr>
      <w:r w:rsidRPr="00917316">
        <w:rPr>
          <w:sz w:val="20"/>
          <w:szCs w:val="20"/>
        </w:rPr>
        <w:t xml:space="preserve">На основании требований пункта 8.8 СП 54.13330.2011 «Свод правил. Здания жилые многоквартирные. Актуализированная редакция </w:t>
      </w:r>
      <w:proofErr w:type="spellStart"/>
      <w:r w:rsidRPr="00917316">
        <w:rPr>
          <w:sz w:val="20"/>
          <w:szCs w:val="20"/>
        </w:rPr>
        <w:t>СНиП</w:t>
      </w:r>
      <w:proofErr w:type="spellEnd"/>
      <w:r w:rsidRPr="00917316">
        <w:rPr>
          <w:sz w:val="20"/>
          <w:szCs w:val="20"/>
        </w:rPr>
        <w:t xml:space="preserve"> 31-01-2003», а также в соответствии с письмом департамента по архитектуре и градостроительству Краснодарского края от 1 декабря 2015 года №71-10445/15-01-07, в многоквартирных жилых домах и на придомовой территории должны быть установлены системы видеонаблюдения, оповещения и управления эваку</w:t>
      </w:r>
      <w:r w:rsidR="0069661A" w:rsidRPr="00917316">
        <w:rPr>
          <w:sz w:val="20"/>
          <w:szCs w:val="20"/>
        </w:rPr>
        <w:t>а</w:t>
      </w:r>
      <w:r w:rsidRPr="00917316">
        <w:rPr>
          <w:sz w:val="20"/>
          <w:szCs w:val="20"/>
        </w:rPr>
        <w:t>цией.</w:t>
      </w:r>
    </w:p>
    <w:p w:rsidR="005F357C" w:rsidRPr="00917316" w:rsidRDefault="005F357C" w:rsidP="00917316">
      <w:pPr>
        <w:spacing w:line="20" w:lineRule="atLeast"/>
        <w:rPr>
          <w:sz w:val="20"/>
          <w:szCs w:val="20"/>
        </w:rPr>
      </w:pPr>
      <w:r w:rsidRPr="00917316">
        <w:rPr>
          <w:sz w:val="20"/>
          <w:szCs w:val="20"/>
        </w:rPr>
        <w:t>Требования по применению систем видеонаблюдения жилых домов в числе прочих мероприятий устанавливаются в задании на проектирование.</w:t>
      </w:r>
    </w:p>
    <w:p w:rsidR="0078065F" w:rsidRPr="00917316" w:rsidRDefault="0078065F"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r>
        <w:br w:type="page"/>
      </w:r>
    </w:p>
    <w:p w:rsidR="0083603C" w:rsidRPr="00917316" w:rsidRDefault="0083603C" w:rsidP="00B5289B">
      <w:pPr>
        <w:pStyle w:val="5"/>
        <w:jc w:val="both"/>
      </w:pPr>
      <w:r w:rsidRPr="00917316">
        <w:lastRenderedPageBreak/>
        <w:t>12. Ц-3.  Зона обслуживания и деловой активности при транспортных коридорах и узлах</w:t>
      </w:r>
    </w:p>
    <w:p w:rsidR="003565F7" w:rsidRPr="00917316" w:rsidRDefault="003565F7" w:rsidP="00917316">
      <w:pPr>
        <w:spacing w:line="20" w:lineRule="atLeast"/>
        <w:rPr>
          <w:b/>
          <w:sz w:val="20"/>
          <w:szCs w:val="20"/>
        </w:rPr>
      </w:pPr>
    </w:p>
    <w:p w:rsidR="0083603C" w:rsidRPr="00917316" w:rsidRDefault="0083603C" w:rsidP="00917316">
      <w:pPr>
        <w:spacing w:line="20" w:lineRule="atLeast"/>
        <w:rPr>
          <w:i/>
          <w:iCs/>
          <w:sz w:val="20"/>
          <w:szCs w:val="20"/>
        </w:rPr>
      </w:pPr>
      <w:r w:rsidRPr="00917316">
        <w:rPr>
          <w:i/>
          <w:iCs/>
          <w:sz w:val="20"/>
          <w:szCs w:val="20"/>
        </w:rPr>
        <w:t>Зона обслуживания и деловой активности при тран</w:t>
      </w:r>
      <w:r w:rsidR="000E5A0B" w:rsidRPr="00917316">
        <w:rPr>
          <w:i/>
          <w:iCs/>
          <w:sz w:val="20"/>
          <w:szCs w:val="20"/>
        </w:rPr>
        <w:t xml:space="preserve">спортных коридорах и узлах </w:t>
      </w:r>
      <w:r w:rsidRPr="00917316">
        <w:rPr>
          <w:i/>
          <w:iCs/>
          <w:sz w:val="20"/>
          <w:szCs w:val="20"/>
        </w:rPr>
        <w:t xml:space="preserve"> </w:t>
      </w:r>
      <w:proofErr w:type="gramStart"/>
      <w:r w:rsidRPr="00917316">
        <w:rPr>
          <w:i/>
          <w:iCs/>
          <w:sz w:val="20"/>
          <w:szCs w:val="20"/>
        </w:rPr>
        <w:t>Ц</w:t>
      </w:r>
      <w:proofErr w:type="gramEnd"/>
      <w:r w:rsidRPr="00917316">
        <w:rPr>
          <w:i/>
          <w:iCs/>
          <w:sz w:val="20"/>
          <w:szCs w:val="20"/>
        </w:rPr>
        <w:t xml:space="preserve">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83603C" w:rsidRPr="00917316" w:rsidRDefault="0083603C" w:rsidP="00917316">
      <w:pPr>
        <w:spacing w:line="20" w:lineRule="atLeast"/>
        <w:rPr>
          <w:i/>
          <w:iCs/>
          <w:sz w:val="20"/>
          <w:szCs w:val="20"/>
        </w:rPr>
      </w:pPr>
    </w:p>
    <w:p w:rsidR="0083603C" w:rsidRPr="00917316" w:rsidRDefault="0083603C"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12.1. Основные виды </w:t>
      </w:r>
      <w:r w:rsidRPr="00917316">
        <w:rPr>
          <w:b/>
          <w:color w:val="000000"/>
          <w:sz w:val="20"/>
          <w:szCs w:val="20"/>
        </w:rPr>
        <w:t>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C" w:rsidRPr="00917316" w:rsidRDefault="0083603C"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83603C" w:rsidRPr="00917316" w:rsidTr="00B13F04">
        <w:trPr>
          <w:trHeight w:val="1015"/>
        </w:trPr>
        <w:tc>
          <w:tcPr>
            <w:tcW w:w="1809" w:type="dxa"/>
            <w:vAlign w:val="center"/>
          </w:tcPr>
          <w:p w:rsidR="0083603C" w:rsidRPr="00917316" w:rsidRDefault="0083603C" w:rsidP="00B13F04">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83603C" w:rsidRPr="00917316" w:rsidRDefault="0083603C" w:rsidP="00B13F04">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vAlign w:val="center"/>
          </w:tcPr>
          <w:p w:rsidR="0083603C" w:rsidRPr="00917316" w:rsidRDefault="0083603C" w:rsidP="00B13F04">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E5A0B" w:rsidRPr="00917316" w:rsidTr="00D64654">
        <w:trPr>
          <w:trHeight w:val="284"/>
        </w:trPr>
        <w:tc>
          <w:tcPr>
            <w:tcW w:w="1809" w:type="dxa"/>
            <w:vAlign w:val="center"/>
          </w:tcPr>
          <w:p w:rsidR="000E5A0B" w:rsidRPr="00917316" w:rsidRDefault="000E5A0B" w:rsidP="00917316">
            <w:pPr>
              <w:spacing w:line="20" w:lineRule="atLeast"/>
              <w:rPr>
                <w:b/>
                <w:sz w:val="20"/>
                <w:szCs w:val="20"/>
              </w:rPr>
            </w:pPr>
            <w:r w:rsidRPr="00917316">
              <w:rPr>
                <w:sz w:val="20"/>
                <w:szCs w:val="20"/>
              </w:rPr>
              <w:t>[4.9.1] - Объекты придорожного сервиса</w:t>
            </w:r>
          </w:p>
        </w:tc>
        <w:tc>
          <w:tcPr>
            <w:tcW w:w="3402" w:type="dxa"/>
          </w:tcPr>
          <w:p w:rsidR="000E5A0B" w:rsidRPr="00917316" w:rsidRDefault="00501BB8" w:rsidP="00943BF2">
            <w:pPr>
              <w:spacing w:line="20" w:lineRule="atLeast"/>
              <w:ind w:firstLine="0"/>
              <w:rPr>
                <w:sz w:val="20"/>
                <w:szCs w:val="20"/>
              </w:rPr>
            </w:pPr>
            <w:r w:rsidRPr="00917316">
              <w:rPr>
                <w:sz w:val="20"/>
                <w:szCs w:val="20"/>
              </w:rPr>
              <w:t>А</w:t>
            </w:r>
            <w:r w:rsidR="000E5A0B" w:rsidRPr="00917316">
              <w:rPr>
                <w:sz w:val="20"/>
                <w:szCs w:val="20"/>
              </w:rPr>
              <w:t>втозаправочны</w:t>
            </w:r>
            <w:r w:rsidRPr="00917316">
              <w:rPr>
                <w:sz w:val="20"/>
                <w:szCs w:val="20"/>
              </w:rPr>
              <w:t>е</w:t>
            </w:r>
            <w:r w:rsidR="000E5A0B" w:rsidRPr="00917316">
              <w:rPr>
                <w:sz w:val="20"/>
                <w:szCs w:val="20"/>
              </w:rPr>
              <w:t xml:space="preserve"> станци</w:t>
            </w:r>
            <w:r w:rsidRPr="00917316">
              <w:rPr>
                <w:sz w:val="20"/>
                <w:szCs w:val="20"/>
              </w:rPr>
              <w:t>и</w:t>
            </w:r>
            <w:r w:rsidR="000E5A0B" w:rsidRPr="00917316">
              <w:rPr>
                <w:sz w:val="20"/>
                <w:szCs w:val="20"/>
              </w:rPr>
              <w:t xml:space="preserve"> (бензиновы</w:t>
            </w:r>
            <w:r w:rsidRPr="00917316">
              <w:rPr>
                <w:sz w:val="20"/>
                <w:szCs w:val="20"/>
              </w:rPr>
              <w:t>е</w:t>
            </w:r>
            <w:r w:rsidR="000E5A0B" w:rsidRPr="00917316">
              <w:rPr>
                <w:sz w:val="20"/>
                <w:szCs w:val="20"/>
              </w:rPr>
              <w:t>, газовы</w:t>
            </w:r>
            <w:r w:rsidRPr="00917316">
              <w:rPr>
                <w:sz w:val="20"/>
                <w:szCs w:val="20"/>
              </w:rPr>
              <w:t>е</w:t>
            </w:r>
            <w:r w:rsidR="000E5A0B" w:rsidRPr="00917316">
              <w:rPr>
                <w:sz w:val="20"/>
                <w:szCs w:val="20"/>
              </w:rPr>
              <w:t xml:space="preserve">). </w:t>
            </w:r>
            <w:r w:rsidRPr="00917316">
              <w:rPr>
                <w:sz w:val="20"/>
                <w:szCs w:val="20"/>
              </w:rPr>
              <w:t>М</w:t>
            </w:r>
            <w:r w:rsidR="000E5A0B" w:rsidRPr="00917316">
              <w:rPr>
                <w:sz w:val="20"/>
                <w:szCs w:val="20"/>
              </w:rPr>
              <w:t>агазин</w:t>
            </w:r>
            <w:r w:rsidRPr="00917316">
              <w:rPr>
                <w:sz w:val="20"/>
                <w:szCs w:val="20"/>
              </w:rPr>
              <w:t>ы</w:t>
            </w:r>
            <w:r w:rsidR="000E5A0B" w:rsidRPr="00917316">
              <w:rPr>
                <w:sz w:val="20"/>
                <w:szCs w:val="20"/>
              </w:rPr>
              <w:t xml:space="preserve"> сопутствующей торговли, здани</w:t>
            </w:r>
            <w:r w:rsidRPr="00917316">
              <w:rPr>
                <w:sz w:val="20"/>
                <w:szCs w:val="20"/>
              </w:rPr>
              <w:t>я</w:t>
            </w:r>
            <w:r w:rsidR="000E5A0B" w:rsidRPr="00917316">
              <w:rPr>
                <w:sz w:val="20"/>
                <w:szCs w:val="20"/>
              </w:rPr>
              <w:t xml:space="preserve"> для организации общественного питания в качестве объектов придорожного сервиса; </w:t>
            </w:r>
          </w:p>
          <w:p w:rsidR="000E5A0B" w:rsidRPr="00917316" w:rsidRDefault="00501BB8" w:rsidP="00943BF2">
            <w:pPr>
              <w:spacing w:line="20" w:lineRule="atLeast"/>
              <w:ind w:firstLine="0"/>
              <w:rPr>
                <w:sz w:val="20"/>
                <w:szCs w:val="20"/>
              </w:rPr>
            </w:pPr>
            <w:r w:rsidRPr="00917316">
              <w:rPr>
                <w:sz w:val="20"/>
                <w:szCs w:val="20"/>
              </w:rPr>
              <w:t xml:space="preserve">здания для </w:t>
            </w:r>
            <w:r w:rsidR="000E5A0B" w:rsidRPr="00917316">
              <w:rPr>
                <w:sz w:val="20"/>
                <w:szCs w:val="20"/>
              </w:rPr>
              <w:t>предоставлени</w:t>
            </w:r>
            <w:r w:rsidRPr="00917316">
              <w:rPr>
                <w:sz w:val="20"/>
                <w:szCs w:val="20"/>
              </w:rPr>
              <w:t>я</w:t>
            </w:r>
            <w:r w:rsidR="000E5A0B" w:rsidRPr="00917316">
              <w:rPr>
                <w:sz w:val="20"/>
                <w:szCs w:val="20"/>
              </w:rPr>
              <w:t xml:space="preserve"> гостиничных услуг в качестве придорожного сервиса;</w:t>
            </w:r>
          </w:p>
          <w:p w:rsidR="000E5A0B" w:rsidRPr="00917316" w:rsidRDefault="000E5A0B" w:rsidP="00943BF2">
            <w:pPr>
              <w:spacing w:line="20" w:lineRule="atLeast"/>
              <w:ind w:firstLine="0"/>
              <w:rPr>
                <w:sz w:val="20"/>
                <w:szCs w:val="20"/>
              </w:rPr>
            </w:pPr>
            <w:r w:rsidRPr="00917316">
              <w:rPr>
                <w:sz w:val="20"/>
                <w:szCs w:val="20"/>
              </w:rPr>
              <w:t>автомобильны</w:t>
            </w:r>
            <w:r w:rsidR="00501BB8" w:rsidRPr="00917316">
              <w:rPr>
                <w:sz w:val="20"/>
                <w:szCs w:val="20"/>
              </w:rPr>
              <w:t>е</w:t>
            </w:r>
            <w:r w:rsidRPr="00917316">
              <w:rPr>
                <w:sz w:val="20"/>
                <w:szCs w:val="20"/>
              </w:rPr>
              <w:t xml:space="preserve"> мо</w:t>
            </w:r>
            <w:r w:rsidR="00501BB8" w:rsidRPr="00917316">
              <w:rPr>
                <w:sz w:val="20"/>
                <w:szCs w:val="20"/>
              </w:rPr>
              <w:t>йки</w:t>
            </w:r>
            <w:r w:rsidRPr="00917316">
              <w:rPr>
                <w:sz w:val="20"/>
                <w:szCs w:val="20"/>
              </w:rPr>
              <w:t>, мастерски</w:t>
            </w:r>
            <w:r w:rsidR="00501BB8" w:rsidRPr="00917316">
              <w:rPr>
                <w:sz w:val="20"/>
                <w:szCs w:val="20"/>
              </w:rPr>
              <w:t>е</w:t>
            </w:r>
            <w:r w:rsidRPr="00917316">
              <w:rPr>
                <w:sz w:val="20"/>
                <w:szCs w:val="20"/>
              </w:rPr>
              <w:t>, предназначенны</w:t>
            </w:r>
            <w:r w:rsidR="00501BB8" w:rsidRPr="00917316">
              <w:rPr>
                <w:sz w:val="20"/>
                <w:szCs w:val="20"/>
              </w:rPr>
              <w:t>е</w:t>
            </w:r>
            <w:r w:rsidRPr="00917316">
              <w:rPr>
                <w:sz w:val="20"/>
                <w:szCs w:val="20"/>
              </w:rPr>
              <w:t xml:space="preserve"> для ремонта и обслуживания автомобилей и прочих объектов придорожного сервиса;</w:t>
            </w:r>
          </w:p>
          <w:p w:rsidR="000E5A0B" w:rsidRPr="00917316" w:rsidRDefault="000E5A0B" w:rsidP="00917316">
            <w:pPr>
              <w:spacing w:line="20" w:lineRule="atLeast"/>
              <w:rPr>
                <w:sz w:val="20"/>
                <w:szCs w:val="20"/>
              </w:rPr>
            </w:pPr>
          </w:p>
        </w:tc>
        <w:tc>
          <w:tcPr>
            <w:tcW w:w="5103" w:type="dxa"/>
            <w:vAlign w:val="center"/>
          </w:tcPr>
          <w:p w:rsidR="000E5A0B" w:rsidRPr="00917316" w:rsidRDefault="000E5A0B"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0E5A0B" w:rsidRPr="00917316" w:rsidRDefault="000E5A0B"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Pr="00917316">
              <w:rPr>
                <w:rFonts w:eastAsia="SimSun"/>
                <w:sz w:val="20"/>
                <w:szCs w:val="20"/>
                <w:lang w:eastAsia="zh-CN"/>
              </w:rPr>
              <w:t xml:space="preserve">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0E5A0B" w:rsidRPr="00917316" w:rsidRDefault="000E5A0B"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0E5A0B" w:rsidRPr="00917316" w:rsidRDefault="000E5A0B"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3 </w:t>
            </w:r>
            <w:r w:rsidRPr="00917316">
              <w:rPr>
                <w:rFonts w:eastAsia="SimSun"/>
                <w:color w:val="000000"/>
                <w:sz w:val="20"/>
                <w:szCs w:val="20"/>
                <w:lang w:eastAsia="zh-CN"/>
              </w:rPr>
              <w:t>этажа (включая мансардный этаж);</w:t>
            </w:r>
          </w:p>
          <w:p w:rsidR="000E5A0B" w:rsidRPr="00917316" w:rsidRDefault="000E5A0B"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Pr="00917316">
              <w:rPr>
                <w:sz w:val="20"/>
                <w:szCs w:val="20"/>
              </w:rPr>
              <w:t>12 м</w:t>
            </w:r>
            <w:r w:rsidRPr="00917316">
              <w:rPr>
                <w:color w:val="000000"/>
                <w:sz w:val="20"/>
                <w:szCs w:val="20"/>
              </w:rPr>
              <w:t xml:space="preserve"> (исключение шпили, башни, флагштоки, антенны, вентиляционные и дымовые трубы);</w:t>
            </w:r>
          </w:p>
          <w:p w:rsidR="000E5A0B" w:rsidRPr="00917316" w:rsidRDefault="000E5A0B"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0069661A" w:rsidRPr="00917316">
              <w:rPr>
                <w:rFonts w:eastAsia="SimSun"/>
                <w:sz w:val="20"/>
                <w:szCs w:val="20"/>
                <w:lang w:eastAsia="zh-CN"/>
              </w:rPr>
              <w:t>0%;</w:t>
            </w:r>
          </w:p>
          <w:p w:rsidR="000E5A0B" w:rsidRPr="00917316" w:rsidRDefault="000E5A0B" w:rsidP="00917316">
            <w:pPr>
              <w:spacing w:line="20" w:lineRule="atLeast"/>
              <w:rPr>
                <w:rFonts w:eastAsia="SimSun"/>
                <w:sz w:val="20"/>
                <w:szCs w:val="20"/>
                <w:lang w:eastAsia="zh-CN"/>
              </w:rPr>
            </w:pPr>
            <w:r w:rsidRPr="00917316">
              <w:rPr>
                <w:rFonts w:eastAsia="SimSun"/>
                <w:sz w:val="20"/>
                <w:szCs w:val="20"/>
                <w:lang w:eastAsia="zh-CN"/>
              </w:rPr>
              <w:t>миним</w:t>
            </w:r>
            <w:r w:rsidR="0069661A" w:rsidRPr="00917316">
              <w:rPr>
                <w:rFonts w:eastAsia="SimSun"/>
                <w:sz w:val="20"/>
                <w:szCs w:val="20"/>
                <w:lang w:eastAsia="zh-CN"/>
              </w:rPr>
              <w:t>альный процент озеленения - 20%</w:t>
            </w:r>
          </w:p>
        </w:tc>
      </w:tr>
      <w:tr w:rsidR="0083603C" w:rsidRPr="00917316" w:rsidTr="00D64654">
        <w:trPr>
          <w:trHeight w:val="284"/>
        </w:trPr>
        <w:tc>
          <w:tcPr>
            <w:tcW w:w="1809" w:type="dxa"/>
            <w:vAlign w:val="center"/>
          </w:tcPr>
          <w:p w:rsidR="0083603C" w:rsidRPr="00917316" w:rsidRDefault="0083603C" w:rsidP="00917316">
            <w:pPr>
              <w:spacing w:line="20" w:lineRule="atLeast"/>
              <w:rPr>
                <w:b/>
                <w:sz w:val="20"/>
                <w:szCs w:val="20"/>
              </w:rPr>
            </w:pPr>
            <w:r w:rsidRPr="00917316">
              <w:rPr>
                <w:sz w:val="20"/>
                <w:szCs w:val="20"/>
              </w:rPr>
              <w:t>[4.9] - Обслуживание автотранспорта</w:t>
            </w:r>
          </w:p>
        </w:tc>
        <w:tc>
          <w:tcPr>
            <w:tcW w:w="3402" w:type="dxa"/>
            <w:vAlign w:val="center"/>
          </w:tcPr>
          <w:p w:rsidR="0083603C" w:rsidRPr="00917316" w:rsidRDefault="00943BF2" w:rsidP="00943BF2">
            <w:pPr>
              <w:spacing w:line="20" w:lineRule="atLeast"/>
              <w:ind w:firstLine="0"/>
              <w:rPr>
                <w:sz w:val="20"/>
                <w:szCs w:val="20"/>
              </w:rPr>
            </w:pPr>
            <w:r>
              <w:rPr>
                <w:sz w:val="20"/>
                <w:szCs w:val="20"/>
              </w:rPr>
              <w:t>Г</w:t>
            </w:r>
            <w:r w:rsidR="0083603C" w:rsidRPr="00917316">
              <w:rPr>
                <w:sz w:val="20"/>
                <w:szCs w:val="20"/>
              </w:rPr>
              <w:t>аражи</w:t>
            </w:r>
            <w:r w:rsidR="009944E2" w:rsidRPr="00917316">
              <w:rPr>
                <w:sz w:val="20"/>
                <w:szCs w:val="20"/>
              </w:rPr>
              <w:t>, в том числе боксового типа</w:t>
            </w:r>
            <w:r w:rsidR="0083603C" w:rsidRPr="00917316">
              <w:rPr>
                <w:sz w:val="20"/>
                <w:szCs w:val="20"/>
              </w:rPr>
              <w:t xml:space="preserve">; </w:t>
            </w:r>
          </w:p>
          <w:p w:rsidR="0083603C" w:rsidRPr="00917316" w:rsidRDefault="0083603C" w:rsidP="00943BF2">
            <w:pPr>
              <w:spacing w:line="20" w:lineRule="atLeast"/>
              <w:ind w:firstLine="0"/>
              <w:rPr>
                <w:sz w:val="20"/>
                <w:szCs w:val="20"/>
              </w:rPr>
            </w:pPr>
            <w:r w:rsidRPr="00917316">
              <w:rPr>
                <w:sz w:val="20"/>
                <w:szCs w:val="20"/>
              </w:rPr>
              <w:t>автостоянки на отдельных земельных участках;</w:t>
            </w:r>
          </w:p>
        </w:tc>
        <w:tc>
          <w:tcPr>
            <w:tcW w:w="5103"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943BF2">
              <w:rPr>
                <w:rFonts w:eastAsia="SimSun"/>
                <w:color w:val="000000"/>
                <w:sz w:val="20"/>
                <w:szCs w:val="20"/>
                <w:lang w:eastAsia="zh-CN"/>
              </w:rPr>
              <w:t xml:space="preserve"> </w:t>
            </w:r>
            <w:r w:rsidRPr="00917316">
              <w:rPr>
                <w:rFonts w:eastAsia="SimSun"/>
                <w:color w:val="000000"/>
                <w:sz w:val="20"/>
                <w:szCs w:val="20"/>
                <w:lang w:eastAsia="zh-CN"/>
              </w:rPr>
              <w:t>100 кв. м/</w:t>
            </w:r>
            <w:r w:rsidRPr="00917316">
              <w:rPr>
                <w:bCs/>
                <w:color w:val="000000"/>
                <w:sz w:val="20"/>
                <w:szCs w:val="20"/>
              </w:rPr>
              <w:t>10000 кв. м;</w:t>
            </w:r>
          </w:p>
          <w:p w:rsidR="009944E2" w:rsidRPr="00917316" w:rsidRDefault="0083603C" w:rsidP="00917316">
            <w:pPr>
              <w:spacing w:line="20" w:lineRule="atLeast"/>
              <w:rPr>
                <w:color w:val="000000"/>
                <w:sz w:val="20"/>
                <w:szCs w:val="20"/>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501BB8" w:rsidRPr="00917316">
              <w:rPr>
                <w:rFonts w:eastAsia="SimSun"/>
                <w:color w:val="000000"/>
                <w:sz w:val="20"/>
                <w:szCs w:val="20"/>
                <w:lang w:eastAsia="zh-CN"/>
              </w:rPr>
              <w:t xml:space="preserve">    </w:t>
            </w:r>
            <w:r w:rsidR="009944E2" w:rsidRPr="00917316">
              <w:rPr>
                <w:rFonts w:eastAsia="SimSun"/>
                <w:color w:val="000000"/>
                <w:sz w:val="20"/>
                <w:szCs w:val="20"/>
                <w:lang w:eastAsia="zh-CN"/>
              </w:rPr>
              <w:t>7</w:t>
            </w:r>
            <w:r w:rsidRPr="00917316">
              <w:rPr>
                <w:rFonts w:eastAsia="SimSun"/>
                <w:color w:val="000000"/>
                <w:sz w:val="20"/>
                <w:szCs w:val="20"/>
                <w:lang w:eastAsia="zh-CN"/>
              </w:rPr>
              <w:t xml:space="preserve"> м;</w:t>
            </w:r>
            <w:r w:rsidR="009944E2" w:rsidRPr="00917316">
              <w:rPr>
                <w:color w:val="000000"/>
                <w:sz w:val="20"/>
                <w:szCs w:val="20"/>
              </w:rPr>
              <w:t xml:space="preserve"> </w:t>
            </w:r>
          </w:p>
          <w:p w:rsidR="0083603C" w:rsidRPr="00917316" w:rsidRDefault="009944E2"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-1,0 м;</w:t>
            </w:r>
          </w:p>
          <w:p w:rsidR="009944E2" w:rsidRPr="00917316" w:rsidRDefault="009944E2" w:rsidP="00917316">
            <w:pPr>
              <w:spacing w:line="20" w:lineRule="atLeast"/>
              <w:rPr>
                <w:rFonts w:eastAsia="SimSun"/>
                <w:color w:val="000000"/>
                <w:sz w:val="20"/>
                <w:szCs w:val="20"/>
                <w:lang w:eastAsia="zh-CN"/>
              </w:rPr>
            </w:pPr>
            <w:r w:rsidRPr="00917316">
              <w:rPr>
                <w:color w:val="000000"/>
                <w:sz w:val="20"/>
                <w:szCs w:val="20"/>
              </w:rPr>
              <w:t>минимальный отступ от границ земельных участков между блоками внутри блокировки (для гаражей боксового типа) – 0 м;</w:t>
            </w:r>
          </w:p>
          <w:p w:rsidR="0083603C" w:rsidRPr="00917316" w:rsidRDefault="0083603C" w:rsidP="00917316">
            <w:pPr>
              <w:spacing w:line="20" w:lineRule="atLeast"/>
              <w:rPr>
                <w:sz w:val="20"/>
                <w:szCs w:val="20"/>
              </w:rPr>
            </w:pPr>
            <w:r w:rsidRPr="00917316">
              <w:rPr>
                <w:sz w:val="20"/>
                <w:szCs w:val="20"/>
              </w:rPr>
              <w:t>максимальное количество надземных этажей – 2 этажа;</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зданий, строений, сооружений от уровня земли - 10 м;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282435" w:rsidRPr="00917316">
              <w:rPr>
                <w:rFonts w:eastAsia="SimSun"/>
                <w:color w:val="000000"/>
                <w:sz w:val="20"/>
                <w:szCs w:val="20"/>
                <w:lang w:eastAsia="zh-CN"/>
              </w:rPr>
              <w:t>6</w:t>
            </w:r>
            <w:r w:rsidRPr="00917316">
              <w:rPr>
                <w:rFonts w:eastAsia="SimSun"/>
                <w:color w:val="000000"/>
                <w:sz w:val="20"/>
                <w:szCs w:val="20"/>
                <w:lang w:eastAsia="zh-CN"/>
              </w:rPr>
              <w:t>0%;</w:t>
            </w:r>
          </w:p>
        </w:tc>
      </w:tr>
      <w:tr w:rsidR="0083603C" w:rsidRPr="00917316" w:rsidTr="00D64654">
        <w:trPr>
          <w:trHeight w:val="284"/>
        </w:trPr>
        <w:tc>
          <w:tcPr>
            <w:tcW w:w="1809" w:type="dxa"/>
          </w:tcPr>
          <w:p w:rsidR="0083603C" w:rsidRPr="00917316" w:rsidRDefault="0083603C" w:rsidP="00917316">
            <w:pPr>
              <w:spacing w:line="20" w:lineRule="atLeast"/>
              <w:rPr>
                <w:sz w:val="20"/>
                <w:szCs w:val="20"/>
              </w:rPr>
            </w:pPr>
            <w:r w:rsidRPr="00917316">
              <w:rPr>
                <w:sz w:val="20"/>
                <w:szCs w:val="20"/>
              </w:rPr>
              <w:t>[7.2]-  Автомобильный транспорт</w:t>
            </w:r>
          </w:p>
        </w:tc>
        <w:tc>
          <w:tcPr>
            <w:tcW w:w="3402" w:type="dxa"/>
            <w:vAlign w:val="center"/>
          </w:tcPr>
          <w:p w:rsidR="0083603C" w:rsidRPr="00917316" w:rsidRDefault="00E1767E" w:rsidP="00943BF2">
            <w:pPr>
              <w:spacing w:line="20" w:lineRule="atLeast"/>
              <w:ind w:firstLine="0"/>
              <w:rPr>
                <w:sz w:val="20"/>
                <w:szCs w:val="20"/>
              </w:rPr>
            </w:pPr>
            <w:r w:rsidRPr="00917316">
              <w:rPr>
                <w:sz w:val="20"/>
                <w:szCs w:val="20"/>
              </w:rPr>
              <w:t>А</w:t>
            </w:r>
            <w:r w:rsidR="0083603C" w:rsidRPr="00917316">
              <w:rPr>
                <w:sz w:val="20"/>
                <w:szCs w:val="20"/>
              </w:rPr>
              <w:t>втомобильные дороги и технически связанные с ними сооружения;</w:t>
            </w:r>
          </w:p>
          <w:p w:rsidR="0083603C" w:rsidRPr="00917316" w:rsidRDefault="0083603C" w:rsidP="00943BF2">
            <w:pPr>
              <w:spacing w:line="20" w:lineRule="atLeast"/>
              <w:ind w:firstLine="0"/>
              <w:rPr>
                <w:sz w:val="20"/>
                <w:szCs w:val="20"/>
              </w:rPr>
            </w:pPr>
            <w:r w:rsidRPr="00917316">
              <w:rPr>
                <w:sz w:val="20"/>
                <w:szCs w:val="20"/>
              </w:rPr>
              <w:t>автовокзалы;</w:t>
            </w:r>
          </w:p>
          <w:p w:rsidR="0083603C" w:rsidRPr="00917316" w:rsidRDefault="0083603C" w:rsidP="00943BF2">
            <w:pPr>
              <w:spacing w:line="20" w:lineRule="atLeast"/>
              <w:ind w:firstLine="0"/>
              <w:rPr>
                <w:sz w:val="20"/>
                <w:szCs w:val="20"/>
              </w:rPr>
            </w:pPr>
            <w:r w:rsidRPr="00917316">
              <w:rPr>
                <w:sz w:val="20"/>
                <w:szCs w:val="20"/>
              </w:rPr>
              <w:t>автостанции;</w:t>
            </w:r>
          </w:p>
          <w:p w:rsidR="0083603C" w:rsidRPr="00917316" w:rsidRDefault="0083603C" w:rsidP="00943BF2">
            <w:pPr>
              <w:spacing w:line="20" w:lineRule="atLeast"/>
              <w:ind w:firstLine="0"/>
              <w:rPr>
                <w:sz w:val="20"/>
                <w:szCs w:val="20"/>
              </w:rPr>
            </w:pPr>
            <w:r w:rsidRPr="00917316">
              <w:rPr>
                <w:sz w:val="20"/>
                <w:szCs w:val="20"/>
              </w:rPr>
              <w:t xml:space="preserve">объекты технологического назначения транспортного узла: информационные центры, справочные бюро, кассы, залы ожидания, службы регистрации, службы оформления заказов, камеры </w:t>
            </w:r>
            <w:r w:rsidRPr="00917316">
              <w:rPr>
                <w:sz w:val="20"/>
                <w:szCs w:val="20"/>
              </w:rPr>
              <w:lastRenderedPageBreak/>
              <w:t>хранения;</w:t>
            </w:r>
          </w:p>
          <w:p w:rsidR="0083603C" w:rsidRPr="00917316" w:rsidRDefault="0083603C" w:rsidP="00943BF2">
            <w:pPr>
              <w:spacing w:line="20" w:lineRule="atLeast"/>
              <w:ind w:firstLine="0"/>
              <w:rPr>
                <w:sz w:val="20"/>
                <w:szCs w:val="20"/>
              </w:rPr>
            </w:pPr>
            <w:r w:rsidRPr="00917316">
              <w:rPr>
                <w:sz w:val="20"/>
                <w:szCs w:val="20"/>
              </w:rPr>
              <w:t>транспортные агентства по продаже ави</w:t>
            </w:r>
            <w:proofErr w:type="gramStart"/>
            <w:r w:rsidRPr="00917316">
              <w:rPr>
                <w:sz w:val="20"/>
                <w:szCs w:val="20"/>
              </w:rPr>
              <w:t>а-</w:t>
            </w:r>
            <w:proofErr w:type="gramEnd"/>
            <w:r w:rsidRPr="00917316">
              <w:rPr>
                <w:sz w:val="20"/>
                <w:szCs w:val="20"/>
              </w:rPr>
              <w:t xml:space="preserve"> и железнодорожных билетов и предоставлению прочих сервисных услуг;</w:t>
            </w:r>
          </w:p>
        </w:tc>
        <w:tc>
          <w:tcPr>
            <w:tcW w:w="5103"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w:t>
            </w:r>
            <w:r w:rsidRPr="00917316">
              <w:rPr>
                <w:bCs/>
                <w:color w:val="000000"/>
                <w:sz w:val="20"/>
                <w:szCs w:val="20"/>
              </w:rPr>
              <w:t>20000 кв. м;</w:t>
            </w:r>
            <w:r w:rsidRPr="00917316">
              <w:rPr>
                <w:rFonts w:eastAsia="SimSun"/>
                <w:color w:val="000000"/>
                <w:sz w:val="20"/>
                <w:szCs w:val="20"/>
                <w:lang w:eastAsia="zh-CN"/>
              </w:rPr>
              <w:t xml:space="preserve">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5 этажей (включая мансардный этаж);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r w:rsidRPr="00917316">
              <w:rPr>
                <w:rFonts w:eastAsia="SimSun"/>
                <w:color w:val="000000"/>
                <w:sz w:val="20"/>
                <w:szCs w:val="20"/>
                <w:lang w:eastAsia="zh-CN"/>
              </w:rPr>
              <w:lastRenderedPageBreak/>
              <w:t xml:space="preserve">земельного участка – </w:t>
            </w:r>
            <w:r w:rsidR="00282435" w:rsidRPr="00917316">
              <w:rPr>
                <w:rFonts w:eastAsia="SimSun"/>
                <w:color w:val="000000"/>
                <w:sz w:val="20"/>
                <w:szCs w:val="20"/>
                <w:lang w:eastAsia="zh-CN"/>
              </w:rPr>
              <w:t>6</w:t>
            </w:r>
            <w:r w:rsidRPr="00917316">
              <w:rPr>
                <w:rFonts w:eastAsia="SimSun"/>
                <w:color w:val="000000"/>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r w:rsidR="0083603C" w:rsidRPr="00917316" w:rsidTr="00D64654">
        <w:trPr>
          <w:trHeight w:val="284"/>
        </w:trPr>
        <w:tc>
          <w:tcPr>
            <w:tcW w:w="1809" w:type="dxa"/>
            <w:vAlign w:val="center"/>
          </w:tcPr>
          <w:p w:rsidR="0083603C" w:rsidRPr="00917316" w:rsidRDefault="0083603C" w:rsidP="00917316">
            <w:pPr>
              <w:spacing w:line="20" w:lineRule="atLeast"/>
              <w:rPr>
                <w:b/>
                <w:sz w:val="20"/>
                <w:szCs w:val="20"/>
              </w:rPr>
            </w:pPr>
            <w:r w:rsidRPr="00917316">
              <w:rPr>
                <w:sz w:val="20"/>
                <w:szCs w:val="20"/>
              </w:rPr>
              <w:lastRenderedPageBreak/>
              <w:t>[7.1] - Железнодорожный транспорт</w:t>
            </w:r>
          </w:p>
        </w:tc>
        <w:tc>
          <w:tcPr>
            <w:tcW w:w="3402" w:type="dxa"/>
            <w:vAlign w:val="center"/>
          </w:tcPr>
          <w:p w:rsidR="0083603C" w:rsidRPr="00917316" w:rsidRDefault="0083603C" w:rsidP="00943BF2">
            <w:pPr>
              <w:spacing w:line="20" w:lineRule="atLeast"/>
              <w:ind w:firstLine="0"/>
              <w:rPr>
                <w:sz w:val="20"/>
                <w:szCs w:val="20"/>
              </w:rPr>
            </w:pPr>
            <w:r w:rsidRPr="00917316">
              <w:rPr>
                <w:sz w:val="20"/>
                <w:szCs w:val="20"/>
              </w:rPr>
              <w:t>Железнодорожные пути;</w:t>
            </w:r>
          </w:p>
          <w:p w:rsidR="0083603C" w:rsidRPr="00917316" w:rsidRDefault="0083603C" w:rsidP="00943BF2">
            <w:pPr>
              <w:spacing w:line="20" w:lineRule="atLeast"/>
              <w:ind w:firstLine="0"/>
              <w:rPr>
                <w:sz w:val="20"/>
                <w:szCs w:val="20"/>
              </w:rPr>
            </w:pPr>
            <w:r w:rsidRPr="00917316">
              <w:rPr>
                <w:sz w:val="20"/>
                <w:szCs w:val="20"/>
              </w:rPr>
              <w:t>железнодорожные вокзалы;</w:t>
            </w:r>
          </w:p>
          <w:p w:rsidR="0083603C" w:rsidRPr="00917316" w:rsidRDefault="0083603C" w:rsidP="00943BF2">
            <w:pPr>
              <w:spacing w:line="20" w:lineRule="atLeast"/>
              <w:ind w:firstLine="0"/>
              <w:rPr>
                <w:sz w:val="20"/>
                <w:szCs w:val="20"/>
              </w:rPr>
            </w:pPr>
            <w:r w:rsidRPr="00917316">
              <w:rPr>
                <w:sz w:val="20"/>
                <w:szCs w:val="20"/>
              </w:rPr>
              <w:t>объекты технологического назначения транспортного узла: информационные центры, справочные бюро, кассы, залы ожидания, службы регистрации, службы оформления заказов, камеры хранения;</w:t>
            </w:r>
          </w:p>
          <w:p w:rsidR="0083603C" w:rsidRPr="00917316" w:rsidRDefault="0083603C" w:rsidP="00943BF2">
            <w:pPr>
              <w:spacing w:line="20" w:lineRule="atLeast"/>
              <w:ind w:firstLine="0"/>
              <w:rPr>
                <w:sz w:val="20"/>
                <w:szCs w:val="20"/>
              </w:rPr>
            </w:pPr>
            <w:r w:rsidRPr="00917316">
              <w:rPr>
                <w:sz w:val="20"/>
                <w:szCs w:val="20"/>
              </w:rPr>
              <w:t>транспортные агентства по продаже ави</w:t>
            </w:r>
            <w:proofErr w:type="gramStart"/>
            <w:r w:rsidRPr="00917316">
              <w:rPr>
                <w:sz w:val="20"/>
                <w:szCs w:val="20"/>
              </w:rPr>
              <w:t>а-</w:t>
            </w:r>
            <w:proofErr w:type="gramEnd"/>
            <w:r w:rsidRPr="00917316">
              <w:rPr>
                <w:sz w:val="20"/>
                <w:szCs w:val="20"/>
              </w:rPr>
              <w:t xml:space="preserve"> и железнодорожных билетов и предоставлению прочих сервисных услуг;</w:t>
            </w:r>
          </w:p>
        </w:tc>
        <w:tc>
          <w:tcPr>
            <w:tcW w:w="5103"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943BF2">
              <w:rPr>
                <w:rFonts w:eastAsia="SimSun"/>
                <w:color w:val="000000"/>
                <w:sz w:val="20"/>
                <w:szCs w:val="20"/>
                <w:lang w:eastAsia="zh-CN"/>
              </w:rPr>
              <w:t xml:space="preserve">площадь земельных участков -   </w:t>
            </w:r>
            <w:r w:rsidRPr="00917316">
              <w:rPr>
                <w:rFonts w:eastAsia="SimSun"/>
                <w:color w:val="000000"/>
                <w:sz w:val="20"/>
                <w:szCs w:val="20"/>
                <w:lang w:eastAsia="zh-CN"/>
              </w:rPr>
              <w:t>10 кв. м/</w:t>
            </w:r>
            <w:r w:rsidRPr="00917316">
              <w:rPr>
                <w:bCs/>
                <w:color w:val="000000"/>
                <w:sz w:val="20"/>
                <w:szCs w:val="20"/>
              </w:rPr>
              <w:t>20000 кв. м;</w:t>
            </w:r>
            <w:r w:rsidRPr="00917316">
              <w:rPr>
                <w:rFonts w:eastAsia="SimSun"/>
                <w:color w:val="000000"/>
                <w:sz w:val="20"/>
                <w:szCs w:val="20"/>
                <w:lang w:eastAsia="zh-CN"/>
              </w:rPr>
              <w:t xml:space="preserve">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5 этажей (включая мансардный этаж);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282435" w:rsidRPr="00917316">
              <w:rPr>
                <w:rFonts w:eastAsia="SimSun"/>
                <w:color w:val="000000"/>
                <w:sz w:val="20"/>
                <w:szCs w:val="20"/>
                <w:lang w:eastAsia="zh-CN"/>
              </w:rPr>
              <w:t>6</w:t>
            </w:r>
            <w:r w:rsidRPr="00917316">
              <w:rPr>
                <w:rFonts w:eastAsia="SimSun"/>
                <w:color w:val="000000"/>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r w:rsidR="0083603C" w:rsidRPr="00917316" w:rsidTr="00D64654">
        <w:trPr>
          <w:trHeight w:val="284"/>
        </w:trPr>
        <w:tc>
          <w:tcPr>
            <w:tcW w:w="1809" w:type="dxa"/>
            <w:vAlign w:val="center"/>
          </w:tcPr>
          <w:p w:rsidR="0083603C" w:rsidRPr="00917316" w:rsidRDefault="0083603C" w:rsidP="00917316">
            <w:pPr>
              <w:spacing w:line="20" w:lineRule="atLeast"/>
              <w:rPr>
                <w:sz w:val="20"/>
                <w:szCs w:val="20"/>
              </w:rPr>
            </w:pPr>
            <w:r w:rsidRPr="00917316">
              <w:rPr>
                <w:sz w:val="20"/>
                <w:szCs w:val="20"/>
              </w:rPr>
              <w:t>[8.0] - Обеспечение обороны и безопасности</w:t>
            </w:r>
          </w:p>
        </w:tc>
        <w:tc>
          <w:tcPr>
            <w:tcW w:w="3402" w:type="dxa"/>
            <w:vAlign w:val="center"/>
          </w:tcPr>
          <w:p w:rsidR="0083603C" w:rsidRPr="00917316" w:rsidRDefault="0083603C" w:rsidP="00943BF2">
            <w:pPr>
              <w:spacing w:line="20" w:lineRule="atLeast"/>
              <w:ind w:firstLine="0"/>
              <w:rPr>
                <w:sz w:val="20"/>
                <w:szCs w:val="20"/>
              </w:rPr>
            </w:pPr>
            <w:r w:rsidRPr="00917316">
              <w:rPr>
                <w:sz w:val="20"/>
                <w:szCs w:val="20"/>
              </w:rPr>
              <w:t>Таможня;</w:t>
            </w:r>
          </w:p>
        </w:tc>
        <w:tc>
          <w:tcPr>
            <w:tcW w:w="5103"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000B00BE" w:rsidRPr="00917316">
              <w:rPr>
                <w:bCs/>
                <w:color w:val="000000"/>
                <w:sz w:val="20"/>
                <w:szCs w:val="20"/>
              </w:rPr>
              <w:t>1</w:t>
            </w:r>
            <w:r w:rsidRPr="00917316">
              <w:rPr>
                <w:bCs/>
                <w:color w:val="000000"/>
                <w:sz w:val="20"/>
                <w:szCs w:val="20"/>
              </w:rPr>
              <w:t>0000 кв. м;</w:t>
            </w:r>
            <w:r w:rsidRPr="00917316">
              <w:rPr>
                <w:rFonts w:eastAsia="SimSun"/>
                <w:color w:val="000000"/>
                <w:sz w:val="20"/>
                <w:szCs w:val="20"/>
                <w:lang w:eastAsia="zh-CN"/>
              </w:rPr>
              <w:t xml:space="preserve">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5 этажей (включая мансардный этаж);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282435" w:rsidRPr="00917316">
              <w:rPr>
                <w:rFonts w:eastAsia="SimSun"/>
                <w:color w:val="000000"/>
                <w:sz w:val="20"/>
                <w:szCs w:val="20"/>
                <w:lang w:eastAsia="zh-CN"/>
              </w:rPr>
              <w:t>6</w:t>
            </w:r>
            <w:r w:rsidRPr="00917316">
              <w:rPr>
                <w:rFonts w:eastAsia="SimSun"/>
                <w:color w:val="000000"/>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r w:rsidR="0083603C" w:rsidRPr="00917316" w:rsidTr="00D64654">
        <w:trPr>
          <w:trHeight w:val="284"/>
        </w:trPr>
        <w:tc>
          <w:tcPr>
            <w:tcW w:w="1809" w:type="dxa"/>
            <w:vAlign w:val="center"/>
          </w:tcPr>
          <w:p w:rsidR="0083603C" w:rsidRPr="00917316" w:rsidRDefault="0083603C" w:rsidP="00917316">
            <w:pPr>
              <w:spacing w:line="20" w:lineRule="atLeast"/>
              <w:rPr>
                <w:b/>
                <w:sz w:val="20"/>
                <w:szCs w:val="20"/>
              </w:rPr>
            </w:pPr>
            <w:r w:rsidRPr="00917316">
              <w:rPr>
                <w:sz w:val="20"/>
                <w:szCs w:val="20"/>
              </w:rPr>
              <w:t>[6.9.] - Склады</w:t>
            </w:r>
          </w:p>
        </w:tc>
        <w:tc>
          <w:tcPr>
            <w:tcW w:w="3402" w:type="dxa"/>
            <w:vAlign w:val="center"/>
          </w:tcPr>
          <w:p w:rsidR="0083603C" w:rsidRPr="00917316" w:rsidRDefault="00943BF2" w:rsidP="00943BF2">
            <w:pPr>
              <w:spacing w:line="20" w:lineRule="atLeast"/>
              <w:ind w:firstLine="0"/>
              <w:rPr>
                <w:sz w:val="20"/>
                <w:szCs w:val="20"/>
              </w:rPr>
            </w:pPr>
            <w:r>
              <w:rPr>
                <w:sz w:val="20"/>
                <w:szCs w:val="20"/>
              </w:rPr>
              <w:t>О</w:t>
            </w:r>
            <w:r w:rsidR="0083603C" w:rsidRPr="00917316">
              <w:rPr>
                <w:sz w:val="20"/>
                <w:szCs w:val="20"/>
              </w:rPr>
              <w:t>бъекты складского назначения различного профиля;</w:t>
            </w:r>
          </w:p>
          <w:p w:rsidR="0083603C" w:rsidRPr="00917316" w:rsidRDefault="0083603C" w:rsidP="00917316">
            <w:pPr>
              <w:spacing w:line="20" w:lineRule="atLeast"/>
              <w:rPr>
                <w:b/>
                <w:sz w:val="20"/>
                <w:szCs w:val="20"/>
              </w:rPr>
            </w:pPr>
            <w:r w:rsidRPr="00917316">
              <w:rPr>
                <w:sz w:val="20"/>
                <w:szCs w:val="20"/>
              </w:rPr>
              <w:t xml:space="preserve"> </w:t>
            </w:r>
          </w:p>
        </w:tc>
        <w:tc>
          <w:tcPr>
            <w:tcW w:w="5103"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20000 кв. м;</w:t>
            </w:r>
            <w:r w:rsidRPr="00917316">
              <w:rPr>
                <w:rFonts w:eastAsia="SimSun"/>
                <w:color w:val="000000"/>
                <w:sz w:val="20"/>
                <w:szCs w:val="20"/>
                <w:lang w:eastAsia="zh-CN"/>
              </w:rPr>
              <w:t xml:space="preserve">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5 этажей (включая мансардный этаж);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282435" w:rsidRPr="00917316">
              <w:rPr>
                <w:rFonts w:eastAsia="SimSun"/>
                <w:color w:val="000000"/>
                <w:sz w:val="20"/>
                <w:szCs w:val="20"/>
                <w:lang w:eastAsia="zh-CN"/>
              </w:rPr>
              <w:t>6</w:t>
            </w:r>
            <w:r w:rsidRPr="00917316">
              <w:rPr>
                <w:rFonts w:eastAsia="SimSun"/>
                <w:color w:val="000000"/>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sz w:val="20"/>
                <w:szCs w:val="20"/>
              </w:rPr>
            </w:pPr>
            <w:r w:rsidRPr="00917316">
              <w:rPr>
                <w:rFonts w:eastAsia="SimSun"/>
                <w:sz w:val="20"/>
                <w:szCs w:val="20"/>
                <w:lang w:eastAsia="zh-CN"/>
              </w:rPr>
              <w:t>[4.1] - Деловое управление.</w:t>
            </w:r>
          </w:p>
        </w:tc>
        <w:tc>
          <w:tcPr>
            <w:tcW w:w="3402" w:type="dxa"/>
            <w:vAlign w:val="center"/>
          </w:tcPr>
          <w:p w:rsidR="0083603C" w:rsidRPr="00917316" w:rsidRDefault="00943BF2" w:rsidP="00943BF2">
            <w:pPr>
              <w:spacing w:line="20" w:lineRule="atLeast"/>
              <w:ind w:firstLine="0"/>
              <w:rPr>
                <w:sz w:val="20"/>
                <w:szCs w:val="20"/>
              </w:rPr>
            </w:pPr>
            <w:r>
              <w:rPr>
                <w:sz w:val="20"/>
                <w:szCs w:val="20"/>
              </w:rPr>
              <w:t>О</w:t>
            </w:r>
            <w:r w:rsidR="0083603C" w:rsidRPr="00917316">
              <w:rPr>
                <w:sz w:val="20"/>
                <w:szCs w:val="20"/>
              </w:rPr>
              <w:t>фисы, конторы различных организаций, фирм, компаний;</w:t>
            </w:r>
          </w:p>
          <w:p w:rsidR="0083603C" w:rsidRPr="00917316" w:rsidRDefault="0083603C" w:rsidP="00943BF2">
            <w:pPr>
              <w:spacing w:line="20" w:lineRule="atLeast"/>
              <w:ind w:firstLine="0"/>
              <w:rPr>
                <w:sz w:val="20"/>
                <w:szCs w:val="20"/>
              </w:rPr>
            </w:pPr>
            <w:r w:rsidRPr="00917316">
              <w:rPr>
                <w:sz w:val="20"/>
                <w:szCs w:val="20"/>
              </w:rPr>
              <w:t>рекламные агентства;</w:t>
            </w:r>
          </w:p>
          <w:p w:rsidR="0083603C" w:rsidRPr="00917316" w:rsidRDefault="0083603C" w:rsidP="00943BF2">
            <w:pPr>
              <w:spacing w:line="20" w:lineRule="atLeast"/>
              <w:ind w:firstLine="0"/>
              <w:rPr>
                <w:sz w:val="20"/>
                <w:szCs w:val="20"/>
              </w:rPr>
            </w:pPr>
            <w:r w:rsidRPr="00917316">
              <w:rPr>
                <w:sz w:val="20"/>
                <w:szCs w:val="20"/>
              </w:rPr>
              <w:t>туристические агентства;</w:t>
            </w:r>
          </w:p>
          <w:p w:rsidR="0083603C" w:rsidRPr="00917316" w:rsidRDefault="0083603C" w:rsidP="00943BF2">
            <w:pPr>
              <w:spacing w:line="20" w:lineRule="atLeast"/>
              <w:ind w:firstLine="0"/>
              <w:rPr>
                <w:sz w:val="20"/>
                <w:szCs w:val="20"/>
              </w:rPr>
            </w:pPr>
            <w:r w:rsidRPr="00917316">
              <w:rPr>
                <w:sz w:val="20"/>
                <w:szCs w:val="20"/>
              </w:rPr>
              <w:t>нотариальные, адвокатские конторы, юридические консультации;</w:t>
            </w:r>
          </w:p>
          <w:p w:rsidR="0069661A" w:rsidRPr="00917316" w:rsidRDefault="0083603C" w:rsidP="00943BF2">
            <w:pPr>
              <w:spacing w:line="20" w:lineRule="atLeast"/>
              <w:ind w:firstLine="0"/>
              <w:rPr>
                <w:sz w:val="20"/>
                <w:szCs w:val="20"/>
              </w:rPr>
            </w:pPr>
            <w:r w:rsidRPr="00917316">
              <w:rPr>
                <w:sz w:val="20"/>
                <w:szCs w:val="20"/>
              </w:rPr>
              <w:t>издательства</w:t>
            </w:r>
            <w:r w:rsidR="0069661A" w:rsidRPr="00917316">
              <w:rPr>
                <w:sz w:val="20"/>
                <w:szCs w:val="20"/>
              </w:rPr>
              <w:t>;</w:t>
            </w:r>
          </w:p>
          <w:p w:rsidR="0069661A" w:rsidRPr="00917316" w:rsidRDefault="0069661A" w:rsidP="00943BF2">
            <w:pPr>
              <w:spacing w:line="20" w:lineRule="atLeast"/>
              <w:ind w:firstLine="0"/>
              <w:rPr>
                <w:sz w:val="20"/>
                <w:szCs w:val="20"/>
              </w:rPr>
            </w:pPr>
            <w:r w:rsidRPr="00917316">
              <w:rPr>
                <w:sz w:val="20"/>
                <w:szCs w:val="20"/>
              </w:rPr>
              <w:t>редакции;</w:t>
            </w:r>
          </w:p>
          <w:p w:rsidR="0083603C" w:rsidRPr="00917316" w:rsidRDefault="0083603C" w:rsidP="00943BF2">
            <w:pPr>
              <w:spacing w:line="20" w:lineRule="atLeast"/>
              <w:ind w:firstLine="0"/>
              <w:rPr>
                <w:sz w:val="20"/>
                <w:szCs w:val="20"/>
              </w:rPr>
            </w:pPr>
            <w:r w:rsidRPr="00917316">
              <w:rPr>
                <w:sz w:val="20"/>
                <w:szCs w:val="20"/>
              </w:rPr>
              <w:t>редакционные офисы;</w:t>
            </w:r>
          </w:p>
          <w:p w:rsidR="0083603C" w:rsidRPr="00917316" w:rsidRDefault="0083603C" w:rsidP="00943BF2">
            <w:pPr>
              <w:spacing w:line="20" w:lineRule="atLeast"/>
              <w:ind w:firstLine="0"/>
              <w:rPr>
                <w:sz w:val="20"/>
                <w:szCs w:val="20"/>
              </w:rPr>
            </w:pPr>
            <w:r w:rsidRPr="00917316">
              <w:rPr>
                <w:sz w:val="20"/>
                <w:szCs w:val="20"/>
              </w:rPr>
              <w:t>центры по предоставлению полиграфических услуг;</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w:t>
            </w:r>
            <w:r w:rsidR="002D2C3A" w:rsidRPr="00917316">
              <w:rPr>
                <w:rFonts w:eastAsia="SimSun"/>
                <w:sz w:val="20"/>
                <w:szCs w:val="20"/>
                <w:lang w:eastAsia="zh-CN"/>
              </w:rPr>
              <w:t>0</w:t>
            </w:r>
            <w:r w:rsidRPr="00917316">
              <w:rPr>
                <w:rFonts w:eastAsia="SimSun"/>
                <w:sz w:val="20"/>
                <w:szCs w:val="20"/>
                <w:lang w:eastAsia="zh-CN"/>
              </w:rPr>
              <w:t xml:space="preserve"> кв. м/</w:t>
            </w:r>
            <w:r w:rsidR="002D2C3A" w:rsidRPr="00917316">
              <w:rPr>
                <w:bCs/>
                <w:sz w:val="20"/>
                <w:szCs w:val="20"/>
              </w:rPr>
              <w:t>10000 кв</w:t>
            </w:r>
            <w:proofErr w:type="gramStart"/>
            <w:r w:rsidR="002D2C3A" w:rsidRPr="00917316">
              <w:rPr>
                <w:bCs/>
                <w:sz w:val="20"/>
                <w:szCs w:val="20"/>
              </w:rPr>
              <w:t>.</w:t>
            </w:r>
            <w:r w:rsidRPr="00917316">
              <w:rPr>
                <w:bCs/>
                <w:sz w:val="20"/>
                <w:szCs w:val="20"/>
              </w:rPr>
              <w:t>м</w:t>
            </w:r>
            <w:proofErr w:type="gramEnd"/>
            <w:r w:rsidRPr="00917316">
              <w:rPr>
                <w:bCs/>
                <w:sz w:val="20"/>
                <w:szCs w:val="20"/>
              </w:rPr>
              <w:t>;</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w:t>
            </w:r>
            <w:r w:rsidR="0080683D" w:rsidRPr="00917316">
              <w:rPr>
                <w:rFonts w:eastAsia="SimSun"/>
                <w:sz w:val="20"/>
                <w:szCs w:val="20"/>
                <w:lang w:eastAsia="zh-CN"/>
              </w:rPr>
              <w:t xml:space="preserve">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rFonts w:eastAsia="SimSun"/>
                <w:color w:val="FF0000"/>
                <w:sz w:val="20"/>
                <w:szCs w:val="20"/>
                <w:lang w:eastAsia="zh-CN"/>
              </w:rPr>
            </w:pPr>
            <w:r w:rsidRPr="00917316">
              <w:rPr>
                <w:rFonts w:eastAsia="SimSun"/>
                <w:sz w:val="20"/>
                <w:szCs w:val="20"/>
                <w:lang w:eastAsia="zh-CN"/>
              </w:rPr>
              <w:t>[4.5</w:t>
            </w:r>
            <w:r w:rsidRPr="00917316">
              <w:rPr>
                <w:rFonts w:eastAsia="SimSun"/>
                <w:sz w:val="20"/>
                <w:szCs w:val="20"/>
                <w:lang w:val="en-US" w:eastAsia="zh-CN"/>
              </w:rPr>
              <w:t>]</w:t>
            </w:r>
            <w:r w:rsidRPr="00917316">
              <w:rPr>
                <w:rFonts w:eastAsia="SimSun"/>
                <w:sz w:val="20"/>
                <w:szCs w:val="20"/>
                <w:lang w:eastAsia="zh-CN"/>
              </w:rPr>
              <w:t xml:space="preserve"> - Банковская и страховая деятельность</w:t>
            </w:r>
          </w:p>
        </w:tc>
        <w:tc>
          <w:tcPr>
            <w:tcW w:w="3402" w:type="dxa"/>
            <w:vAlign w:val="center"/>
          </w:tcPr>
          <w:p w:rsidR="0083603C" w:rsidRPr="00917316" w:rsidRDefault="0083603C" w:rsidP="00943BF2">
            <w:pPr>
              <w:spacing w:line="20" w:lineRule="atLeast"/>
              <w:ind w:firstLine="0"/>
              <w:rPr>
                <w:color w:val="000000"/>
                <w:sz w:val="20"/>
                <w:szCs w:val="20"/>
              </w:rPr>
            </w:pPr>
            <w:r w:rsidRPr="00917316">
              <w:rPr>
                <w:color w:val="000000"/>
                <w:sz w:val="20"/>
                <w:szCs w:val="20"/>
              </w:rPr>
              <w:t>Банки, отделения банков</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501BB8" w:rsidRPr="00917316">
              <w:rPr>
                <w:rFonts w:eastAsia="SimSun"/>
                <w:sz w:val="20"/>
                <w:szCs w:val="20"/>
                <w:lang w:eastAsia="zh-CN"/>
              </w:rPr>
              <w:t xml:space="preserve">  </w:t>
            </w:r>
            <w:r w:rsidRPr="00917316">
              <w:rPr>
                <w:rFonts w:eastAsia="SimSun"/>
                <w:sz w:val="20"/>
                <w:szCs w:val="20"/>
                <w:lang w:eastAsia="zh-CN"/>
              </w:rPr>
              <w:t>300 кв. м/</w:t>
            </w:r>
            <w:r w:rsidRPr="00917316">
              <w:rPr>
                <w:bCs/>
                <w:sz w:val="20"/>
                <w:szCs w:val="20"/>
              </w:rPr>
              <w:t>10000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предельная высота зданий  от уровня земли  - 20 </w:t>
            </w:r>
            <w:r w:rsidRPr="00917316">
              <w:rPr>
                <w:rFonts w:eastAsia="SimSun"/>
                <w:sz w:val="20"/>
                <w:szCs w:val="20"/>
                <w:lang w:eastAsia="zh-CN"/>
              </w:rPr>
              <w:lastRenderedPageBreak/>
              <w:t>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bCs/>
                <w:color w:val="FF0000"/>
                <w:sz w:val="20"/>
                <w:szCs w:val="20"/>
              </w:rPr>
            </w:pPr>
            <w:r w:rsidRPr="00917316">
              <w:rPr>
                <w:sz w:val="20"/>
                <w:szCs w:val="20"/>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sz w:val="20"/>
                <w:szCs w:val="20"/>
              </w:rPr>
            </w:pPr>
            <w:r w:rsidRPr="00917316">
              <w:rPr>
                <w:rFonts w:eastAsia="SimSun"/>
                <w:sz w:val="20"/>
                <w:szCs w:val="20"/>
                <w:lang w:eastAsia="zh-CN"/>
              </w:rPr>
              <w:lastRenderedPageBreak/>
              <w:t>[4.7] - Гостиничное обслуживание</w:t>
            </w:r>
          </w:p>
        </w:tc>
        <w:tc>
          <w:tcPr>
            <w:tcW w:w="3402" w:type="dxa"/>
            <w:vAlign w:val="center"/>
          </w:tcPr>
          <w:p w:rsidR="0083603C" w:rsidRPr="00917316" w:rsidRDefault="006E342F" w:rsidP="006E342F">
            <w:pPr>
              <w:spacing w:line="20" w:lineRule="atLeast"/>
              <w:ind w:firstLine="0"/>
              <w:rPr>
                <w:sz w:val="20"/>
                <w:szCs w:val="20"/>
              </w:rPr>
            </w:pPr>
            <w:r>
              <w:rPr>
                <w:sz w:val="20"/>
                <w:szCs w:val="20"/>
              </w:rPr>
              <w:t>Г</w:t>
            </w:r>
            <w:r w:rsidR="0083603C" w:rsidRPr="00917316">
              <w:rPr>
                <w:sz w:val="20"/>
                <w:szCs w:val="20"/>
              </w:rPr>
              <w:t xml:space="preserve">остиницы; </w:t>
            </w:r>
          </w:p>
          <w:p w:rsidR="0083603C" w:rsidRPr="00917316" w:rsidRDefault="0083603C" w:rsidP="006E342F">
            <w:pPr>
              <w:spacing w:line="20" w:lineRule="atLeast"/>
              <w:ind w:firstLine="0"/>
              <w:rPr>
                <w:sz w:val="20"/>
                <w:szCs w:val="20"/>
              </w:rPr>
            </w:pPr>
            <w:r w:rsidRPr="00917316">
              <w:rPr>
                <w:sz w:val="20"/>
                <w:szCs w:val="20"/>
              </w:rPr>
              <w:t xml:space="preserve">центры обслуживания туристов; </w:t>
            </w:r>
          </w:p>
          <w:p w:rsidR="0083603C" w:rsidRPr="00917316" w:rsidRDefault="0083603C" w:rsidP="006E342F">
            <w:pPr>
              <w:spacing w:line="20" w:lineRule="atLeast"/>
              <w:ind w:firstLine="0"/>
              <w:rPr>
                <w:sz w:val="20"/>
                <w:szCs w:val="20"/>
              </w:rPr>
            </w:pPr>
            <w:r w:rsidRPr="00917316">
              <w:rPr>
                <w:sz w:val="20"/>
                <w:szCs w:val="20"/>
              </w:rPr>
              <w:t>дома приема гостей</w:t>
            </w:r>
          </w:p>
          <w:p w:rsidR="0083603C" w:rsidRPr="00917316" w:rsidRDefault="0083603C" w:rsidP="006E342F">
            <w:pPr>
              <w:spacing w:line="20" w:lineRule="atLeast"/>
              <w:ind w:firstLine="0"/>
              <w:rPr>
                <w:sz w:val="20"/>
                <w:szCs w:val="20"/>
              </w:rPr>
            </w:pPr>
            <w:r w:rsidRPr="00917316">
              <w:rPr>
                <w:sz w:val="20"/>
                <w:szCs w:val="20"/>
              </w:rPr>
              <w:t xml:space="preserve">мотели, </w:t>
            </w:r>
            <w:proofErr w:type="spellStart"/>
            <w:r w:rsidRPr="00917316">
              <w:rPr>
                <w:sz w:val="20"/>
                <w:szCs w:val="20"/>
              </w:rPr>
              <w:t>кемпенги</w:t>
            </w:r>
            <w:proofErr w:type="spellEnd"/>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6E342F">
              <w:rPr>
                <w:rFonts w:eastAsia="SimSun"/>
                <w:sz w:val="20"/>
                <w:szCs w:val="20"/>
                <w:lang w:eastAsia="zh-CN"/>
              </w:rPr>
              <w:t xml:space="preserve"> </w:t>
            </w:r>
            <w:r w:rsidRPr="00917316">
              <w:rPr>
                <w:rFonts w:eastAsia="SimSun"/>
                <w:sz w:val="20"/>
                <w:szCs w:val="20"/>
                <w:lang w:eastAsia="zh-CN"/>
              </w:rPr>
              <w:t>400 кв. м/5000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2D2C3A"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sz w:val="20"/>
                <w:szCs w:val="20"/>
              </w:rPr>
            </w:pPr>
            <w:r w:rsidRPr="00917316">
              <w:rPr>
                <w:sz w:val="20"/>
                <w:szCs w:val="20"/>
              </w:rPr>
              <w:t>[4.6]-Общественное питание</w:t>
            </w:r>
          </w:p>
        </w:tc>
        <w:tc>
          <w:tcPr>
            <w:tcW w:w="3402" w:type="dxa"/>
            <w:vAlign w:val="center"/>
          </w:tcPr>
          <w:p w:rsidR="0083603C" w:rsidRPr="00917316" w:rsidRDefault="0083603C" w:rsidP="006E342F">
            <w:pPr>
              <w:spacing w:line="20" w:lineRule="atLeast"/>
              <w:ind w:firstLine="0"/>
              <w:rPr>
                <w:sz w:val="20"/>
                <w:szCs w:val="20"/>
              </w:rPr>
            </w:pPr>
            <w:r w:rsidRPr="00917316">
              <w:rPr>
                <w:sz w:val="20"/>
                <w:szCs w:val="20"/>
              </w:rPr>
              <w:t xml:space="preserve">Размещение объектов общественного питания (рестораны, столовые, кафе, закусочные, бары) </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100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2D2C3A"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4.4</w:t>
            </w:r>
            <w:r w:rsidRPr="00917316">
              <w:rPr>
                <w:rFonts w:eastAsia="SimSun"/>
                <w:sz w:val="20"/>
                <w:szCs w:val="20"/>
                <w:lang w:val="en-US" w:eastAsia="zh-CN"/>
              </w:rPr>
              <w:t>]</w:t>
            </w:r>
            <w:r w:rsidRPr="00917316">
              <w:rPr>
                <w:rFonts w:eastAsia="SimSun"/>
                <w:sz w:val="20"/>
                <w:szCs w:val="20"/>
                <w:lang w:eastAsia="zh-CN"/>
              </w:rPr>
              <w:t>- Магазины</w:t>
            </w:r>
          </w:p>
        </w:tc>
        <w:tc>
          <w:tcPr>
            <w:tcW w:w="3402" w:type="dxa"/>
            <w:vAlign w:val="center"/>
          </w:tcPr>
          <w:p w:rsidR="0083603C" w:rsidRPr="00917316" w:rsidRDefault="006E342F" w:rsidP="006E342F">
            <w:pPr>
              <w:spacing w:line="20" w:lineRule="atLeast"/>
              <w:ind w:firstLine="0"/>
              <w:rPr>
                <w:sz w:val="20"/>
                <w:szCs w:val="20"/>
              </w:rPr>
            </w:pPr>
            <w:r>
              <w:rPr>
                <w:sz w:val="20"/>
                <w:szCs w:val="20"/>
              </w:rPr>
              <w:t>М</w:t>
            </w:r>
            <w:r w:rsidR="0083603C" w:rsidRPr="00917316">
              <w:rPr>
                <w:sz w:val="20"/>
                <w:szCs w:val="20"/>
              </w:rPr>
              <w:t xml:space="preserve">агазины, </w:t>
            </w:r>
          </w:p>
          <w:p w:rsidR="0083603C" w:rsidRPr="00917316" w:rsidRDefault="0083603C" w:rsidP="00917316">
            <w:pPr>
              <w:spacing w:line="20" w:lineRule="atLeast"/>
              <w:rPr>
                <w:sz w:val="20"/>
                <w:szCs w:val="20"/>
              </w:rPr>
            </w:pP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501BB8" w:rsidRPr="00917316">
              <w:rPr>
                <w:rFonts w:eastAsia="SimSun"/>
                <w:sz w:val="20"/>
                <w:szCs w:val="20"/>
                <w:lang w:eastAsia="zh-CN"/>
              </w:rPr>
              <w:t xml:space="preserve"> </w:t>
            </w:r>
            <w:r w:rsidRPr="00917316">
              <w:rPr>
                <w:rFonts w:eastAsia="SimSun"/>
                <w:sz w:val="20"/>
                <w:szCs w:val="20"/>
                <w:lang w:eastAsia="zh-CN"/>
              </w:rPr>
              <w:t xml:space="preserve"> 30</w:t>
            </w:r>
            <w:r w:rsidR="008152F2" w:rsidRPr="00917316">
              <w:rPr>
                <w:rFonts w:eastAsia="SimSun"/>
                <w:sz w:val="20"/>
                <w:szCs w:val="20"/>
                <w:lang w:eastAsia="zh-CN"/>
              </w:rPr>
              <w:t>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55C50"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8152F2"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6E342F">
        <w:trPr>
          <w:trHeight w:val="284"/>
        </w:trPr>
        <w:tc>
          <w:tcPr>
            <w:tcW w:w="1809" w:type="dxa"/>
          </w:tcPr>
          <w:p w:rsidR="0083603C" w:rsidRPr="00917316" w:rsidRDefault="0083603C" w:rsidP="00917316">
            <w:pPr>
              <w:spacing w:line="20" w:lineRule="atLeast"/>
              <w:rPr>
                <w:rFonts w:eastAsia="SimSun"/>
                <w:sz w:val="20"/>
                <w:szCs w:val="20"/>
                <w:lang w:eastAsia="zh-CN"/>
              </w:rPr>
            </w:pPr>
            <w:proofErr w:type="gramStart"/>
            <w:r w:rsidRPr="00917316">
              <w:rPr>
                <w:rFonts w:eastAsia="SimSun"/>
                <w:sz w:val="20"/>
                <w:szCs w:val="20"/>
                <w:lang w:eastAsia="zh-CN"/>
              </w:rPr>
              <w:t xml:space="preserve">[4.2] - Объекты торговли (торговые центры, </w:t>
            </w:r>
            <w:proofErr w:type="spellStart"/>
            <w:r w:rsidRPr="00917316">
              <w:rPr>
                <w:rFonts w:eastAsia="SimSun"/>
                <w:sz w:val="20"/>
                <w:szCs w:val="20"/>
                <w:lang w:eastAsia="zh-CN"/>
              </w:rPr>
              <w:t>торгово-разлекательные</w:t>
            </w:r>
            <w:proofErr w:type="spellEnd"/>
            <w:r w:rsidRPr="00917316">
              <w:rPr>
                <w:rFonts w:eastAsia="SimSun"/>
                <w:sz w:val="20"/>
                <w:szCs w:val="20"/>
                <w:lang w:eastAsia="zh-CN"/>
              </w:rPr>
              <w:t xml:space="preserve"> центры (комплексы)</w:t>
            </w:r>
            <w:proofErr w:type="gramEnd"/>
          </w:p>
        </w:tc>
        <w:tc>
          <w:tcPr>
            <w:tcW w:w="3402" w:type="dxa"/>
          </w:tcPr>
          <w:p w:rsidR="0083603C" w:rsidRPr="00917316" w:rsidRDefault="006E342F" w:rsidP="006E342F">
            <w:pPr>
              <w:spacing w:line="20" w:lineRule="atLeast"/>
              <w:ind w:firstLine="0"/>
              <w:jc w:val="left"/>
              <w:rPr>
                <w:sz w:val="20"/>
                <w:szCs w:val="20"/>
              </w:rPr>
            </w:pPr>
            <w:r>
              <w:rPr>
                <w:sz w:val="20"/>
                <w:szCs w:val="20"/>
              </w:rPr>
              <w:t>Т</w:t>
            </w:r>
            <w:r w:rsidR="0083603C" w:rsidRPr="00917316">
              <w:rPr>
                <w:sz w:val="20"/>
                <w:szCs w:val="20"/>
              </w:rPr>
              <w:t>орговые центры;</w:t>
            </w:r>
          </w:p>
          <w:p w:rsidR="0083603C" w:rsidRPr="00917316" w:rsidRDefault="0083603C" w:rsidP="006E342F">
            <w:pPr>
              <w:spacing w:line="20" w:lineRule="atLeast"/>
              <w:ind w:firstLine="0"/>
              <w:jc w:val="left"/>
              <w:rPr>
                <w:sz w:val="20"/>
                <w:szCs w:val="20"/>
              </w:rPr>
            </w:pPr>
            <w:r w:rsidRPr="00917316">
              <w:rPr>
                <w:sz w:val="20"/>
                <w:szCs w:val="20"/>
              </w:rPr>
              <w:t>торговые комплексы;</w:t>
            </w:r>
          </w:p>
          <w:p w:rsidR="0083603C" w:rsidRPr="00917316" w:rsidRDefault="0083603C" w:rsidP="006E342F">
            <w:pPr>
              <w:spacing w:line="20" w:lineRule="atLeast"/>
              <w:ind w:firstLine="0"/>
              <w:jc w:val="left"/>
              <w:rPr>
                <w:sz w:val="20"/>
                <w:szCs w:val="20"/>
              </w:rPr>
            </w:pPr>
            <w:r w:rsidRPr="00917316">
              <w:rPr>
                <w:sz w:val="20"/>
                <w:szCs w:val="20"/>
              </w:rPr>
              <w:t>торгово-развлекательные комплексы;</w:t>
            </w:r>
          </w:p>
          <w:p w:rsidR="0083603C" w:rsidRPr="00917316" w:rsidRDefault="0083603C" w:rsidP="006E342F">
            <w:pPr>
              <w:spacing w:line="20" w:lineRule="atLeast"/>
              <w:ind w:firstLine="0"/>
              <w:jc w:val="left"/>
              <w:rPr>
                <w:sz w:val="20"/>
                <w:szCs w:val="20"/>
              </w:rPr>
            </w:pPr>
            <w:r w:rsidRPr="00917316">
              <w:rPr>
                <w:sz w:val="20"/>
                <w:szCs w:val="20"/>
              </w:rPr>
              <w:t xml:space="preserve"> торговые дома</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w:t>
            </w:r>
            <w:r w:rsidR="006E342F">
              <w:rPr>
                <w:rFonts w:eastAsia="SimSun"/>
                <w:sz w:val="20"/>
                <w:szCs w:val="20"/>
                <w:lang w:eastAsia="zh-CN"/>
              </w:rPr>
              <w:t xml:space="preserve">лощадь земельных участков  –  </w:t>
            </w:r>
            <w:r w:rsidRPr="00917316">
              <w:rPr>
                <w:rFonts w:eastAsia="SimSun"/>
                <w:sz w:val="20"/>
                <w:szCs w:val="20"/>
                <w:lang w:eastAsia="zh-CN"/>
              </w:rPr>
              <w:t>5000 кв. м/</w:t>
            </w:r>
            <w:r w:rsidR="00611B2B" w:rsidRPr="00917316">
              <w:rPr>
                <w:bCs/>
                <w:sz w:val="20"/>
                <w:szCs w:val="20"/>
              </w:rPr>
              <w:t>5</w:t>
            </w:r>
            <w:r w:rsidRPr="00917316">
              <w:rPr>
                <w:bCs/>
                <w:sz w:val="20"/>
                <w:szCs w:val="20"/>
              </w:rPr>
              <w:t>0000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w:t>
            </w:r>
            <w:r w:rsidR="00611B2B" w:rsidRPr="00917316">
              <w:rPr>
                <w:rFonts w:eastAsia="SimSun"/>
                <w:sz w:val="20"/>
                <w:szCs w:val="20"/>
                <w:lang w:eastAsia="zh-CN"/>
              </w:rPr>
              <w:t xml:space="preserve"> 30</w:t>
            </w:r>
            <w:r w:rsidRPr="00917316">
              <w:rPr>
                <w:rFonts w:eastAsia="SimSun"/>
                <w:sz w:val="20"/>
                <w:szCs w:val="20"/>
                <w:lang w:eastAsia="zh-CN"/>
              </w:rPr>
              <w:t xml:space="preserve">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55C50"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6E342F">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[3.2] - Социальное обслуживание</w:t>
            </w:r>
          </w:p>
        </w:tc>
        <w:tc>
          <w:tcPr>
            <w:tcW w:w="3402" w:type="dxa"/>
          </w:tcPr>
          <w:p w:rsidR="0083603C" w:rsidRPr="00917316" w:rsidRDefault="0083603C" w:rsidP="006E342F">
            <w:pPr>
              <w:spacing w:line="20" w:lineRule="atLeast"/>
              <w:ind w:firstLine="0"/>
              <w:jc w:val="left"/>
              <w:rPr>
                <w:sz w:val="20"/>
                <w:szCs w:val="20"/>
              </w:rPr>
            </w:pPr>
            <w:r w:rsidRPr="00917316">
              <w:rPr>
                <w:sz w:val="20"/>
                <w:szCs w:val="20"/>
              </w:rPr>
              <w:t>Отделения почты и телеграфа;</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w:t>
            </w:r>
            <w:r w:rsidR="00655C50" w:rsidRPr="00917316">
              <w:rPr>
                <w:rFonts w:eastAsia="SimSun"/>
                <w:sz w:val="20"/>
                <w:szCs w:val="20"/>
                <w:lang w:eastAsia="zh-CN"/>
              </w:rPr>
              <w:t>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55C50"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максимальный процент застройки в границах земельного участка </w:t>
            </w:r>
            <w:r w:rsidR="00655C50" w:rsidRPr="00917316">
              <w:rPr>
                <w:rFonts w:eastAsia="SimSun"/>
                <w:sz w:val="20"/>
                <w:szCs w:val="20"/>
                <w:lang w:eastAsia="zh-CN"/>
              </w:rPr>
              <w:t xml:space="preserve">– </w:t>
            </w:r>
            <w:r w:rsidR="00E52E89" w:rsidRPr="00917316">
              <w:rPr>
                <w:rFonts w:eastAsia="SimSun"/>
                <w:sz w:val="20"/>
                <w:szCs w:val="20"/>
                <w:lang w:eastAsia="zh-CN"/>
              </w:rPr>
              <w:t>6</w:t>
            </w:r>
            <w:r w:rsidRPr="00917316">
              <w:rPr>
                <w:rFonts w:eastAsia="SimSun"/>
                <w:sz w:val="20"/>
                <w:szCs w:val="20"/>
                <w:lang w:eastAsia="zh-CN"/>
              </w:rPr>
              <w:t>0%;</w:t>
            </w:r>
          </w:p>
          <w:p w:rsidR="00655C50" w:rsidRPr="00917316" w:rsidRDefault="0083603C" w:rsidP="00917316">
            <w:pPr>
              <w:spacing w:line="20" w:lineRule="atLeast"/>
              <w:rPr>
                <w:sz w:val="20"/>
                <w:szCs w:val="20"/>
              </w:rPr>
            </w:pPr>
            <w:r w:rsidRPr="00917316">
              <w:rPr>
                <w:sz w:val="20"/>
                <w:szCs w:val="20"/>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83603C" w:rsidRPr="00917316" w:rsidRDefault="006E342F" w:rsidP="006E342F">
            <w:pPr>
              <w:spacing w:line="20" w:lineRule="atLeast"/>
              <w:ind w:firstLine="0"/>
              <w:rPr>
                <w:sz w:val="20"/>
                <w:szCs w:val="20"/>
              </w:rPr>
            </w:pPr>
            <w:r>
              <w:rPr>
                <w:sz w:val="20"/>
                <w:szCs w:val="20"/>
              </w:rPr>
              <w:t>П</w:t>
            </w:r>
            <w:r w:rsidR="0083603C" w:rsidRPr="00917316">
              <w:rPr>
                <w:sz w:val="20"/>
                <w:szCs w:val="20"/>
              </w:rPr>
              <w:t>риёмные пункты прачечных и химчисток, прачечные самообслуживания;</w:t>
            </w:r>
          </w:p>
          <w:p w:rsidR="0083603C" w:rsidRPr="00917316" w:rsidRDefault="0083603C" w:rsidP="006E342F">
            <w:pPr>
              <w:spacing w:line="20" w:lineRule="atLeast"/>
              <w:ind w:firstLine="0"/>
              <w:rPr>
                <w:sz w:val="20"/>
                <w:szCs w:val="20"/>
              </w:rPr>
            </w:pPr>
            <w:r w:rsidRPr="00917316">
              <w:rPr>
                <w:sz w:val="20"/>
                <w:szCs w:val="20"/>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83603C" w:rsidRPr="00917316" w:rsidRDefault="0083603C" w:rsidP="006E342F">
            <w:pPr>
              <w:spacing w:line="20" w:lineRule="atLeast"/>
              <w:ind w:firstLine="0"/>
              <w:rPr>
                <w:sz w:val="20"/>
                <w:szCs w:val="20"/>
              </w:rPr>
            </w:pPr>
            <w:r w:rsidRPr="00917316">
              <w:rPr>
                <w:sz w:val="20"/>
                <w:szCs w:val="20"/>
              </w:rPr>
              <w:t>бани, сауны;</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w:t>
            </w:r>
            <w:r w:rsidR="006E342F">
              <w:rPr>
                <w:rFonts w:eastAsia="SimSun"/>
                <w:sz w:val="20"/>
                <w:szCs w:val="20"/>
                <w:lang w:eastAsia="zh-CN"/>
              </w:rPr>
              <w:t xml:space="preserve">адь земельных участков  –   </w:t>
            </w:r>
            <w:r w:rsidR="00655C50" w:rsidRPr="00917316">
              <w:rPr>
                <w:rFonts w:eastAsia="SimSun"/>
                <w:sz w:val="20"/>
                <w:szCs w:val="20"/>
                <w:lang w:eastAsia="zh-CN"/>
              </w:rPr>
              <w:t>300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CE3C17"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6E342F">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[4.8] - Развлечения</w:t>
            </w:r>
          </w:p>
        </w:tc>
        <w:tc>
          <w:tcPr>
            <w:tcW w:w="3402" w:type="dxa"/>
          </w:tcPr>
          <w:p w:rsidR="0083603C" w:rsidRPr="00917316" w:rsidRDefault="006E342F" w:rsidP="006E342F">
            <w:pPr>
              <w:spacing w:line="20" w:lineRule="atLeast"/>
              <w:ind w:firstLine="0"/>
              <w:jc w:val="left"/>
              <w:rPr>
                <w:sz w:val="20"/>
                <w:szCs w:val="20"/>
              </w:rPr>
            </w:pPr>
            <w:r>
              <w:rPr>
                <w:sz w:val="20"/>
                <w:szCs w:val="20"/>
              </w:rPr>
              <w:t>В</w:t>
            </w:r>
            <w:r w:rsidR="0083603C" w:rsidRPr="00917316">
              <w:rPr>
                <w:sz w:val="20"/>
                <w:szCs w:val="20"/>
              </w:rPr>
              <w:t>идеосалоны;</w:t>
            </w:r>
          </w:p>
          <w:p w:rsidR="0083603C" w:rsidRPr="00917316" w:rsidRDefault="0083603C" w:rsidP="006E342F">
            <w:pPr>
              <w:spacing w:line="20" w:lineRule="atLeast"/>
              <w:ind w:firstLine="0"/>
              <w:jc w:val="left"/>
              <w:rPr>
                <w:sz w:val="20"/>
                <w:szCs w:val="20"/>
              </w:rPr>
            </w:pPr>
            <w:r w:rsidRPr="00917316">
              <w:rPr>
                <w:sz w:val="20"/>
                <w:szCs w:val="20"/>
              </w:rPr>
              <w:t>залы аттракционов;</w:t>
            </w:r>
          </w:p>
          <w:p w:rsidR="0083603C" w:rsidRPr="00917316" w:rsidRDefault="0083603C" w:rsidP="006E342F">
            <w:pPr>
              <w:spacing w:line="20" w:lineRule="atLeast"/>
              <w:ind w:firstLine="0"/>
              <w:jc w:val="left"/>
              <w:rPr>
                <w:sz w:val="20"/>
                <w:szCs w:val="20"/>
              </w:rPr>
            </w:pPr>
            <w:r w:rsidRPr="00917316">
              <w:rPr>
                <w:sz w:val="20"/>
                <w:szCs w:val="20"/>
              </w:rPr>
              <w:t>компьютерные центры;</w:t>
            </w:r>
          </w:p>
          <w:p w:rsidR="0083603C" w:rsidRPr="00917316" w:rsidRDefault="0083603C" w:rsidP="006E342F">
            <w:pPr>
              <w:spacing w:line="20" w:lineRule="atLeast"/>
              <w:ind w:firstLine="0"/>
              <w:jc w:val="left"/>
              <w:rPr>
                <w:sz w:val="20"/>
                <w:szCs w:val="20"/>
              </w:rPr>
            </w:pPr>
            <w:r w:rsidRPr="00917316">
              <w:rPr>
                <w:sz w:val="20"/>
                <w:szCs w:val="20"/>
              </w:rPr>
              <w:t>интернет-кафе</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6E342F">
              <w:rPr>
                <w:rFonts w:eastAsia="SimSun"/>
                <w:sz w:val="20"/>
                <w:szCs w:val="20"/>
                <w:lang w:eastAsia="zh-CN"/>
              </w:rPr>
              <w:t xml:space="preserve"> </w:t>
            </w:r>
            <w:r w:rsidRPr="00917316">
              <w:rPr>
                <w:rFonts w:eastAsia="SimSun"/>
                <w:sz w:val="20"/>
                <w:szCs w:val="20"/>
                <w:lang w:eastAsia="zh-CN"/>
              </w:rPr>
              <w:t>300 кв. м/</w:t>
            </w:r>
            <w:r w:rsidRPr="00917316">
              <w:rPr>
                <w:bCs/>
                <w:sz w:val="20"/>
                <w:szCs w:val="20"/>
              </w:rPr>
              <w:t>50000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55C50"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83603C" w:rsidRPr="00917316" w:rsidTr="006E342F">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3.4.1</w:t>
            </w:r>
            <w:r w:rsidRPr="00917316">
              <w:rPr>
                <w:rFonts w:eastAsia="SimSun"/>
                <w:sz w:val="20"/>
                <w:szCs w:val="20"/>
                <w:lang w:eastAsia="zh-CN"/>
              </w:rPr>
              <w:t>] – Амбулаторно-поликлиническое обслуживание</w:t>
            </w:r>
          </w:p>
        </w:tc>
        <w:tc>
          <w:tcPr>
            <w:tcW w:w="3402" w:type="dxa"/>
          </w:tcPr>
          <w:p w:rsidR="0083603C" w:rsidRPr="00917316" w:rsidRDefault="006E342F" w:rsidP="006E342F">
            <w:pPr>
              <w:spacing w:line="20" w:lineRule="atLeast"/>
              <w:ind w:firstLine="0"/>
              <w:jc w:val="left"/>
              <w:rPr>
                <w:sz w:val="20"/>
                <w:szCs w:val="20"/>
              </w:rPr>
            </w:pPr>
            <w:r>
              <w:rPr>
                <w:sz w:val="20"/>
                <w:szCs w:val="20"/>
              </w:rPr>
              <w:t>А</w:t>
            </w:r>
            <w:r w:rsidR="0083603C" w:rsidRPr="00917316">
              <w:rPr>
                <w:sz w:val="20"/>
                <w:szCs w:val="20"/>
              </w:rPr>
              <w:t xml:space="preserve">птеки; </w:t>
            </w:r>
          </w:p>
          <w:p w:rsidR="0083603C" w:rsidRPr="00917316" w:rsidRDefault="0083603C" w:rsidP="006E342F">
            <w:pPr>
              <w:spacing w:line="20" w:lineRule="atLeast"/>
              <w:ind w:firstLine="0"/>
              <w:jc w:val="left"/>
              <w:rPr>
                <w:sz w:val="20"/>
                <w:szCs w:val="20"/>
              </w:rPr>
            </w:pPr>
            <w:r w:rsidRPr="00917316">
              <w:rPr>
                <w:sz w:val="20"/>
                <w:szCs w:val="20"/>
              </w:rPr>
              <w:t>пункты первой медицинской помощи</w:t>
            </w:r>
          </w:p>
        </w:tc>
        <w:tc>
          <w:tcPr>
            <w:tcW w:w="5103" w:type="dxa"/>
          </w:tcPr>
          <w:p w:rsidR="00E74511"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земельного участка –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10</w:t>
            </w:r>
            <w:r w:rsidR="00E74511" w:rsidRPr="00917316">
              <w:rPr>
                <w:rFonts w:eastAsia="SimSun"/>
                <w:sz w:val="20"/>
                <w:szCs w:val="20"/>
                <w:lang w:eastAsia="zh-CN"/>
              </w:rPr>
              <w:t xml:space="preserve"> кв.м.</w:t>
            </w:r>
            <w:r w:rsidRPr="00917316">
              <w:rPr>
                <w:rFonts w:eastAsia="SimSun"/>
                <w:sz w:val="20"/>
                <w:szCs w:val="20"/>
                <w:lang w:eastAsia="zh-CN"/>
              </w:rPr>
              <w:t>/1000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sz w:val="20"/>
                <w:szCs w:val="20"/>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5 этажей (включая мансардный этаж); </w:t>
            </w:r>
          </w:p>
          <w:p w:rsidR="0083603C" w:rsidRPr="00917316" w:rsidRDefault="00E74511"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E74511" w:rsidRPr="00917316">
              <w:rPr>
                <w:rFonts w:eastAsia="SimSun"/>
                <w:sz w:val="20"/>
                <w:szCs w:val="20"/>
                <w:lang w:eastAsia="zh-CN"/>
              </w:rPr>
              <w:t xml:space="preserve"> границах земельного участка - </w:t>
            </w:r>
            <w:r w:rsidR="00282435" w:rsidRPr="00917316">
              <w:rPr>
                <w:rFonts w:eastAsia="SimSun"/>
                <w:sz w:val="20"/>
                <w:szCs w:val="20"/>
                <w:lang w:eastAsia="zh-CN"/>
              </w:rPr>
              <w:t>6</w:t>
            </w:r>
            <w:r w:rsidRPr="00917316">
              <w:rPr>
                <w:rFonts w:eastAsia="SimSun"/>
                <w:sz w:val="20"/>
                <w:szCs w:val="20"/>
                <w:lang w:eastAsia="zh-CN"/>
              </w:rPr>
              <w:t>0%;</w:t>
            </w:r>
          </w:p>
          <w:p w:rsidR="00CD6275"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83603C" w:rsidRPr="00917316" w:rsidTr="00D6292F">
        <w:trPr>
          <w:trHeight w:val="284"/>
        </w:trPr>
        <w:tc>
          <w:tcPr>
            <w:tcW w:w="1809" w:type="dxa"/>
          </w:tcPr>
          <w:p w:rsidR="0083603C" w:rsidRPr="00917316" w:rsidRDefault="0083603C" w:rsidP="00917316">
            <w:pPr>
              <w:spacing w:line="20" w:lineRule="atLeast"/>
              <w:rPr>
                <w:sz w:val="20"/>
                <w:szCs w:val="20"/>
              </w:rPr>
            </w:pPr>
            <w:r w:rsidRPr="00917316">
              <w:rPr>
                <w:rFonts w:eastAsia="SimSun"/>
                <w:sz w:val="20"/>
                <w:szCs w:val="20"/>
                <w:lang w:eastAsia="zh-CN"/>
              </w:rPr>
              <w:t>[</w:t>
            </w:r>
            <w:r w:rsidRPr="00917316">
              <w:rPr>
                <w:sz w:val="20"/>
                <w:szCs w:val="20"/>
                <w:lang w:eastAsia="zh-CN"/>
              </w:rPr>
              <w:t>8.3</w:t>
            </w:r>
            <w:r w:rsidRPr="00917316">
              <w:rPr>
                <w:rFonts w:eastAsia="SimSun"/>
                <w:sz w:val="20"/>
                <w:szCs w:val="20"/>
                <w:lang w:eastAsia="zh-CN"/>
              </w:rPr>
              <w:t xml:space="preserve">] - </w:t>
            </w:r>
            <w:r w:rsidRPr="00917316">
              <w:rPr>
                <w:sz w:val="20"/>
                <w:szCs w:val="20"/>
              </w:rPr>
              <w:t>Обеспечение внутреннего правопорядка</w:t>
            </w:r>
          </w:p>
        </w:tc>
        <w:tc>
          <w:tcPr>
            <w:tcW w:w="3402" w:type="dxa"/>
          </w:tcPr>
          <w:p w:rsidR="00785EBD" w:rsidRPr="00917316" w:rsidRDefault="006E342F" w:rsidP="00D6292F">
            <w:pPr>
              <w:spacing w:line="20" w:lineRule="atLeast"/>
              <w:ind w:firstLine="0"/>
              <w:jc w:val="left"/>
              <w:rPr>
                <w:spacing w:val="-8"/>
                <w:sz w:val="20"/>
                <w:szCs w:val="20"/>
              </w:rPr>
            </w:pPr>
            <w:r>
              <w:rPr>
                <w:sz w:val="20"/>
                <w:szCs w:val="20"/>
              </w:rPr>
              <w:t>О</w:t>
            </w:r>
            <w:r w:rsidR="00785EBD" w:rsidRPr="00917316">
              <w:rPr>
                <w:sz w:val="20"/>
                <w:szCs w:val="20"/>
              </w:rPr>
              <w:t>тделения, участковые пункты полиции;</w:t>
            </w:r>
          </w:p>
          <w:p w:rsidR="0083603C" w:rsidRPr="00917316" w:rsidRDefault="0083603C" w:rsidP="00D6292F">
            <w:pPr>
              <w:spacing w:line="20" w:lineRule="atLeast"/>
              <w:jc w:val="left"/>
              <w:rPr>
                <w:sz w:val="20"/>
                <w:szCs w:val="20"/>
              </w:rPr>
            </w:pP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земельного участка – </w:t>
            </w:r>
            <w:r w:rsidR="00CD6275" w:rsidRPr="00917316">
              <w:rPr>
                <w:rFonts w:eastAsia="SimSun"/>
                <w:sz w:val="20"/>
                <w:szCs w:val="20"/>
                <w:lang w:eastAsia="zh-CN"/>
              </w:rPr>
              <w:t xml:space="preserve">  </w:t>
            </w:r>
            <w:r w:rsidRPr="00917316">
              <w:rPr>
                <w:rFonts w:eastAsia="SimSun"/>
                <w:sz w:val="20"/>
                <w:szCs w:val="20"/>
                <w:lang w:eastAsia="zh-CN"/>
              </w:rPr>
              <w:t>10</w:t>
            </w:r>
            <w:r w:rsidR="00CD6275" w:rsidRPr="00917316">
              <w:rPr>
                <w:rFonts w:eastAsia="SimSun"/>
                <w:sz w:val="20"/>
                <w:szCs w:val="20"/>
                <w:lang w:eastAsia="zh-CN"/>
              </w:rPr>
              <w:t xml:space="preserve"> кв.м. </w:t>
            </w:r>
            <w:r w:rsidRPr="00917316">
              <w:rPr>
                <w:rFonts w:eastAsia="SimSun"/>
                <w:sz w:val="20"/>
                <w:szCs w:val="20"/>
                <w:lang w:eastAsia="zh-CN"/>
              </w:rPr>
              <w:t>/1</w:t>
            </w:r>
            <w:r w:rsidR="00CD6275" w:rsidRPr="00917316">
              <w:rPr>
                <w:rFonts w:eastAsia="SimSun"/>
                <w:sz w:val="20"/>
                <w:szCs w:val="20"/>
                <w:lang w:eastAsia="zh-CN"/>
              </w:rPr>
              <w:t>0</w:t>
            </w:r>
            <w:r w:rsidRPr="00917316">
              <w:rPr>
                <w:rFonts w:eastAsia="SimSun"/>
                <w:sz w:val="20"/>
                <w:szCs w:val="20"/>
                <w:lang w:eastAsia="zh-CN"/>
              </w:rPr>
              <w:t>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sz w:val="20"/>
                <w:szCs w:val="20"/>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5 этажей (включая мансардный этаж);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CD6275" w:rsidRPr="00917316">
              <w:rPr>
                <w:rFonts w:eastAsia="SimSun"/>
                <w:sz w:val="20"/>
                <w:szCs w:val="20"/>
                <w:lang w:eastAsia="zh-CN"/>
              </w:rPr>
              <w:t xml:space="preserve"> границах земельного участка - 8</w:t>
            </w:r>
            <w:r w:rsidRPr="00917316">
              <w:rPr>
                <w:rFonts w:eastAsia="SimSun"/>
                <w:sz w:val="20"/>
                <w:szCs w:val="20"/>
                <w:lang w:eastAsia="zh-CN"/>
              </w:rPr>
              <w:t>0%;</w:t>
            </w:r>
          </w:p>
        </w:tc>
      </w:tr>
      <w:tr w:rsidR="00785EBD" w:rsidRPr="00917316" w:rsidTr="00D64654">
        <w:trPr>
          <w:trHeight w:val="284"/>
        </w:trPr>
        <w:tc>
          <w:tcPr>
            <w:tcW w:w="1809" w:type="dxa"/>
          </w:tcPr>
          <w:p w:rsidR="00785EBD" w:rsidRPr="00917316" w:rsidRDefault="00785EBD"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785EBD" w:rsidRPr="00917316" w:rsidRDefault="00785EBD" w:rsidP="005F77BB">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 xml:space="preserve">водозаборов, очистных сооружений, насосных станций, водопроводов, линий электропередачи, </w:t>
            </w:r>
            <w:r w:rsidRPr="00917316">
              <w:rPr>
                <w:spacing w:val="-8"/>
                <w:sz w:val="20"/>
                <w:szCs w:val="2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p w:rsidR="00785EBD" w:rsidRPr="00917316" w:rsidRDefault="00785EBD" w:rsidP="005F77BB">
            <w:pPr>
              <w:spacing w:line="20" w:lineRule="atLeast"/>
              <w:ind w:firstLine="0"/>
              <w:rPr>
                <w:sz w:val="20"/>
                <w:szCs w:val="20"/>
              </w:rPr>
            </w:pPr>
            <w:r w:rsidRPr="00917316">
              <w:rPr>
                <w:sz w:val="20"/>
                <w:szCs w:val="20"/>
              </w:rPr>
              <w:t>некоммерческие коммунальные предприятия;</w:t>
            </w:r>
          </w:p>
          <w:p w:rsidR="00785EBD" w:rsidRPr="00917316" w:rsidRDefault="00785EBD" w:rsidP="005F77BB">
            <w:pPr>
              <w:spacing w:line="20" w:lineRule="atLeast"/>
              <w:ind w:firstLine="0"/>
              <w:rPr>
                <w:sz w:val="20"/>
                <w:szCs w:val="20"/>
              </w:rPr>
            </w:pPr>
            <w:r w:rsidRPr="00917316">
              <w:rPr>
                <w:sz w:val="20"/>
                <w:szCs w:val="20"/>
              </w:rPr>
              <w:t>жилищно-эксплуатационные и аварийно-диспетчерские службы;</w:t>
            </w:r>
          </w:p>
          <w:p w:rsidR="00785EBD" w:rsidRPr="00917316" w:rsidRDefault="00785EBD" w:rsidP="005F77BB">
            <w:pPr>
              <w:spacing w:line="20" w:lineRule="atLeast"/>
              <w:ind w:firstLine="0"/>
              <w:rPr>
                <w:sz w:val="20"/>
                <w:szCs w:val="20"/>
              </w:rPr>
            </w:pPr>
            <w:r w:rsidRPr="00917316">
              <w:rPr>
                <w:sz w:val="20"/>
                <w:szCs w:val="20"/>
              </w:rPr>
              <w:t>фирмы по предоставлению услуг сотовой и пейджинговой связи;</w:t>
            </w:r>
          </w:p>
        </w:tc>
        <w:tc>
          <w:tcPr>
            <w:tcW w:w="5103" w:type="dxa"/>
          </w:tcPr>
          <w:p w:rsidR="00785EBD" w:rsidRPr="00917316" w:rsidRDefault="00785EBD"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1,0 кв. м /10</w:t>
            </w:r>
            <w:r w:rsidR="00282435"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785EBD" w:rsidRPr="00917316" w:rsidRDefault="00785EBD"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785EBD" w:rsidRPr="00917316" w:rsidRDefault="00785EBD"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785EBD" w:rsidRPr="00917316" w:rsidRDefault="00785EBD"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785EBD" w:rsidRPr="00917316" w:rsidRDefault="00785EBD"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785EBD" w:rsidRPr="00917316" w:rsidRDefault="00785EBD"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69661A" w:rsidRPr="00917316">
              <w:rPr>
                <w:rFonts w:eastAsia="SimSun"/>
                <w:sz w:val="20"/>
                <w:szCs w:val="20"/>
                <w:lang w:eastAsia="zh-CN"/>
              </w:rPr>
              <w:t xml:space="preserve">аницах </w:t>
            </w:r>
            <w:r w:rsidR="0069661A" w:rsidRPr="00917316">
              <w:rPr>
                <w:rFonts w:eastAsia="SimSun"/>
                <w:sz w:val="20"/>
                <w:szCs w:val="20"/>
                <w:lang w:eastAsia="zh-CN"/>
              </w:rPr>
              <w:lastRenderedPageBreak/>
              <w:t>земельного участка - 80%;</w:t>
            </w:r>
          </w:p>
          <w:p w:rsidR="00785EBD" w:rsidRPr="00917316" w:rsidRDefault="00785EBD" w:rsidP="00917316">
            <w:pPr>
              <w:spacing w:line="20" w:lineRule="atLeast"/>
              <w:rPr>
                <w:color w:val="000000"/>
                <w:sz w:val="20"/>
                <w:szCs w:val="20"/>
              </w:rPr>
            </w:pPr>
          </w:p>
          <w:p w:rsidR="00785EBD" w:rsidRPr="00917316" w:rsidRDefault="00785EBD" w:rsidP="00917316">
            <w:pPr>
              <w:spacing w:line="20" w:lineRule="atLeast"/>
              <w:rPr>
                <w:color w:val="000000"/>
                <w:sz w:val="20"/>
                <w:szCs w:val="20"/>
              </w:rPr>
            </w:pPr>
          </w:p>
          <w:p w:rsidR="00785EBD" w:rsidRPr="00917316" w:rsidRDefault="00785EBD" w:rsidP="00917316">
            <w:pPr>
              <w:spacing w:line="20" w:lineRule="atLeast"/>
              <w:rPr>
                <w:sz w:val="20"/>
                <w:szCs w:val="20"/>
              </w:rPr>
            </w:pPr>
          </w:p>
        </w:tc>
      </w:tr>
      <w:tr w:rsidR="0083603C" w:rsidRPr="00917316" w:rsidTr="00D64654">
        <w:trPr>
          <w:trHeight w:val="284"/>
        </w:trPr>
        <w:tc>
          <w:tcPr>
            <w:tcW w:w="1809" w:type="dxa"/>
            <w:vAlign w:val="center"/>
          </w:tcPr>
          <w:p w:rsidR="0083603C" w:rsidRPr="00917316" w:rsidRDefault="0083603C"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vAlign w:val="center"/>
          </w:tcPr>
          <w:p w:rsidR="0083603C" w:rsidRPr="00917316" w:rsidRDefault="0083603C" w:rsidP="005F77BB">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83603C" w:rsidRPr="00917316" w:rsidRDefault="0083603C" w:rsidP="00917316">
            <w:pPr>
              <w:spacing w:line="20" w:lineRule="atLeast"/>
              <w:rPr>
                <w:color w:val="000000"/>
                <w:sz w:val="20"/>
                <w:szCs w:val="20"/>
              </w:rPr>
            </w:pPr>
            <w:r w:rsidRPr="00917316">
              <w:rPr>
                <w:color w:val="000000"/>
                <w:sz w:val="20"/>
                <w:szCs w:val="20"/>
              </w:rPr>
              <w:t>Регламенты установлению не подлежат.</w:t>
            </w:r>
          </w:p>
          <w:p w:rsidR="0083603C" w:rsidRPr="00917316" w:rsidRDefault="0083603C"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3603C" w:rsidRPr="00917316" w:rsidRDefault="0083603C" w:rsidP="00917316">
      <w:pPr>
        <w:spacing w:line="20" w:lineRule="atLeast"/>
        <w:rPr>
          <w:i/>
          <w:iCs/>
          <w:sz w:val="20"/>
          <w:szCs w:val="20"/>
        </w:rPr>
      </w:pPr>
    </w:p>
    <w:p w:rsidR="0083603C" w:rsidRPr="00917316" w:rsidRDefault="0083603C"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12.3. Условно разрешенные </w:t>
      </w:r>
      <w:r w:rsidRPr="00917316">
        <w:rPr>
          <w:rFonts w:eastAsia="SimSun"/>
          <w:b/>
          <w:color w:val="000000"/>
          <w:spacing w:val="-8"/>
          <w:sz w:val="20"/>
          <w:szCs w:val="20"/>
          <w:lang w:eastAsia="zh-CN"/>
        </w:rPr>
        <w:t>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C" w:rsidRPr="00917316" w:rsidRDefault="0083603C"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83603C" w:rsidRPr="00917316" w:rsidTr="00B13F04">
        <w:trPr>
          <w:trHeight w:val="1015"/>
        </w:trPr>
        <w:tc>
          <w:tcPr>
            <w:tcW w:w="1809" w:type="dxa"/>
            <w:vAlign w:val="center"/>
          </w:tcPr>
          <w:p w:rsidR="0083603C" w:rsidRPr="00917316" w:rsidRDefault="0083603C" w:rsidP="00B13F04">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83603C" w:rsidRPr="00917316" w:rsidRDefault="0083603C" w:rsidP="00B13F04">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vAlign w:val="center"/>
          </w:tcPr>
          <w:p w:rsidR="0083603C" w:rsidRPr="00917316" w:rsidRDefault="0083603C" w:rsidP="00B13F04">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603C" w:rsidRPr="00917316" w:rsidTr="00D64654">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4.3</w:t>
            </w:r>
            <w:r w:rsidRPr="00917316">
              <w:rPr>
                <w:rFonts w:eastAsia="SimSun"/>
                <w:sz w:val="20"/>
                <w:szCs w:val="20"/>
                <w:lang w:val="en-US" w:eastAsia="zh-CN"/>
              </w:rPr>
              <w:t>]</w:t>
            </w:r>
            <w:r w:rsidRPr="00917316">
              <w:rPr>
                <w:rFonts w:eastAsia="SimSun"/>
                <w:sz w:val="20"/>
                <w:szCs w:val="20"/>
                <w:lang w:eastAsia="zh-CN"/>
              </w:rPr>
              <w:t xml:space="preserve"> - </w:t>
            </w:r>
            <w:r w:rsidRPr="00917316">
              <w:rPr>
                <w:sz w:val="20"/>
                <w:szCs w:val="20"/>
              </w:rPr>
              <w:t>Рынки</w:t>
            </w:r>
          </w:p>
        </w:tc>
        <w:tc>
          <w:tcPr>
            <w:tcW w:w="3402" w:type="dxa"/>
          </w:tcPr>
          <w:p w:rsidR="0083603C" w:rsidRPr="00917316" w:rsidRDefault="0083603C" w:rsidP="009A043D">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83603C" w:rsidRPr="00917316" w:rsidRDefault="0083603C" w:rsidP="00917316">
            <w:pPr>
              <w:spacing w:line="20" w:lineRule="atLeast"/>
              <w:rPr>
                <w:sz w:val="20"/>
                <w:szCs w:val="20"/>
              </w:rPr>
            </w:pPr>
          </w:p>
        </w:tc>
        <w:tc>
          <w:tcPr>
            <w:tcW w:w="5103" w:type="dxa"/>
          </w:tcPr>
          <w:p w:rsidR="0083603C" w:rsidRPr="00917316" w:rsidRDefault="0083603C" w:rsidP="009A043D">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711AC" w:rsidRPr="00917316">
              <w:rPr>
                <w:rFonts w:eastAsia="SimSun"/>
                <w:color w:val="000000"/>
                <w:sz w:val="20"/>
                <w:szCs w:val="20"/>
                <w:lang w:eastAsia="zh-CN"/>
              </w:rPr>
              <w:t xml:space="preserve"> </w:t>
            </w:r>
            <w:r w:rsidRPr="00917316">
              <w:rPr>
                <w:rFonts w:eastAsia="SimSun"/>
                <w:color w:val="000000"/>
                <w:sz w:val="20"/>
                <w:szCs w:val="20"/>
                <w:lang w:eastAsia="zh-CN"/>
              </w:rPr>
              <w:t>15 кв. м/</w:t>
            </w:r>
            <w:r w:rsidRPr="00917316">
              <w:rPr>
                <w:bCs/>
                <w:color w:val="000000"/>
                <w:sz w:val="20"/>
                <w:szCs w:val="20"/>
              </w:rPr>
              <w:t>10000 кв.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83603C" w:rsidRPr="00917316" w:rsidRDefault="00E5140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w:t>
            </w:r>
            <w:r w:rsidR="0083603C" w:rsidRPr="00917316">
              <w:rPr>
                <w:rFonts w:eastAsia="SimSun"/>
                <w:color w:val="000000"/>
                <w:sz w:val="20"/>
                <w:szCs w:val="20"/>
                <w:lang w:eastAsia="zh-CN"/>
              </w:rPr>
              <w:t xml:space="preserve"> высота зданий, строений, сооружений от уровня земли – 20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282435" w:rsidRPr="00917316">
              <w:rPr>
                <w:rFonts w:eastAsia="SimSun"/>
                <w:color w:val="000000"/>
                <w:sz w:val="20"/>
                <w:szCs w:val="20"/>
                <w:lang w:eastAsia="zh-CN"/>
              </w:rPr>
              <w:t>6</w:t>
            </w:r>
            <w:r w:rsidRPr="00917316">
              <w:rPr>
                <w:rFonts w:eastAsia="SimSun"/>
                <w:color w:val="000000"/>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[3.7] - Религиозное использование</w:t>
            </w:r>
          </w:p>
        </w:tc>
        <w:tc>
          <w:tcPr>
            <w:tcW w:w="3402" w:type="dxa"/>
          </w:tcPr>
          <w:p w:rsidR="0083603C" w:rsidRPr="00917316" w:rsidRDefault="009A043D" w:rsidP="009A043D">
            <w:pPr>
              <w:spacing w:line="20" w:lineRule="atLeast"/>
              <w:ind w:firstLine="0"/>
              <w:rPr>
                <w:sz w:val="20"/>
                <w:szCs w:val="20"/>
              </w:rPr>
            </w:pPr>
            <w:r>
              <w:rPr>
                <w:sz w:val="20"/>
                <w:szCs w:val="20"/>
              </w:rPr>
              <w:t>О</w:t>
            </w:r>
            <w:r w:rsidR="0083603C" w:rsidRPr="00917316">
              <w:rPr>
                <w:sz w:val="20"/>
                <w:szCs w:val="20"/>
              </w:rPr>
              <w:t xml:space="preserve">бъекты, связанные с отправлением культа </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10 кв. м/ </w:t>
            </w:r>
            <w:r w:rsidRPr="00917316">
              <w:rPr>
                <w:bCs/>
                <w:sz w:val="20"/>
                <w:szCs w:val="20"/>
              </w:rPr>
              <w:t>400кв.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w:t>
            </w:r>
            <w:r w:rsidRPr="00917316">
              <w:rPr>
                <w:rFonts w:eastAsia="SimSun"/>
                <w:sz w:val="20"/>
                <w:szCs w:val="20"/>
                <w:lang w:eastAsia="zh-CN"/>
              </w:rPr>
              <w:lastRenderedPageBreak/>
              <w:t>земельного у</w:t>
            </w:r>
            <w:r w:rsidR="0036060E" w:rsidRPr="00917316">
              <w:rPr>
                <w:rFonts w:eastAsia="SimSun"/>
                <w:sz w:val="20"/>
                <w:szCs w:val="20"/>
                <w:lang w:eastAsia="zh-CN"/>
              </w:rPr>
              <w:t xml:space="preserve">частка – </w:t>
            </w:r>
            <w:r w:rsidR="007F6381"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D64654">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[3.1] - Коммунальное обслуживание</w:t>
            </w:r>
          </w:p>
        </w:tc>
        <w:tc>
          <w:tcPr>
            <w:tcW w:w="3402" w:type="dxa"/>
          </w:tcPr>
          <w:p w:rsidR="0083603C" w:rsidRPr="00917316" w:rsidRDefault="0083603C" w:rsidP="009A043D">
            <w:pPr>
              <w:spacing w:line="20" w:lineRule="atLeast"/>
              <w:ind w:firstLine="0"/>
              <w:rPr>
                <w:sz w:val="20"/>
                <w:szCs w:val="20"/>
              </w:rPr>
            </w:pPr>
            <w:r w:rsidRPr="00917316">
              <w:rPr>
                <w:sz w:val="20"/>
                <w:szCs w:val="20"/>
              </w:rPr>
              <w:t>Общественные туалеты</w:t>
            </w:r>
          </w:p>
          <w:p w:rsidR="0083603C" w:rsidRPr="00917316" w:rsidRDefault="0083603C" w:rsidP="00917316">
            <w:pPr>
              <w:spacing w:line="20" w:lineRule="atLeast"/>
              <w:rPr>
                <w:sz w:val="20"/>
                <w:szCs w:val="20"/>
              </w:rPr>
            </w:pPr>
          </w:p>
          <w:p w:rsidR="0083603C" w:rsidRPr="00917316" w:rsidRDefault="0083603C" w:rsidP="00917316">
            <w:pPr>
              <w:spacing w:line="20" w:lineRule="atLeast"/>
              <w:rPr>
                <w:sz w:val="20"/>
                <w:szCs w:val="20"/>
              </w:rPr>
            </w:pPr>
          </w:p>
        </w:tc>
        <w:tc>
          <w:tcPr>
            <w:tcW w:w="5103" w:type="dxa"/>
          </w:tcPr>
          <w:p w:rsidR="0009404E" w:rsidRPr="00917316" w:rsidRDefault="0083603C" w:rsidP="00917316">
            <w:pPr>
              <w:spacing w:line="20" w:lineRule="atLeast"/>
              <w:rPr>
                <w:sz w:val="20"/>
                <w:szCs w:val="20"/>
              </w:rPr>
            </w:pPr>
            <w:r w:rsidRPr="00917316">
              <w:rPr>
                <w:sz w:val="20"/>
                <w:szCs w:val="20"/>
              </w:rPr>
              <w:t xml:space="preserve">минимальная/максимальная  площадь земельных участков -  </w:t>
            </w:r>
          </w:p>
          <w:p w:rsidR="0083603C" w:rsidRPr="00917316" w:rsidRDefault="0083603C" w:rsidP="00917316">
            <w:pPr>
              <w:spacing w:line="20" w:lineRule="atLeast"/>
              <w:rPr>
                <w:sz w:val="20"/>
                <w:szCs w:val="20"/>
              </w:rPr>
            </w:pPr>
            <w:r w:rsidRPr="00917316">
              <w:rPr>
                <w:sz w:val="20"/>
                <w:szCs w:val="20"/>
              </w:rPr>
              <w:t>1</w:t>
            </w:r>
            <w:r w:rsidR="0009404E" w:rsidRPr="00917316">
              <w:rPr>
                <w:sz w:val="20"/>
                <w:szCs w:val="20"/>
              </w:rPr>
              <w:t>0</w:t>
            </w:r>
            <w:r w:rsidRPr="00917316">
              <w:rPr>
                <w:sz w:val="20"/>
                <w:szCs w:val="20"/>
              </w:rPr>
              <w:t xml:space="preserve"> кв. м/100 кв</w:t>
            </w:r>
            <w:proofErr w:type="gramStart"/>
            <w:r w:rsidRPr="00917316">
              <w:rPr>
                <w:sz w:val="20"/>
                <w:szCs w:val="20"/>
              </w:rPr>
              <w:t>.м</w:t>
            </w:r>
            <w:proofErr w:type="gramEnd"/>
            <w:r w:rsidRPr="00917316">
              <w:rPr>
                <w:sz w:val="20"/>
                <w:szCs w:val="20"/>
              </w:rPr>
              <w:t>;</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w:t>
            </w:r>
            <w:r w:rsidR="0036060E" w:rsidRPr="00917316">
              <w:rPr>
                <w:rFonts w:eastAsia="SimSun"/>
                <w:sz w:val="20"/>
                <w:szCs w:val="20"/>
                <w:lang w:eastAsia="zh-CN"/>
              </w:rPr>
              <w:t xml:space="preserve">ы </w:t>
            </w:r>
            <w:r w:rsidRPr="00917316">
              <w:rPr>
                <w:rFonts w:eastAsia="SimSun"/>
                <w:sz w:val="20"/>
                <w:szCs w:val="20"/>
                <w:lang w:eastAsia="zh-CN"/>
              </w:rPr>
              <w:t xml:space="preserve">(проезда) – </w:t>
            </w:r>
            <w:r w:rsidR="0009404E" w:rsidRPr="00917316">
              <w:rPr>
                <w:rFonts w:eastAsia="SimSun"/>
                <w:sz w:val="20"/>
                <w:szCs w:val="20"/>
                <w:lang w:eastAsia="zh-CN"/>
              </w:rPr>
              <w:t>2,5</w:t>
            </w:r>
            <w:r w:rsidRPr="00917316">
              <w:rPr>
                <w:rFonts w:eastAsia="SimSun"/>
                <w:sz w:val="20"/>
                <w:szCs w:val="20"/>
                <w:lang w:eastAsia="zh-CN"/>
              </w:rPr>
              <w:t xml:space="preserve"> м;</w:t>
            </w:r>
          </w:p>
          <w:p w:rsidR="0083603C" w:rsidRPr="00917316" w:rsidRDefault="0083603C"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участков - </w:t>
            </w:r>
            <w:r w:rsidR="0009404E" w:rsidRPr="00917316">
              <w:rPr>
                <w:sz w:val="20"/>
                <w:szCs w:val="20"/>
              </w:rPr>
              <w:t>1</w:t>
            </w:r>
            <w:r w:rsidRPr="00917316">
              <w:rPr>
                <w:sz w:val="20"/>
                <w:szCs w:val="20"/>
              </w:rPr>
              <w:t xml:space="preserve">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1 этаж; </w:t>
            </w:r>
          </w:p>
          <w:p w:rsidR="0083603C" w:rsidRPr="00917316" w:rsidRDefault="0009404E"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w:t>
            </w:r>
            <w:r w:rsidRPr="00917316">
              <w:rPr>
                <w:rFonts w:eastAsia="SimSun"/>
                <w:sz w:val="20"/>
                <w:szCs w:val="20"/>
                <w:lang w:eastAsia="zh-CN"/>
              </w:rPr>
              <w:t xml:space="preserve"> 4</w:t>
            </w:r>
            <w:r w:rsidR="0083603C" w:rsidRPr="00917316">
              <w:rPr>
                <w:rFonts w:eastAsia="SimSun"/>
                <w:sz w:val="20"/>
                <w:szCs w:val="20"/>
                <w:lang w:eastAsia="zh-CN"/>
              </w:rPr>
              <w:t xml:space="preserve">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tc>
      </w:tr>
      <w:tr w:rsidR="0083603C" w:rsidRPr="00917316" w:rsidTr="00D64654">
        <w:trPr>
          <w:trHeight w:val="284"/>
        </w:trPr>
        <w:tc>
          <w:tcPr>
            <w:tcW w:w="1809" w:type="dxa"/>
            <w:vAlign w:val="center"/>
          </w:tcPr>
          <w:p w:rsidR="0083603C" w:rsidRPr="00917316" w:rsidRDefault="0083603C" w:rsidP="00917316">
            <w:pPr>
              <w:spacing w:line="20" w:lineRule="atLeast"/>
              <w:rPr>
                <w:b/>
                <w:sz w:val="20"/>
                <w:szCs w:val="20"/>
              </w:rPr>
            </w:pPr>
            <w:r w:rsidRPr="00917316">
              <w:rPr>
                <w:rFonts w:eastAsia="SimSun"/>
                <w:sz w:val="20"/>
                <w:szCs w:val="20"/>
                <w:lang w:eastAsia="zh-CN"/>
              </w:rPr>
              <w:t>[6.8] - Связь</w:t>
            </w:r>
          </w:p>
        </w:tc>
        <w:tc>
          <w:tcPr>
            <w:tcW w:w="3402" w:type="dxa"/>
            <w:vAlign w:val="center"/>
          </w:tcPr>
          <w:p w:rsidR="0083603C" w:rsidRPr="00917316" w:rsidRDefault="0083603C" w:rsidP="009A043D">
            <w:pPr>
              <w:spacing w:line="20" w:lineRule="atLeast"/>
              <w:ind w:firstLine="0"/>
              <w:rPr>
                <w:sz w:val="20"/>
                <w:szCs w:val="20"/>
              </w:rPr>
            </w:pPr>
            <w:r w:rsidRPr="00917316">
              <w:rPr>
                <w:sz w:val="20"/>
                <w:szCs w:val="20"/>
              </w:rPr>
              <w:t>Антенны сотовой, радиорелейной и спутниковой связи</w:t>
            </w:r>
          </w:p>
        </w:tc>
        <w:tc>
          <w:tcPr>
            <w:tcW w:w="5103"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w:t>
            </w:r>
            <w:r w:rsidR="009A043D">
              <w:rPr>
                <w:rFonts w:eastAsia="SimSun"/>
                <w:color w:val="000000"/>
                <w:sz w:val="20"/>
                <w:szCs w:val="20"/>
                <w:lang w:eastAsia="zh-CN"/>
              </w:rPr>
              <w:t xml:space="preserve">лощадь земельных участков -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004640FB" w:rsidRPr="00917316">
              <w:rPr>
                <w:bCs/>
                <w:color w:val="000000"/>
                <w:sz w:val="20"/>
                <w:szCs w:val="20"/>
              </w:rPr>
              <w:t>10</w:t>
            </w:r>
            <w:r w:rsidRPr="00917316">
              <w:rPr>
                <w:bCs/>
                <w:color w:val="000000"/>
                <w:sz w:val="20"/>
                <w:szCs w:val="20"/>
              </w:rPr>
              <w:t>00 кв.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4 м;</w:t>
            </w:r>
          </w:p>
          <w:p w:rsidR="0083603C" w:rsidRPr="00917316" w:rsidRDefault="0083603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сооружений от уровня земли - 100 м;</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83603C" w:rsidRPr="00917316" w:rsidRDefault="0083603C" w:rsidP="00917316">
      <w:pPr>
        <w:spacing w:line="20" w:lineRule="atLeast"/>
        <w:rPr>
          <w:rFonts w:eastAsia="SimSun"/>
          <w:b/>
          <w:color w:val="000000"/>
          <w:sz w:val="20"/>
          <w:szCs w:val="20"/>
          <w:lang w:eastAsia="zh-CN"/>
        </w:rPr>
      </w:pPr>
    </w:p>
    <w:p w:rsidR="0083603C" w:rsidRPr="00917316" w:rsidRDefault="0083603C" w:rsidP="00917316">
      <w:pPr>
        <w:spacing w:line="20" w:lineRule="atLeast"/>
        <w:rPr>
          <w:b/>
          <w:color w:val="000000"/>
          <w:sz w:val="20"/>
          <w:szCs w:val="20"/>
        </w:rPr>
      </w:pPr>
      <w:r w:rsidRPr="00917316">
        <w:rPr>
          <w:rFonts w:eastAsia="SimSun"/>
          <w:b/>
          <w:sz w:val="20"/>
          <w:szCs w:val="20"/>
          <w:lang w:eastAsia="zh-CN"/>
        </w:rPr>
        <w:t xml:space="preserve">12.3.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83603C" w:rsidRPr="00917316" w:rsidRDefault="0083603C" w:rsidP="00917316">
      <w:pPr>
        <w:spacing w:line="20" w:lineRule="atLeast"/>
        <w:rPr>
          <w:rFonts w:eastAsia="SimSun"/>
          <w:b/>
          <w:sz w:val="20"/>
          <w:szCs w:val="20"/>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811"/>
      </w:tblGrid>
      <w:tr w:rsidR="0083603C" w:rsidRPr="00917316" w:rsidTr="00D64654">
        <w:trPr>
          <w:trHeight w:val="20"/>
        </w:trPr>
        <w:tc>
          <w:tcPr>
            <w:tcW w:w="4679" w:type="dxa"/>
            <w:vAlign w:val="center"/>
          </w:tcPr>
          <w:p w:rsidR="0083603C" w:rsidRPr="00917316" w:rsidRDefault="0083603C" w:rsidP="00B13F04">
            <w:pPr>
              <w:spacing w:line="20" w:lineRule="atLeast"/>
              <w:jc w:val="center"/>
              <w:rPr>
                <w:rFonts w:eastAsia="SimSun"/>
                <w:sz w:val="20"/>
                <w:szCs w:val="20"/>
                <w:lang w:eastAsia="zh-CN"/>
              </w:rPr>
            </w:pPr>
            <w:r w:rsidRPr="00917316">
              <w:rPr>
                <w:rFonts w:eastAsia="SimSun"/>
                <w:b/>
                <w:sz w:val="20"/>
                <w:szCs w:val="20"/>
                <w:lang w:eastAsia="zh-CN"/>
              </w:rPr>
              <w:t>Виды разрешенного использования земельных участков и</w:t>
            </w:r>
            <w:r w:rsidRPr="00917316">
              <w:rPr>
                <w:b/>
                <w:sz w:val="20"/>
                <w:szCs w:val="20"/>
              </w:rPr>
              <w:t xml:space="preserve"> объектов капитального строительства</w:t>
            </w:r>
          </w:p>
        </w:tc>
        <w:tc>
          <w:tcPr>
            <w:tcW w:w="5811" w:type="dxa"/>
            <w:vAlign w:val="center"/>
          </w:tcPr>
          <w:p w:rsidR="0083603C" w:rsidRPr="00917316" w:rsidRDefault="0083603C" w:rsidP="00B13F04">
            <w:pPr>
              <w:spacing w:line="20" w:lineRule="atLeast"/>
              <w:jc w:val="center"/>
              <w:rPr>
                <w:rFonts w:eastAsia="SimSun"/>
                <w:sz w:val="20"/>
                <w:szCs w:val="20"/>
                <w:lang w:eastAsia="zh-CN"/>
              </w:rPr>
            </w:pPr>
            <w:r w:rsidRPr="00917316">
              <w:rPr>
                <w:b/>
                <w:sz w:val="20"/>
                <w:szCs w:val="20"/>
              </w:rPr>
              <w:t>Предельные параметры разрешенного строительства, реконструкции объектов капитального строительства</w:t>
            </w:r>
          </w:p>
        </w:tc>
      </w:tr>
      <w:tr w:rsidR="0083603C" w:rsidRPr="00917316" w:rsidTr="00D64654">
        <w:trPr>
          <w:trHeight w:val="20"/>
        </w:trPr>
        <w:tc>
          <w:tcPr>
            <w:tcW w:w="4679" w:type="dxa"/>
            <w:vAlign w:val="center"/>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Виды разрешенного использования земельных участков - аналогичны</w:t>
            </w:r>
            <w:r w:rsidRPr="00917316">
              <w:rPr>
                <w:sz w:val="20"/>
                <w:szCs w:val="20"/>
              </w:rPr>
              <w:t xml:space="preserve"> видам разрешенного использования земельных участков</w:t>
            </w:r>
            <w:r w:rsidRPr="00917316">
              <w:rPr>
                <w:rFonts w:eastAsia="SimSun"/>
                <w:sz w:val="20"/>
                <w:szCs w:val="20"/>
                <w:lang w:eastAsia="zh-CN"/>
              </w:rPr>
              <w:t xml:space="preserve"> с основными и условно разрешенными видами использования.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объекты коммунального хозяйства (</w:t>
            </w:r>
            <w:proofErr w:type="spellStart"/>
            <w:r w:rsidRPr="00917316">
              <w:rPr>
                <w:rFonts w:eastAsia="SimSun"/>
                <w:sz w:val="20"/>
                <w:szCs w:val="20"/>
                <w:lang w:eastAsia="zh-CN"/>
              </w:rPr>
              <w:t>электро</w:t>
            </w:r>
            <w:proofErr w:type="spellEnd"/>
            <w:r w:rsidRPr="00917316">
              <w:rPr>
                <w:rFonts w:eastAsia="SimSun"/>
                <w:sz w:val="20"/>
                <w:szCs w:val="20"/>
                <w:lang w:eastAsia="zh-CN"/>
              </w:rPr>
              <w:t>-, тепл</w:t>
            </w:r>
            <w:proofErr w:type="gramStart"/>
            <w:r w:rsidRPr="00917316">
              <w:rPr>
                <w:rFonts w:eastAsia="SimSun"/>
                <w:sz w:val="20"/>
                <w:szCs w:val="20"/>
                <w:lang w:eastAsia="zh-CN"/>
              </w:rPr>
              <w:t>о-</w:t>
            </w:r>
            <w:proofErr w:type="gramEnd"/>
            <w:r w:rsidRPr="00917316">
              <w:rPr>
                <w:rFonts w:eastAsia="SimSun"/>
                <w:sz w:val="20"/>
                <w:szCs w:val="20"/>
                <w:lang w:eastAsia="zh-CN"/>
              </w:rPr>
              <w:t xml:space="preserve">, </w:t>
            </w:r>
            <w:proofErr w:type="spellStart"/>
            <w:r w:rsidRPr="00917316">
              <w:rPr>
                <w:rFonts w:eastAsia="SimSun"/>
                <w:sz w:val="20"/>
                <w:szCs w:val="20"/>
                <w:lang w:eastAsia="zh-CN"/>
              </w:rPr>
              <w:t>газо</w:t>
            </w:r>
            <w:proofErr w:type="spellEnd"/>
            <w:r w:rsidRPr="00917316">
              <w:rPr>
                <w:rFonts w:eastAsia="SimSun"/>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скважины для забора воды;</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проезды общего пользования;</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парковки перед объектами обслуживания;</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благоустроенные, в том числе озелененные территории, детские площадки, площадки для отдыха;</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 площадки хозяйственные, в том числе площадки для мусоросборников;</w:t>
            </w:r>
          </w:p>
          <w:p w:rsidR="0083603C" w:rsidRPr="00917316" w:rsidRDefault="0083603C" w:rsidP="00917316">
            <w:pPr>
              <w:spacing w:line="20" w:lineRule="atLeast"/>
              <w:rPr>
                <w:sz w:val="20"/>
                <w:szCs w:val="20"/>
              </w:rPr>
            </w:pPr>
            <w:r w:rsidRPr="00917316">
              <w:rPr>
                <w:sz w:val="20"/>
                <w:szCs w:val="20"/>
              </w:rPr>
              <w:t xml:space="preserve">      - зеленые насаждения;</w:t>
            </w:r>
          </w:p>
          <w:p w:rsidR="0083603C" w:rsidRPr="00917316" w:rsidRDefault="0083603C" w:rsidP="00917316">
            <w:pPr>
              <w:spacing w:line="20" w:lineRule="atLeast"/>
              <w:rPr>
                <w:sz w:val="20"/>
                <w:szCs w:val="20"/>
              </w:rPr>
            </w:pPr>
            <w:r w:rsidRPr="00917316">
              <w:rPr>
                <w:sz w:val="20"/>
                <w:szCs w:val="20"/>
              </w:rPr>
              <w:t xml:space="preserve">      - скульптура и скульптурные композиции, фонтаны и другие объекты ландшафтного дизайна;</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общественные туалеты;</w:t>
            </w:r>
          </w:p>
          <w:p w:rsidR="0083603C" w:rsidRPr="00917316" w:rsidRDefault="0083603C"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811" w:type="dxa"/>
            <w:vAlign w:val="center"/>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7F6381" w:rsidRPr="00917316">
              <w:rPr>
                <w:rFonts w:eastAsia="SimSun"/>
                <w:color w:val="000000"/>
                <w:sz w:val="20"/>
                <w:szCs w:val="20"/>
                <w:lang w:eastAsia="zh-CN"/>
              </w:rPr>
              <w:t>, с которыми  они используются</w:t>
            </w:r>
            <w:r w:rsidRPr="00917316">
              <w:rPr>
                <w:rFonts w:eastAsia="SimSun"/>
                <w:sz w:val="20"/>
                <w:szCs w:val="20"/>
                <w:lang w:eastAsia="zh-CN"/>
              </w:rPr>
              <w:t>;</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7F6381" w:rsidRPr="00917316">
              <w:rPr>
                <w:rFonts w:eastAsia="SimSun"/>
                <w:color w:val="000000"/>
                <w:sz w:val="20"/>
                <w:szCs w:val="20"/>
                <w:lang w:eastAsia="zh-CN"/>
              </w:rPr>
              <w:t>, с которыми  они используются</w:t>
            </w:r>
            <w:r w:rsidRPr="00917316">
              <w:rPr>
                <w:rFonts w:eastAsia="SimSun"/>
                <w:sz w:val="20"/>
                <w:szCs w:val="20"/>
                <w:lang w:eastAsia="zh-CN"/>
              </w:rPr>
              <w:t xml:space="preserve">; </w:t>
            </w:r>
          </w:p>
          <w:p w:rsidR="0069661A" w:rsidRPr="00917316" w:rsidRDefault="0069661A"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участков - 1 м, </w:t>
            </w:r>
            <w:r w:rsidRPr="00917316">
              <w:rPr>
                <w:rFonts w:eastAsia="SimSun"/>
                <w:sz w:val="20"/>
                <w:szCs w:val="20"/>
                <w:lang w:eastAsia="zh-CN"/>
              </w:rPr>
              <w:t xml:space="preserve">максимальное количество надземных этажей зданий – 2 </w:t>
            </w:r>
            <w:r w:rsidR="007F6381" w:rsidRPr="00917316">
              <w:rPr>
                <w:rFonts w:eastAsia="SimSun"/>
                <w:sz w:val="20"/>
                <w:szCs w:val="20"/>
                <w:lang w:eastAsia="zh-CN"/>
              </w:rPr>
              <w:t>этажа (включая мансардный этаж)</w:t>
            </w:r>
            <w:r w:rsidRPr="00917316">
              <w:rPr>
                <w:rFonts w:eastAsia="SimSun"/>
                <w:sz w:val="20"/>
                <w:szCs w:val="20"/>
                <w:lang w:eastAsia="zh-CN"/>
              </w:rPr>
              <w:t>;</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для вспомогательных строений высота от уровня земли:  до верха плоской кровли не более 4 м; до конька с</w:t>
            </w:r>
            <w:r w:rsidR="007F6381" w:rsidRPr="00917316">
              <w:rPr>
                <w:rFonts w:eastAsia="SimSun"/>
                <w:sz w:val="20"/>
                <w:szCs w:val="20"/>
                <w:lang w:eastAsia="zh-CN"/>
              </w:rPr>
              <w:t>катной кровли -    не более 7 м</w:t>
            </w:r>
            <w:r w:rsidRPr="00917316">
              <w:rPr>
                <w:rFonts w:eastAsia="SimSun"/>
                <w:sz w:val="20"/>
                <w:szCs w:val="20"/>
                <w:lang w:eastAsia="zh-CN"/>
              </w:rPr>
              <w:t>;</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p>
        </w:tc>
      </w:tr>
    </w:tbl>
    <w:p w:rsidR="0083603C" w:rsidRPr="00917316" w:rsidRDefault="0083603C" w:rsidP="00917316">
      <w:pPr>
        <w:spacing w:line="20" w:lineRule="atLeast"/>
        <w:rPr>
          <w:color w:val="FF0000"/>
          <w:sz w:val="20"/>
          <w:szCs w:val="20"/>
        </w:rPr>
      </w:pPr>
    </w:p>
    <w:p w:rsidR="0083603C" w:rsidRPr="00917316" w:rsidRDefault="0083603C" w:rsidP="00917316">
      <w:pPr>
        <w:spacing w:line="20" w:lineRule="atLeast"/>
        <w:rPr>
          <w:sz w:val="20"/>
          <w:szCs w:val="20"/>
        </w:rPr>
      </w:pPr>
      <w:r w:rsidRPr="00917316">
        <w:rPr>
          <w:sz w:val="20"/>
          <w:szCs w:val="20"/>
        </w:rPr>
        <w:t>12.4. ОГРАНИЧЕНИЯ ИСПОЛЬЗОВАНИЯ ЗЕМЕЛЬНЫХ УЧАСТКОВ И ОБЪЕКТОВ КАПИТАЛЬНОГО СТРОИТЕЛЬСТВА:</w:t>
      </w:r>
    </w:p>
    <w:p w:rsidR="0083603C" w:rsidRPr="00917316" w:rsidRDefault="0083603C" w:rsidP="00917316">
      <w:pPr>
        <w:spacing w:line="20" w:lineRule="atLeast"/>
        <w:rPr>
          <w:sz w:val="20"/>
          <w:szCs w:val="20"/>
        </w:rPr>
      </w:pP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12.4.1.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83603C" w:rsidRPr="00917316" w:rsidRDefault="0083603C" w:rsidP="00917316">
      <w:pPr>
        <w:spacing w:line="20" w:lineRule="atLeast"/>
        <w:rPr>
          <w:sz w:val="20"/>
          <w:szCs w:val="20"/>
        </w:rPr>
      </w:pPr>
      <w:r w:rsidRPr="00917316">
        <w:rPr>
          <w:rFonts w:eastAsia="SimSun"/>
          <w:sz w:val="20"/>
          <w:szCs w:val="20"/>
          <w:lang w:eastAsia="zh-CN"/>
        </w:rPr>
        <w:tab/>
      </w:r>
      <w:r w:rsidRPr="00917316">
        <w:rPr>
          <w:rFonts w:eastAsia="SimSun"/>
          <w:sz w:val="20"/>
          <w:szCs w:val="20"/>
          <w:lang w:eastAsia="zh-CN"/>
        </w:rPr>
        <w:tab/>
        <w:t xml:space="preserve">1) от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ab/>
        <w:t>2) от остальных зданий и сооружений - 5 м/5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r w:rsidRPr="00917316">
        <w:rPr>
          <w:sz w:val="20"/>
          <w:szCs w:val="20"/>
        </w:rPr>
        <w:tab/>
      </w:r>
      <w:r w:rsidRPr="00917316">
        <w:rPr>
          <w:sz w:val="20"/>
          <w:szCs w:val="20"/>
        </w:rPr>
        <w:tab/>
      </w:r>
    </w:p>
    <w:p w:rsidR="0083603C" w:rsidRPr="00917316" w:rsidRDefault="0083603C" w:rsidP="00917316">
      <w:pPr>
        <w:spacing w:line="20" w:lineRule="atLeast"/>
        <w:rPr>
          <w:sz w:val="20"/>
          <w:szCs w:val="20"/>
        </w:rPr>
      </w:pPr>
      <w:r w:rsidRPr="00917316">
        <w:rPr>
          <w:sz w:val="20"/>
          <w:szCs w:val="20"/>
        </w:rPr>
        <w:t xml:space="preserve">12.4.2.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83603C" w:rsidRPr="00917316" w:rsidRDefault="0083603C" w:rsidP="00917316">
      <w:pPr>
        <w:spacing w:line="20" w:lineRule="atLeast"/>
        <w:rPr>
          <w:color w:val="000000"/>
          <w:sz w:val="20"/>
          <w:szCs w:val="20"/>
        </w:rPr>
      </w:pPr>
      <w:r w:rsidRPr="00917316">
        <w:rPr>
          <w:sz w:val="20"/>
          <w:szCs w:val="20"/>
        </w:rPr>
        <w:t xml:space="preserve">12.4.3. </w:t>
      </w:r>
      <w:proofErr w:type="gramStart"/>
      <w:r w:rsidRPr="00917316">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при достройке незавершенных строительством объектов обслуживания, несоответствующих</w:t>
      </w:r>
      <w:r w:rsidRPr="00917316">
        <w:rPr>
          <w:color w:val="000000"/>
          <w:sz w:val="20"/>
          <w:szCs w:val="20"/>
        </w:rPr>
        <w:t xml:space="preserve"> Правилам в части их отступов от межевых границ с соседними земельными участками, красных линий</w:t>
      </w:r>
      <w:proofErr w:type="gramEnd"/>
      <w:r w:rsidRPr="00917316">
        <w:rPr>
          <w:color w:val="000000"/>
          <w:sz w:val="20"/>
          <w:szCs w:val="20"/>
        </w:rPr>
        <w:t xml:space="preserve">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83603C" w:rsidRPr="00917316" w:rsidRDefault="0083603C" w:rsidP="00917316">
      <w:pPr>
        <w:spacing w:line="20" w:lineRule="atLeast"/>
        <w:rPr>
          <w:sz w:val="20"/>
          <w:szCs w:val="20"/>
        </w:rPr>
      </w:pPr>
      <w:r w:rsidRPr="00917316">
        <w:rPr>
          <w:sz w:val="20"/>
          <w:szCs w:val="20"/>
        </w:rPr>
        <w:t xml:space="preserve">12.4.4.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83603C" w:rsidRPr="00917316" w:rsidRDefault="0083603C" w:rsidP="00917316">
      <w:pPr>
        <w:spacing w:line="20" w:lineRule="atLeast"/>
        <w:rPr>
          <w:sz w:val="20"/>
          <w:szCs w:val="20"/>
        </w:rPr>
      </w:pPr>
      <w:r w:rsidRPr="00917316">
        <w:rPr>
          <w:sz w:val="20"/>
          <w:szCs w:val="20"/>
        </w:rPr>
        <w:t>12.4.5.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83603C" w:rsidRPr="00917316" w:rsidRDefault="0083603C" w:rsidP="00917316">
      <w:pPr>
        <w:spacing w:line="20" w:lineRule="atLeast"/>
        <w:rPr>
          <w:sz w:val="20"/>
          <w:szCs w:val="20"/>
        </w:rPr>
      </w:pPr>
      <w:r w:rsidRPr="00917316">
        <w:rPr>
          <w:sz w:val="20"/>
          <w:szCs w:val="20"/>
        </w:rPr>
        <w:t>12.4.6.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83603C" w:rsidRPr="00917316" w:rsidRDefault="0083603C" w:rsidP="00917316">
      <w:pPr>
        <w:spacing w:line="20" w:lineRule="atLeast"/>
        <w:rPr>
          <w:sz w:val="20"/>
          <w:szCs w:val="20"/>
        </w:rPr>
      </w:pPr>
      <w:r w:rsidRPr="00917316">
        <w:rPr>
          <w:sz w:val="20"/>
          <w:szCs w:val="20"/>
        </w:rPr>
        <w:t>12.4.7.Образование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83603C" w:rsidRPr="00917316" w:rsidRDefault="0083603C" w:rsidP="00917316">
      <w:pPr>
        <w:spacing w:line="20" w:lineRule="atLeast"/>
        <w:rPr>
          <w:sz w:val="20"/>
          <w:szCs w:val="20"/>
        </w:rPr>
      </w:pPr>
      <w:r w:rsidRPr="00917316">
        <w:rPr>
          <w:sz w:val="20"/>
          <w:szCs w:val="20"/>
        </w:rPr>
        <w:t xml:space="preserve">12.4.8.Объем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83603C" w:rsidRPr="00917316" w:rsidRDefault="0083603C" w:rsidP="00917316">
      <w:pPr>
        <w:spacing w:line="20" w:lineRule="atLeast"/>
        <w:rPr>
          <w:sz w:val="20"/>
          <w:szCs w:val="20"/>
        </w:rPr>
      </w:pPr>
      <w:r w:rsidRPr="00917316">
        <w:rPr>
          <w:sz w:val="20"/>
          <w:szCs w:val="20"/>
        </w:rPr>
        <w:t>12.4.9.Все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83603C" w:rsidRPr="00917316" w:rsidRDefault="0083603C" w:rsidP="00917316">
      <w:pPr>
        <w:spacing w:line="20" w:lineRule="atLeast"/>
        <w:rPr>
          <w:sz w:val="20"/>
          <w:szCs w:val="20"/>
        </w:rPr>
      </w:pPr>
      <w:r w:rsidRPr="00917316">
        <w:rPr>
          <w:sz w:val="20"/>
          <w:szCs w:val="20"/>
        </w:rPr>
        <w:t>12.4.10.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83603C" w:rsidRPr="003B6B95" w:rsidRDefault="0083603C" w:rsidP="002D6D28">
      <w:pPr>
        <w:spacing w:line="20" w:lineRule="atLeast"/>
        <w:ind w:firstLine="0"/>
        <w:rPr>
          <w:color w:val="000000" w:themeColor="text1"/>
          <w:sz w:val="20"/>
          <w:szCs w:val="20"/>
        </w:rPr>
      </w:pPr>
    </w:p>
    <w:p w:rsidR="0083603C" w:rsidRPr="00917316" w:rsidRDefault="00501BB8" w:rsidP="00917316">
      <w:pPr>
        <w:spacing w:line="20" w:lineRule="atLeast"/>
        <w:rPr>
          <w:sz w:val="20"/>
          <w:szCs w:val="20"/>
        </w:rPr>
      </w:pPr>
      <w:r w:rsidRPr="00917316">
        <w:rPr>
          <w:sz w:val="20"/>
          <w:szCs w:val="20"/>
        </w:rPr>
        <w:tab/>
      </w:r>
      <w:r w:rsidR="0083603C"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0083603C" w:rsidRPr="00917316">
        <w:rPr>
          <w:sz w:val="20"/>
          <w:szCs w:val="20"/>
        </w:rPr>
        <w:t>с</w:t>
      </w:r>
      <w:proofErr w:type="gramEnd"/>
      <w:r w:rsidR="0083603C" w:rsidRPr="00917316">
        <w:rPr>
          <w:sz w:val="20"/>
          <w:szCs w:val="20"/>
        </w:rPr>
        <w:t>:</w:t>
      </w:r>
    </w:p>
    <w:p w:rsidR="0083603C" w:rsidRPr="00917316" w:rsidRDefault="0083603C" w:rsidP="00917316">
      <w:pPr>
        <w:spacing w:line="20" w:lineRule="atLeast"/>
        <w:rPr>
          <w:sz w:val="20"/>
          <w:szCs w:val="20"/>
        </w:rPr>
      </w:pPr>
      <w:r w:rsidRPr="00917316">
        <w:rPr>
          <w:sz w:val="20"/>
          <w:szCs w:val="20"/>
        </w:rPr>
        <w:t xml:space="preserve"> заданием на проектирование</w:t>
      </w:r>
    </w:p>
    <w:p w:rsidR="0083603C" w:rsidRPr="00917316" w:rsidRDefault="0083603C" w:rsidP="00917316">
      <w:pPr>
        <w:spacing w:line="20" w:lineRule="atLeast"/>
        <w:rPr>
          <w:sz w:val="20"/>
          <w:szCs w:val="20"/>
        </w:rPr>
      </w:pPr>
      <w:r w:rsidRPr="00917316">
        <w:rPr>
          <w:color w:val="FF0000"/>
          <w:sz w:val="20"/>
          <w:szCs w:val="20"/>
        </w:rPr>
        <w:t xml:space="preserve">   </w:t>
      </w:r>
      <w:r w:rsidR="00501BB8" w:rsidRPr="00917316">
        <w:rPr>
          <w:color w:val="FF0000"/>
          <w:sz w:val="20"/>
          <w:szCs w:val="20"/>
        </w:rPr>
        <w:tab/>
      </w:r>
      <w:r w:rsidRPr="00917316">
        <w:rPr>
          <w:sz w:val="20"/>
          <w:szCs w:val="20"/>
        </w:rPr>
        <w:t xml:space="preserve">СП 42.13330.2016 «Градостроительство. Планировка и застройка городских и сельских поселений»; </w:t>
      </w:r>
    </w:p>
    <w:p w:rsidR="00041340" w:rsidRDefault="00501BB8" w:rsidP="00041340">
      <w:pPr>
        <w:spacing w:line="20" w:lineRule="atLeast"/>
        <w:rPr>
          <w:b/>
          <w:bCs/>
          <w:i/>
          <w:iCs/>
          <w:sz w:val="26"/>
          <w:szCs w:val="26"/>
        </w:rPr>
      </w:pPr>
      <w:r w:rsidRPr="00917316">
        <w:rPr>
          <w:sz w:val="20"/>
          <w:szCs w:val="20"/>
        </w:rPr>
        <w:tab/>
      </w:r>
      <w:proofErr w:type="spellStart"/>
      <w:r w:rsidR="0083603C" w:rsidRPr="00917316">
        <w:rPr>
          <w:sz w:val="20"/>
          <w:szCs w:val="20"/>
        </w:rPr>
        <w:t>СНиП</w:t>
      </w:r>
      <w:proofErr w:type="spellEnd"/>
      <w:r w:rsidR="0083603C" w:rsidRPr="00917316">
        <w:rPr>
          <w:sz w:val="20"/>
          <w:szCs w:val="20"/>
        </w:rPr>
        <w:t> 31-06-2009 «Общественные здания и сооружения»</w:t>
      </w:r>
      <w:bookmarkStart w:id="19" w:name="_Toc510515806"/>
      <w:r w:rsidR="00041340">
        <w:br w:type="page"/>
      </w:r>
    </w:p>
    <w:p w:rsidR="0083603C" w:rsidRPr="00917316" w:rsidRDefault="0083603C" w:rsidP="00B5289B">
      <w:pPr>
        <w:pStyle w:val="5"/>
        <w:jc w:val="both"/>
      </w:pPr>
      <w:r w:rsidRPr="00917316">
        <w:lastRenderedPageBreak/>
        <w:t>13. Ц-4.  Зона открытых  рынков, выставочных комплексов и оптовой торговли</w:t>
      </w:r>
      <w:bookmarkEnd w:id="19"/>
    </w:p>
    <w:p w:rsidR="0083603C" w:rsidRPr="00917316" w:rsidRDefault="0083603C" w:rsidP="00917316">
      <w:pPr>
        <w:spacing w:line="20" w:lineRule="atLeast"/>
        <w:rPr>
          <w:i/>
          <w:iCs/>
          <w:sz w:val="20"/>
          <w:szCs w:val="20"/>
        </w:rPr>
      </w:pPr>
      <w:r w:rsidRPr="00917316">
        <w:rPr>
          <w:i/>
          <w:iCs/>
          <w:sz w:val="20"/>
          <w:szCs w:val="20"/>
        </w:rPr>
        <w:t xml:space="preserve">Зона рынков (базаров), выставочных комплексов и оптовой торговли  Ц-4 выделена для обеспечения правовых условий формирования, строительства и использования крупных объектов торгового и выставочного назначения краевого, районного и местного уровня. </w:t>
      </w:r>
    </w:p>
    <w:p w:rsidR="00501BB8" w:rsidRPr="00917316" w:rsidRDefault="00501BB8" w:rsidP="00917316">
      <w:pPr>
        <w:spacing w:line="20" w:lineRule="atLeast"/>
        <w:rPr>
          <w:i/>
          <w:iCs/>
          <w:sz w:val="20"/>
          <w:szCs w:val="20"/>
        </w:rPr>
      </w:pPr>
    </w:p>
    <w:p w:rsidR="0083603C" w:rsidRPr="00917316" w:rsidRDefault="0083603C"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13.1. Основные </w:t>
      </w:r>
      <w:r w:rsidRPr="00917316">
        <w:rPr>
          <w:rFonts w:eastAsia="SimSun"/>
          <w:b/>
          <w:color w:val="000000"/>
          <w:spacing w:val="-8"/>
          <w:sz w:val="20"/>
          <w:szCs w:val="20"/>
          <w:lang w:eastAsia="zh-CN"/>
        </w:rPr>
        <w:t>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C" w:rsidRPr="00917316" w:rsidRDefault="0083603C"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83603C" w:rsidRPr="00917316" w:rsidTr="0009721A">
        <w:trPr>
          <w:trHeight w:val="1015"/>
        </w:trPr>
        <w:tc>
          <w:tcPr>
            <w:tcW w:w="1809" w:type="dxa"/>
            <w:vAlign w:val="center"/>
          </w:tcPr>
          <w:p w:rsidR="0083603C" w:rsidRPr="00917316" w:rsidRDefault="0083603C" w:rsidP="00B13F04">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83603C" w:rsidRPr="00917316" w:rsidRDefault="0083603C" w:rsidP="00B13F04">
            <w:pPr>
              <w:spacing w:line="20" w:lineRule="atLeast"/>
              <w:ind w:firstLine="34"/>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tcPr>
          <w:p w:rsidR="0083603C" w:rsidRPr="00917316" w:rsidRDefault="0083603C" w:rsidP="00B13F04">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603C" w:rsidRPr="00917316" w:rsidTr="0009721A">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4.3</w:t>
            </w:r>
            <w:r w:rsidRPr="00917316">
              <w:rPr>
                <w:rFonts w:eastAsia="SimSun"/>
                <w:sz w:val="20"/>
                <w:szCs w:val="20"/>
                <w:lang w:val="en-US" w:eastAsia="zh-CN"/>
              </w:rPr>
              <w:t>]</w:t>
            </w:r>
            <w:r w:rsidRPr="00917316">
              <w:rPr>
                <w:rFonts w:eastAsia="SimSun"/>
                <w:sz w:val="20"/>
                <w:szCs w:val="20"/>
                <w:lang w:eastAsia="zh-CN"/>
              </w:rPr>
              <w:t xml:space="preserve">- </w:t>
            </w:r>
            <w:r w:rsidRPr="00917316">
              <w:rPr>
                <w:sz w:val="20"/>
                <w:szCs w:val="20"/>
              </w:rPr>
              <w:t>Рынки</w:t>
            </w:r>
          </w:p>
        </w:tc>
        <w:tc>
          <w:tcPr>
            <w:tcW w:w="3402" w:type="dxa"/>
          </w:tcPr>
          <w:p w:rsidR="0083603C" w:rsidRPr="00917316" w:rsidRDefault="0083603C" w:rsidP="00783DE4">
            <w:pPr>
              <w:spacing w:line="20" w:lineRule="atLeast"/>
              <w:ind w:firstLine="34"/>
              <w:rPr>
                <w:sz w:val="20"/>
                <w:szCs w:val="20"/>
              </w:rPr>
            </w:pPr>
            <w:r w:rsidRPr="00917316">
              <w:rPr>
                <w:sz w:val="20"/>
                <w:szCs w:val="20"/>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7316">
              <w:rPr>
                <w:sz w:val="20"/>
                <w:szCs w:val="20"/>
              </w:rPr>
              <w:t>.м</w:t>
            </w:r>
            <w:proofErr w:type="gramEnd"/>
            <w:r w:rsidRPr="00917316">
              <w:rPr>
                <w:sz w:val="20"/>
                <w:szCs w:val="20"/>
              </w:rPr>
              <w:t xml:space="preserve"> </w:t>
            </w:r>
          </w:p>
          <w:p w:rsidR="0083603C" w:rsidRPr="00917316" w:rsidRDefault="0083603C" w:rsidP="00783DE4">
            <w:pPr>
              <w:spacing w:line="20" w:lineRule="atLeast"/>
              <w:ind w:firstLine="34"/>
              <w:rPr>
                <w:color w:val="FF0000"/>
                <w:sz w:val="20"/>
                <w:szCs w:val="20"/>
              </w:rPr>
            </w:pPr>
          </w:p>
        </w:tc>
        <w:tc>
          <w:tcPr>
            <w:tcW w:w="5103" w:type="dxa"/>
            <w:vAlign w:val="center"/>
          </w:tcPr>
          <w:p w:rsidR="0083603C" w:rsidRPr="00917316" w:rsidRDefault="0083603C" w:rsidP="006456BC">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8D2D0B" w:rsidRPr="00917316">
              <w:rPr>
                <w:rFonts w:eastAsia="SimSun"/>
                <w:color w:val="000000"/>
                <w:sz w:val="20"/>
                <w:szCs w:val="20"/>
                <w:lang w:eastAsia="zh-CN"/>
              </w:rPr>
              <w:t>15</w:t>
            </w:r>
            <w:r w:rsidRPr="00917316">
              <w:rPr>
                <w:rFonts w:eastAsia="SimSun"/>
                <w:color w:val="000000"/>
                <w:sz w:val="20"/>
                <w:szCs w:val="20"/>
                <w:lang w:eastAsia="zh-CN"/>
              </w:rPr>
              <w:t xml:space="preserve"> кв. м/</w:t>
            </w:r>
            <w:r w:rsidRPr="00917316">
              <w:rPr>
                <w:bCs/>
                <w:color w:val="000000"/>
                <w:sz w:val="20"/>
                <w:szCs w:val="20"/>
              </w:rPr>
              <w:t>15000 кв.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5 этажей  (включая мансардный этаж);</w:t>
            </w:r>
          </w:p>
          <w:p w:rsidR="0083603C" w:rsidRPr="00917316" w:rsidRDefault="008D2D0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w:t>
            </w:r>
            <w:r w:rsidR="0083603C" w:rsidRPr="00917316">
              <w:rPr>
                <w:rFonts w:eastAsia="SimSun"/>
                <w:color w:val="000000"/>
                <w:sz w:val="20"/>
                <w:szCs w:val="20"/>
                <w:lang w:eastAsia="zh-CN"/>
              </w:rPr>
              <w:t xml:space="preserve"> высота зданий, строений, сооружений от уровня земли – 20</w:t>
            </w:r>
            <w:r w:rsidR="00091221" w:rsidRPr="00917316">
              <w:rPr>
                <w:rFonts w:eastAsia="SimSun"/>
                <w:color w:val="000000"/>
                <w:sz w:val="20"/>
                <w:szCs w:val="20"/>
                <w:lang w:eastAsia="zh-CN"/>
              </w:rPr>
              <w:t xml:space="preserve">м; </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21FAF" w:rsidRPr="00917316">
              <w:rPr>
                <w:rFonts w:eastAsia="SimSun"/>
                <w:color w:val="000000"/>
                <w:sz w:val="20"/>
                <w:szCs w:val="20"/>
                <w:lang w:eastAsia="zh-CN"/>
              </w:rPr>
              <w:t>6</w:t>
            </w:r>
            <w:r w:rsidRPr="00917316">
              <w:rPr>
                <w:rFonts w:eastAsia="SimSun"/>
                <w:color w:val="000000"/>
                <w:sz w:val="20"/>
                <w:szCs w:val="20"/>
                <w:lang w:eastAsia="zh-CN"/>
              </w:rPr>
              <w:t>0%;</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sz w:val="20"/>
                <w:szCs w:val="20"/>
                <w:lang w:val="en-US"/>
              </w:rPr>
            </w:pPr>
            <w:r w:rsidRPr="00917316">
              <w:rPr>
                <w:rFonts w:eastAsia="SimSun"/>
                <w:sz w:val="20"/>
                <w:szCs w:val="20"/>
                <w:lang w:eastAsia="zh-CN"/>
              </w:rPr>
              <w:t>[4.10]-</w:t>
            </w:r>
            <w:proofErr w:type="spellStart"/>
            <w:r w:rsidRPr="00917316">
              <w:rPr>
                <w:sz w:val="20"/>
                <w:szCs w:val="20"/>
              </w:rPr>
              <w:t>Выставочн</w:t>
            </w:r>
            <w:proofErr w:type="gramStart"/>
            <w:r w:rsidRPr="00917316">
              <w:rPr>
                <w:sz w:val="20"/>
                <w:szCs w:val="20"/>
              </w:rPr>
              <w:t>о</w:t>
            </w:r>
            <w:proofErr w:type="spellEnd"/>
            <w:r w:rsidRPr="00917316">
              <w:rPr>
                <w:sz w:val="20"/>
                <w:szCs w:val="20"/>
              </w:rPr>
              <w:t>-</w:t>
            </w:r>
            <w:proofErr w:type="gramEnd"/>
            <w:r w:rsidRPr="00917316">
              <w:rPr>
                <w:sz w:val="20"/>
                <w:szCs w:val="20"/>
              </w:rPr>
              <w:br/>
              <w:t>ярмарочная деятельность</w:t>
            </w:r>
          </w:p>
        </w:tc>
        <w:tc>
          <w:tcPr>
            <w:tcW w:w="3402" w:type="dxa"/>
            <w:vAlign w:val="center"/>
          </w:tcPr>
          <w:p w:rsidR="0083603C" w:rsidRPr="00917316" w:rsidRDefault="00D53333" w:rsidP="00783DE4">
            <w:pPr>
              <w:spacing w:line="20" w:lineRule="atLeast"/>
              <w:ind w:firstLine="34"/>
              <w:rPr>
                <w:sz w:val="20"/>
                <w:szCs w:val="20"/>
              </w:rPr>
            </w:pPr>
            <w:r w:rsidRPr="00917316">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7316">
              <w:rPr>
                <w:sz w:val="20"/>
                <w:szCs w:val="20"/>
              </w:rPr>
              <w:t>конгрессной</w:t>
            </w:r>
            <w:proofErr w:type="spellEnd"/>
            <w:r w:rsidRPr="00917316">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83603C" w:rsidRPr="00917316" w:rsidRDefault="0083603C" w:rsidP="00783DE4">
            <w:pPr>
              <w:spacing w:line="20" w:lineRule="atLeast"/>
              <w:ind w:firstLine="34"/>
              <w:rPr>
                <w:color w:val="FF0000"/>
                <w:sz w:val="20"/>
                <w:szCs w:val="20"/>
              </w:rPr>
            </w:pPr>
          </w:p>
        </w:tc>
        <w:tc>
          <w:tcPr>
            <w:tcW w:w="5103" w:type="dxa"/>
          </w:tcPr>
          <w:p w:rsidR="0083603C" w:rsidRPr="00917316" w:rsidRDefault="0083603C" w:rsidP="006456BC">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w:t>
            </w:r>
            <w:r w:rsidR="00D53333" w:rsidRPr="00917316">
              <w:rPr>
                <w:rFonts w:eastAsia="SimSun"/>
                <w:color w:val="000000"/>
                <w:sz w:val="20"/>
                <w:szCs w:val="20"/>
                <w:lang w:eastAsia="zh-CN"/>
              </w:rPr>
              <w:t>5</w:t>
            </w:r>
            <w:r w:rsidRPr="00917316">
              <w:rPr>
                <w:rFonts w:eastAsia="SimSun"/>
                <w:color w:val="000000"/>
                <w:sz w:val="20"/>
                <w:szCs w:val="20"/>
                <w:lang w:eastAsia="zh-CN"/>
              </w:rPr>
              <w:t xml:space="preserve"> кв. м/</w:t>
            </w:r>
            <w:r w:rsidRPr="00917316">
              <w:rPr>
                <w:bCs/>
                <w:color w:val="000000"/>
                <w:sz w:val="20"/>
                <w:szCs w:val="20"/>
              </w:rPr>
              <w:t>15000 кв.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6 м;</w:t>
            </w:r>
          </w:p>
          <w:p w:rsidR="0083603C" w:rsidRPr="00917316" w:rsidRDefault="0083603C"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83603C" w:rsidRPr="00917316" w:rsidRDefault="00B85F75"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w:t>
            </w:r>
            <w:r w:rsidR="0083603C" w:rsidRPr="00917316">
              <w:rPr>
                <w:rFonts w:eastAsia="SimSun"/>
                <w:color w:val="000000"/>
                <w:sz w:val="20"/>
                <w:szCs w:val="20"/>
                <w:lang w:eastAsia="zh-CN"/>
              </w:rPr>
              <w:t xml:space="preserve"> высота зданий, сооружений – 20 м;</w:t>
            </w:r>
          </w:p>
          <w:p w:rsidR="0083603C" w:rsidRPr="00917316" w:rsidRDefault="0083603C" w:rsidP="00917316">
            <w:pPr>
              <w:spacing w:line="20" w:lineRule="atLeast"/>
              <w:rPr>
                <w:b/>
                <w:color w:val="000000"/>
                <w:sz w:val="20"/>
                <w:szCs w:val="20"/>
              </w:rPr>
            </w:pPr>
            <w:r w:rsidRPr="00917316">
              <w:rPr>
                <w:rFonts w:eastAsia="SimSun"/>
                <w:color w:val="000000"/>
                <w:sz w:val="20"/>
                <w:szCs w:val="20"/>
                <w:lang w:eastAsia="zh-CN"/>
              </w:rPr>
              <w:t xml:space="preserve">максимальный процент застройки земельного участка - </w:t>
            </w:r>
            <w:r w:rsidR="00421FAF" w:rsidRPr="00917316">
              <w:rPr>
                <w:rFonts w:eastAsia="SimSun"/>
                <w:color w:val="000000"/>
                <w:sz w:val="20"/>
                <w:szCs w:val="20"/>
                <w:lang w:eastAsia="zh-CN"/>
              </w:rPr>
              <w:t>6</w:t>
            </w:r>
            <w:r w:rsidRPr="00917316">
              <w:rPr>
                <w:rFonts w:eastAsia="SimSun"/>
                <w:color w:val="000000"/>
                <w:sz w:val="20"/>
                <w:szCs w:val="20"/>
                <w:lang w:eastAsia="zh-CN"/>
              </w:rPr>
              <w:t>0%;</w:t>
            </w:r>
          </w:p>
        </w:tc>
      </w:tr>
      <w:tr w:rsidR="0083603C" w:rsidRPr="00917316" w:rsidTr="00783DE4">
        <w:trPr>
          <w:trHeight w:val="1701"/>
        </w:trPr>
        <w:tc>
          <w:tcPr>
            <w:tcW w:w="1809" w:type="dxa"/>
          </w:tcPr>
          <w:p w:rsidR="0083603C" w:rsidRPr="00917316" w:rsidRDefault="0083603C" w:rsidP="00917316">
            <w:pPr>
              <w:spacing w:line="20" w:lineRule="atLeast"/>
              <w:rPr>
                <w:rFonts w:eastAsia="SimSun"/>
                <w:sz w:val="20"/>
                <w:szCs w:val="20"/>
                <w:lang w:eastAsia="zh-CN"/>
              </w:rPr>
            </w:pPr>
            <w:proofErr w:type="gramStart"/>
            <w:r w:rsidRPr="00917316">
              <w:rPr>
                <w:rFonts w:eastAsia="SimSun"/>
                <w:sz w:val="20"/>
                <w:szCs w:val="20"/>
                <w:lang w:eastAsia="zh-CN"/>
              </w:rPr>
              <w:t xml:space="preserve">[4.2]- </w:t>
            </w:r>
            <w:r w:rsidRPr="00917316">
              <w:rPr>
                <w:sz w:val="20"/>
                <w:szCs w:val="20"/>
              </w:rPr>
              <w:t>Объекты торговли (торговые центры, торгово-развлекательные центры (комплексы)</w:t>
            </w:r>
            <w:proofErr w:type="gramEnd"/>
          </w:p>
        </w:tc>
        <w:tc>
          <w:tcPr>
            <w:tcW w:w="3402" w:type="dxa"/>
          </w:tcPr>
          <w:p w:rsidR="0083603C" w:rsidRPr="00917316" w:rsidRDefault="00783DE4" w:rsidP="00783DE4">
            <w:pPr>
              <w:spacing w:line="20" w:lineRule="atLeast"/>
              <w:ind w:firstLine="34"/>
              <w:jc w:val="left"/>
              <w:rPr>
                <w:sz w:val="20"/>
                <w:szCs w:val="20"/>
              </w:rPr>
            </w:pPr>
            <w:r>
              <w:rPr>
                <w:sz w:val="20"/>
                <w:szCs w:val="20"/>
              </w:rPr>
              <w:t>Т</w:t>
            </w:r>
            <w:r w:rsidR="0083603C" w:rsidRPr="00917316">
              <w:rPr>
                <w:sz w:val="20"/>
                <w:szCs w:val="20"/>
              </w:rPr>
              <w:t>орговые центры;</w:t>
            </w:r>
          </w:p>
          <w:p w:rsidR="0083603C" w:rsidRPr="00917316" w:rsidRDefault="0083603C" w:rsidP="00783DE4">
            <w:pPr>
              <w:spacing w:line="20" w:lineRule="atLeast"/>
              <w:ind w:firstLine="34"/>
              <w:jc w:val="left"/>
              <w:rPr>
                <w:sz w:val="20"/>
                <w:szCs w:val="20"/>
              </w:rPr>
            </w:pPr>
            <w:r w:rsidRPr="00917316">
              <w:rPr>
                <w:sz w:val="20"/>
                <w:szCs w:val="20"/>
              </w:rPr>
              <w:t>торговые комплексы;</w:t>
            </w:r>
          </w:p>
          <w:p w:rsidR="0083603C" w:rsidRPr="00917316" w:rsidRDefault="0083603C" w:rsidP="00783DE4">
            <w:pPr>
              <w:spacing w:line="20" w:lineRule="atLeast"/>
              <w:ind w:firstLine="34"/>
              <w:jc w:val="left"/>
              <w:rPr>
                <w:sz w:val="20"/>
                <w:szCs w:val="20"/>
              </w:rPr>
            </w:pPr>
            <w:r w:rsidRPr="00917316">
              <w:rPr>
                <w:sz w:val="20"/>
                <w:szCs w:val="20"/>
              </w:rPr>
              <w:t>торгово-развлекательные комплексы;</w:t>
            </w:r>
          </w:p>
          <w:p w:rsidR="0083603C" w:rsidRPr="00917316" w:rsidRDefault="0083603C" w:rsidP="00783DE4">
            <w:pPr>
              <w:spacing w:line="20" w:lineRule="atLeast"/>
              <w:ind w:firstLine="34"/>
              <w:jc w:val="left"/>
              <w:rPr>
                <w:sz w:val="20"/>
                <w:szCs w:val="20"/>
              </w:rPr>
            </w:pPr>
            <w:r w:rsidRPr="00917316">
              <w:rPr>
                <w:sz w:val="20"/>
                <w:szCs w:val="20"/>
              </w:rPr>
              <w:t xml:space="preserve"> торговые дома</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w:t>
            </w:r>
            <w:r w:rsidR="00783DE4">
              <w:rPr>
                <w:rFonts w:eastAsia="SimSun"/>
                <w:sz w:val="20"/>
                <w:szCs w:val="20"/>
                <w:lang w:eastAsia="zh-CN"/>
              </w:rPr>
              <w:t xml:space="preserve">площадь земельных участков  –  </w:t>
            </w:r>
            <w:r w:rsidRPr="00917316">
              <w:rPr>
                <w:rFonts w:eastAsia="SimSun"/>
                <w:sz w:val="20"/>
                <w:szCs w:val="20"/>
                <w:lang w:eastAsia="zh-CN"/>
              </w:rPr>
              <w:t>5000 кв. м/</w:t>
            </w:r>
            <w:r w:rsidR="006961F2" w:rsidRPr="00917316">
              <w:rPr>
                <w:bCs/>
                <w:sz w:val="20"/>
                <w:szCs w:val="20"/>
              </w:rPr>
              <w:t>5</w:t>
            </w:r>
            <w:r w:rsidRPr="00917316">
              <w:rPr>
                <w:bCs/>
                <w:sz w:val="20"/>
                <w:szCs w:val="20"/>
              </w:rPr>
              <w:t>0000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 ширина земельных участков вдоль фронта улицы (проезда) – </w:t>
            </w:r>
            <w:r w:rsidR="006961F2" w:rsidRPr="00917316">
              <w:rPr>
                <w:rFonts w:eastAsia="SimSun"/>
                <w:sz w:val="20"/>
                <w:szCs w:val="20"/>
                <w:lang w:eastAsia="zh-CN"/>
              </w:rPr>
              <w:t>30</w:t>
            </w:r>
            <w:r w:rsidRPr="00917316">
              <w:rPr>
                <w:rFonts w:eastAsia="SimSun"/>
                <w:sz w:val="20"/>
                <w:szCs w:val="20"/>
                <w:lang w:eastAsia="zh-CN"/>
              </w:rPr>
              <w:t xml:space="preserve">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961F2"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961F2"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567"/>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4.4</w:t>
            </w:r>
            <w:r w:rsidRPr="00917316">
              <w:rPr>
                <w:rFonts w:eastAsia="SimSun"/>
                <w:sz w:val="20"/>
                <w:szCs w:val="20"/>
                <w:lang w:val="en-US" w:eastAsia="zh-CN"/>
              </w:rPr>
              <w:t>]</w:t>
            </w:r>
            <w:r w:rsidRPr="00917316">
              <w:rPr>
                <w:rFonts w:eastAsia="SimSun"/>
                <w:sz w:val="20"/>
                <w:szCs w:val="20"/>
                <w:lang w:eastAsia="zh-CN"/>
              </w:rPr>
              <w:t>- Магазины</w:t>
            </w:r>
          </w:p>
        </w:tc>
        <w:tc>
          <w:tcPr>
            <w:tcW w:w="3402" w:type="dxa"/>
            <w:vAlign w:val="center"/>
          </w:tcPr>
          <w:p w:rsidR="0083603C" w:rsidRPr="00917316" w:rsidRDefault="00783DE4" w:rsidP="00783DE4">
            <w:pPr>
              <w:spacing w:line="20" w:lineRule="atLeast"/>
              <w:ind w:firstLine="34"/>
              <w:rPr>
                <w:sz w:val="20"/>
                <w:szCs w:val="20"/>
              </w:rPr>
            </w:pPr>
            <w:r>
              <w:rPr>
                <w:sz w:val="20"/>
                <w:szCs w:val="20"/>
              </w:rPr>
              <w:t>М</w:t>
            </w:r>
            <w:r w:rsidR="0083603C" w:rsidRPr="00917316">
              <w:rPr>
                <w:sz w:val="20"/>
                <w:szCs w:val="20"/>
              </w:rPr>
              <w:t xml:space="preserve">агазины, </w:t>
            </w:r>
          </w:p>
          <w:p w:rsidR="0083603C" w:rsidRPr="00917316" w:rsidRDefault="0083603C" w:rsidP="00783DE4">
            <w:pPr>
              <w:spacing w:line="20" w:lineRule="atLeast"/>
              <w:ind w:firstLine="34"/>
              <w:rPr>
                <w:sz w:val="20"/>
                <w:szCs w:val="20"/>
              </w:rPr>
            </w:pP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501BB8" w:rsidRPr="00917316">
              <w:rPr>
                <w:rFonts w:eastAsia="SimSun"/>
                <w:sz w:val="20"/>
                <w:szCs w:val="20"/>
                <w:lang w:eastAsia="zh-CN"/>
              </w:rPr>
              <w:t xml:space="preserve"> </w:t>
            </w:r>
            <w:r w:rsidRPr="00917316">
              <w:rPr>
                <w:rFonts w:eastAsia="SimSun"/>
                <w:sz w:val="20"/>
                <w:szCs w:val="20"/>
                <w:lang w:eastAsia="zh-CN"/>
              </w:rPr>
              <w:t xml:space="preserve"> 30</w:t>
            </w:r>
            <w:r w:rsidR="006961F2" w:rsidRPr="00917316">
              <w:rPr>
                <w:rFonts w:eastAsia="SimSun"/>
                <w:sz w:val="20"/>
                <w:szCs w:val="20"/>
                <w:lang w:eastAsia="zh-CN"/>
              </w:rPr>
              <w:t>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w:t>
            </w:r>
            <w:r w:rsidRPr="00917316">
              <w:rPr>
                <w:sz w:val="20"/>
                <w:szCs w:val="20"/>
              </w:rPr>
              <w:lastRenderedPageBreak/>
              <w:t>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961F2"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961F2"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sz w:val="20"/>
                <w:szCs w:val="20"/>
              </w:rPr>
            </w:pPr>
            <w:r w:rsidRPr="00917316">
              <w:rPr>
                <w:sz w:val="20"/>
                <w:szCs w:val="20"/>
                <w:lang w:val="en-US"/>
              </w:rPr>
              <w:lastRenderedPageBreak/>
              <w:t>[</w:t>
            </w:r>
            <w:r w:rsidRPr="00917316">
              <w:rPr>
                <w:sz w:val="20"/>
                <w:szCs w:val="20"/>
              </w:rPr>
              <w:t>3.3</w:t>
            </w:r>
            <w:r w:rsidRPr="00917316">
              <w:rPr>
                <w:sz w:val="20"/>
                <w:szCs w:val="20"/>
                <w:lang w:val="en-US"/>
              </w:rPr>
              <w:t>]</w:t>
            </w:r>
            <w:r w:rsidRPr="00917316">
              <w:rPr>
                <w:sz w:val="20"/>
                <w:szCs w:val="20"/>
              </w:rPr>
              <w:t>-  Бытовое обслуживание</w:t>
            </w:r>
          </w:p>
        </w:tc>
        <w:tc>
          <w:tcPr>
            <w:tcW w:w="3402" w:type="dxa"/>
            <w:vAlign w:val="center"/>
          </w:tcPr>
          <w:p w:rsidR="0083603C" w:rsidRPr="00917316" w:rsidRDefault="00783DE4" w:rsidP="00783DE4">
            <w:pPr>
              <w:spacing w:line="20" w:lineRule="atLeast"/>
              <w:ind w:firstLine="34"/>
              <w:rPr>
                <w:sz w:val="20"/>
                <w:szCs w:val="20"/>
              </w:rPr>
            </w:pPr>
            <w:r>
              <w:rPr>
                <w:sz w:val="20"/>
                <w:szCs w:val="20"/>
              </w:rPr>
              <w:t>А</w:t>
            </w:r>
            <w:r w:rsidR="0083603C" w:rsidRPr="00917316">
              <w:rPr>
                <w:sz w:val="20"/>
                <w:szCs w:val="20"/>
              </w:rPr>
              <w:t xml:space="preserve">телье; </w:t>
            </w:r>
          </w:p>
          <w:p w:rsidR="0083603C" w:rsidRPr="00917316" w:rsidRDefault="0083603C" w:rsidP="00783DE4">
            <w:pPr>
              <w:spacing w:line="20" w:lineRule="atLeast"/>
              <w:ind w:firstLine="34"/>
              <w:rPr>
                <w:sz w:val="20"/>
                <w:szCs w:val="20"/>
              </w:rPr>
            </w:pPr>
            <w:r w:rsidRPr="00917316">
              <w:rPr>
                <w:sz w:val="20"/>
                <w:szCs w:val="20"/>
              </w:rPr>
              <w:t>ремонтные мастерские бытовой техники;</w:t>
            </w:r>
          </w:p>
          <w:p w:rsidR="0083603C" w:rsidRPr="00917316" w:rsidRDefault="0083603C" w:rsidP="00783DE4">
            <w:pPr>
              <w:spacing w:line="20" w:lineRule="atLeast"/>
              <w:ind w:firstLine="34"/>
              <w:rPr>
                <w:sz w:val="20"/>
                <w:szCs w:val="20"/>
              </w:rPr>
            </w:pPr>
            <w:r w:rsidRPr="00917316">
              <w:rPr>
                <w:sz w:val="20"/>
                <w:szCs w:val="20"/>
              </w:rPr>
              <w:t xml:space="preserve"> парикмахерские;</w:t>
            </w:r>
          </w:p>
          <w:p w:rsidR="0083603C" w:rsidRPr="00917316" w:rsidRDefault="0083603C" w:rsidP="00783DE4">
            <w:pPr>
              <w:spacing w:line="20" w:lineRule="atLeast"/>
              <w:ind w:firstLine="34"/>
              <w:rPr>
                <w:sz w:val="20"/>
                <w:szCs w:val="20"/>
              </w:rPr>
            </w:pPr>
            <w:r w:rsidRPr="00917316">
              <w:rPr>
                <w:sz w:val="20"/>
                <w:szCs w:val="20"/>
              </w:rPr>
              <w:t xml:space="preserve"> мастерские по пошиву и изготовлению обуви;</w:t>
            </w:r>
          </w:p>
          <w:p w:rsidR="0083603C" w:rsidRPr="00917316" w:rsidRDefault="0083603C" w:rsidP="00783DE4">
            <w:pPr>
              <w:spacing w:line="20" w:lineRule="atLeast"/>
              <w:ind w:firstLine="34"/>
              <w:rPr>
                <w:sz w:val="20"/>
                <w:szCs w:val="20"/>
              </w:rPr>
            </w:pPr>
            <w:r w:rsidRPr="00917316">
              <w:rPr>
                <w:sz w:val="20"/>
                <w:szCs w:val="20"/>
              </w:rPr>
              <w:t>мастерские по изготовлению мелких поделок по индивидуальным заказам;</w:t>
            </w:r>
          </w:p>
          <w:p w:rsidR="0083603C" w:rsidRPr="00917316" w:rsidRDefault="0083603C" w:rsidP="00783DE4">
            <w:pPr>
              <w:spacing w:line="20" w:lineRule="atLeast"/>
              <w:ind w:firstLine="34"/>
              <w:rPr>
                <w:sz w:val="20"/>
                <w:szCs w:val="20"/>
              </w:rPr>
            </w:pPr>
            <w:r w:rsidRPr="00917316">
              <w:rPr>
                <w:sz w:val="20"/>
                <w:szCs w:val="20"/>
              </w:rPr>
              <w:t>приемные пункты химчисток;</w:t>
            </w:r>
          </w:p>
          <w:p w:rsidR="0083603C" w:rsidRPr="00917316" w:rsidRDefault="0083603C" w:rsidP="00783DE4">
            <w:pPr>
              <w:spacing w:line="20" w:lineRule="atLeast"/>
              <w:ind w:firstLine="34"/>
              <w:rPr>
                <w:sz w:val="20"/>
                <w:szCs w:val="20"/>
              </w:rPr>
            </w:pPr>
            <w:r w:rsidRPr="00917316">
              <w:rPr>
                <w:sz w:val="20"/>
                <w:szCs w:val="20"/>
              </w:rPr>
              <w:t xml:space="preserve"> иные объекты обслуживания общей площадью не более 150 кв</w:t>
            </w:r>
            <w:proofErr w:type="gramStart"/>
            <w:r w:rsidRPr="00917316">
              <w:rPr>
                <w:sz w:val="20"/>
                <w:szCs w:val="20"/>
              </w:rPr>
              <w:t>.м</w:t>
            </w:r>
            <w:proofErr w:type="gramEnd"/>
            <w:r w:rsidRPr="00917316">
              <w:rPr>
                <w:sz w:val="20"/>
                <w:szCs w:val="20"/>
              </w:rPr>
              <w:t>;</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6961F2" w:rsidRPr="00917316">
              <w:rPr>
                <w:rFonts w:eastAsia="SimSun"/>
                <w:sz w:val="20"/>
                <w:szCs w:val="20"/>
                <w:lang w:eastAsia="zh-CN"/>
              </w:rPr>
              <w:t>300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6961F2"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w:t>
            </w:r>
            <w:r w:rsidR="006961F2" w:rsidRPr="00917316">
              <w:rPr>
                <w:rFonts w:eastAsia="SimSun"/>
                <w:sz w:val="20"/>
                <w:szCs w:val="20"/>
                <w:lang w:eastAsia="zh-CN"/>
              </w:rPr>
              <w:t xml:space="preserve">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sz w:val="20"/>
                <w:szCs w:val="20"/>
              </w:rPr>
            </w:pPr>
            <w:r w:rsidRPr="00917316">
              <w:rPr>
                <w:rFonts w:eastAsia="SimSun"/>
                <w:color w:val="000000"/>
                <w:sz w:val="20"/>
                <w:szCs w:val="20"/>
                <w:lang w:eastAsia="zh-CN"/>
              </w:rPr>
              <w:t>[6.9] - Склады.</w:t>
            </w:r>
          </w:p>
        </w:tc>
        <w:tc>
          <w:tcPr>
            <w:tcW w:w="3402" w:type="dxa"/>
            <w:vAlign w:val="center"/>
          </w:tcPr>
          <w:p w:rsidR="0083603C" w:rsidRPr="00917316" w:rsidRDefault="009F7761" w:rsidP="00783DE4">
            <w:pPr>
              <w:spacing w:line="20" w:lineRule="atLeast"/>
              <w:ind w:firstLine="34"/>
              <w:rPr>
                <w:sz w:val="20"/>
                <w:szCs w:val="20"/>
              </w:rPr>
            </w:pPr>
            <w:r w:rsidRPr="00917316">
              <w:rPr>
                <w:sz w:val="20"/>
                <w:szCs w:val="20"/>
              </w:rPr>
              <w:t>К</w:t>
            </w:r>
            <w:r w:rsidR="0083603C" w:rsidRPr="00917316">
              <w:rPr>
                <w:sz w:val="20"/>
                <w:szCs w:val="20"/>
              </w:rPr>
              <w:t>амеры хранения, другие помещения для складирования товаров;</w:t>
            </w:r>
          </w:p>
          <w:p w:rsidR="0083603C" w:rsidRPr="00917316" w:rsidRDefault="0083603C" w:rsidP="00783DE4">
            <w:pPr>
              <w:spacing w:line="20" w:lineRule="atLeast"/>
              <w:ind w:firstLine="34"/>
              <w:rPr>
                <w:color w:val="FF0000"/>
                <w:sz w:val="20"/>
                <w:szCs w:val="20"/>
              </w:rPr>
            </w:pPr>
            <w:r w:rsidRPr="00917316">
              <w:rPr>
                <w:sz w:val="20"/>
                <w:szCs w:val="20"/>
              </w:rPr>
              <w:t>холодильные камеры;</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10 кв. м/</w:t>
            </w:r>
            <w:r w:rsidR="009F7761" w:rsidRPr="00917316">
              <w:rPr>
                <w:bCs/>
                <w:sz w:val="20"/>
                <w:szCs w:val="20"/>
              </w:rPr>
              <w:t>20</w:t>
            </w:r>
            <w:r w:rsidRPr="00917316">
              <w:rPr>
                <w:bCs/>
                <w:sz w:val="20"/>
                <w:szCs w:val="20"/>
              </w:rPr>
              <w:t>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9F7761"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9F7761"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3.4.1</w:t>
            </w:r>
            <w:r w:rsidRPr="00917316">
              <w:rPr>
                <w:rFonts w:eastAsia="SimSun"/>
                <w:color w:val="000000"/>
                <w:sz w:val="20"/>
                <w:szCs w:val="20"/>
                <w:lang w:eastAsia="zh-CN"/>
              </w:rPr>
              <w:t>] – Амбулаторно-поликлиническое обслуживание</w:t>
            </w:r>
          </w:p>
        </w:tc>
        <w:tc>
          <w:tcPr>
            <w:tcW w:w="3402" w:type="dxa"/>
            <w:vAlign w:val="center"/>
          </w:tcPr>
          <w:p w:rsidR="0083603C" w:rsidRPr="00917316" w:rsidRDefault="00AC1386" w:rsidP="00783DE4">
            <w:pPr>
              <w:spacing w:line="20" w:lineRule="atLeast"/>
              <w:ind w:firstLine="34"/>
              <w:rPr>
                <w:sz w:val="20"/>
                <w:szCs w:val="20"/>
              </w:rPr>
            </w:pPr>
            <w:r w:rsidRPr="00917316">
              <w:rPr>
                <w:sz w:val="20"/>
                <w:szCs w:val="20"/>
              </w:rPr>
              <w:t>П</w:t>
            </w:r>
            <w:r w:rsidR="0083603C" w:rsidRPr="00917316">
              <w:rPr>
                <w:sz w:val="20"/>
                <w:szCs w:val="20"/>
              </w:rPr>
              <w:t>ункты оказания первой медицинской помощи;</w:t>
            </w:r>
          </w:p>
          <w:p w:rsidR="0083603C" w:rsidRPr="00917316" w:rsidRDefault="0083603C" w:rsidP="00783DE4">
            <w:pPr>
              <w:spacing w:line="20" w:lineRule="atLeast"/>
              <w:ind w:firstLine="34"/>
              <w:rPr>
                <w:color w:val="FF0000"/>
                <w:sz w:val="20"/>
                <w:szCs w:val="20"/>
              </w:rPr>
            </w:pPr>
            <w:r w:rsidRPr="00917316">
              <w:rPr>
                <w:sz w:val="20"/>
                <w:szCs w:val="20"/>
              </w:rPr>
              <w:t>аптеки</w:t>
            </w:r>
            <w:r w:rsidRPr="00917316">
              <w:rPr>
                <w:color w:val="FF0000"/>
                <w:sz w:val="20"/>
                <w:szCs w:val="20"/>
              </w:rPr>
              <w:t xml:space="preserve"> </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10 кв. м/</w:t>
            </w:r>
            <w:r w:rsidR="00AC1386" w:rsidRPr="00917316">
              <w:rPr>
                <w:bCs/>
                <w:sz w:val="20"/>
                <w:szCs w:val="20"/>
              </w:rPr>
              <w:t>1</w:t>
            </w:r>
            <w:r w:rsidRPr="00917316">
              <w:rPr>
                <w:bCs/>
                <w:sz w:val="20"/>
                <w:szCs w:val="20"/>
              </w:rPr>
              <w:t>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AC1386"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C1386"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sz w:val="20"/>
                <w:szCs w:val="20"/>
              </w:rPr>
            </w:pPr>
            <w:r w:rsidRPr="00917316">
              <w:rPr>
                <w:sz w:val="20"/>
                <w:szCs w:val="20"/>
              </w:rPr>
              <w:t>[4.6] - Общественное питание</w:t>
            </w:r>
          </w:p>
        </w:tc>
        <w:tc>
          <w:tcPr>
            <w:tcW w:w="3402" w:type="dxa"/>
            <w:vAlign w:val="center"/>
          </w:tcPr>
          <w:p w:rsidR="0083603C" w:rsidRPr="00917316" w:rsidRDefault="00AC1386" w:rsidP="00783DE4">
            <w:pPr>
              <w:spacing w:line="20" w:lineRule="atLeast"/>
              <w:ind w:firstLine="34"/>
              <w:rPr>
                <w:sz w:val="20"/>
                <w:szCs w:val="20"/>
              </w:rPr>
            </w:pPr>
            <w:r w:rsidRPr="00917316">
              <w:rPr>
                <w:sz w:val="20"/>
                <w:szCs w:val="20"/>
              </w:rPr>
              <w:t>П</w:t>
            </w:r>
            <w:r w:rsidR="0083603C" w:rsidRPr="00917316">
              <w:rPr>
                <w:sz w:val="20"/>
                <w:szCs w:val="20"/>
              </w:rPr>
              <w:t xml:space="preserve">редприятия общественного питания (столовые, кафе, закусочные, бары, рестораны) </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501BB8" w:rsidRPr="00917316">
              <w:rPr>
                <w:rFonts w:eastAsia="SimSun"/>
                <w:sz w:val="20"/>
                <w:szCs w:val="20"/>
                <w:lang w:eastAsia="zh-CN"/>
              </w:rPr>
              <w:t xml:space="preserve">                                                             </w:t>
            </w:r>
            <w:r w:rsidRPr="00917316">
              <w:rPr>
                <w:rFonts w:eastAsia="SimSun"/>
                <w:sz w:val="20"/>
                <w:szCs w:val="20"/>
                <w:lang w:eastAsia="zh-CN"/>
              </w:rPr>
              <w:t xml:space="preserve">   10</w:t>
            </w:r>
            <w:r w:rsidR="00AC1386" w:rsidRPr="00917316">
              <w:rPr>
                <w:rFonts w:eastAsia="SimSun"/>
                <w:sz w:val="20"/>
                <w:szCs w:val="20"/>
                <w:lang w:eastAsia="zh-CN"/>
              </w:rPr>
              <w:t>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AC1386"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C1386"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sz w:val="20"/>
                <w:szCs w:val="20"/>
              </w:rPr>
            </w:pPr>
            <w:r w:rsidRPr="00917316">
              <w:rPr>
                <w:sz w:val="20"/>
                <w:szCs w:val="20"/>
              </w:rPr>
              <w:t>[4.1]- Деловое управление</w:t>
            </w:r>
          </w:p>
        </w:tc>
        <w:tc>
          <w:tcPr>
            <w:tcW w:w="3402" w:type="dxa"/>
            <w:vAlign w:val="center"/>
          </w:tcPr>
          <w:p w:rsidR="0083603C" w:rsidRPr="00917316" w:rsidRDefault="002E7D66" w:rsidP="00783DE4">
            <w:pPr>
              <w:spacing w:line="20" w:lineRule="atLeast"/>
              <w:ind w:firstLine="34"/>
              <w:rPr>
                <w:sz w:val="20"/>
                <w:szCs w:val="20"/>
              </w:rPr>
            </w:pPr>
            <w:r w:rsidRPr="00917316">
              <w:rPr>
                <w:sz w:val="20"/>
                <w:szCs w:val="20"/>
              </w:rPr>
              <w:t>О</w:t>
            </w:r>
            <w:r w:rsidR="0083603C" w:rsidRPr="00917316">
              <w:rPr>
                <w:sz w:val="20"/>
                <w:szCs w:val="20"/>
              </w:rPr>
              <w:t>фисные здания и помещения - администрация и конторы, связанные с эксплуатацией рынка;</w:t>
            </w:r>
          </w:p>
          <w:p w:rsidR="0083603C" w:rsidRPr="00917316" w:rsidRDefault="0083603C" w:rsidP="00783DE4">
            <w:pPr>
              <w:spacing w:line="20" w:lineRule="atLeast"/>
              <w:ind w:firstLine="34"/>
              <w:rPr>
                <w:sz w:val="20"/>
                <w:szCs w:val="20"/>
              </w:rPr>
            </w:pPr>
            <w:r w:rsidRPr="00917316">
              <w:rPr>
                <w:sz w:val="20"/>
                <w:szCs w:val="20"/>
              </w:rPr>
              <w:t>лаборатории по проверке качества продукции;</w:t>
            </w:r>
          </w:p>
          <w:p w:rsidR="0008400E" w:rsidRPr="00917316" w:rsidRDefault="0008400E" w:rsidP="00783DE4">
            <w:pPr>
              <w:spacing w:line="20" w:lineRule="atLeast"/>
              <w:ind w:firstLine="34"/>
              <w:rPr>
                <w:sz w:val="20"/>
                <w:szCs w:val="20"/>
              </w:rPr>
            </w:pPr>
            <w:r w:rsidRPr="00917316">
              <w:rPr>
                <w:sz w:val="20"/>
                <w:szCs w:val="20"/>
              </w:rPr>
              <w:lastRenderedPageBreak/>
              <w:t>транспортные агентства по продаже билетов и предоставлению других сервисных услуг;</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минимальная/максимальная площадь земельных участков  –    </w:t>
            </w:r>
            <w:r w:rsidR="00501BB8" w:rsidRPr="00917316">
              <w:rPr>
                <w:rFonts w:eastAsia="SimSun"/>
                <w:sz w:val="20"/>
                <w:szCs w:val="20"/>
                <w:lang w:eastAsia="zh-CN"/>
              </w:rPr>
              <w:t xml:space="preserve"> </w:t>
            </w:r>
            <w:r w:rsidRPr="00917316">
              <w:rPr>
                <w:rFonts w:eastAsia="SimSun"/>
                <w:sz w:val="20"/>
                <w:szCs w:val="20"/>
                <w:lang w:eastAsia="zh-CN"/>
              </w:rPr>
              <w:t xml:space="preserve"> </w:t>
            </w:r>
            <w:r w:rsidR="00A72E27" w:rsidRPr="00917316">
              <w:rPr>
                <w:rFonts w:eastAsia="SimSun"/>
                <w:sz w:val="20"/>
                <w:szCs w:val="20"/>
                <w:lang w:eastAsia="zh-CN"/>
              </w:rPr>
              <w:t>300</w:t>
            </w:r>
            <w:r w:rsidRPr="00917316">
              <w:rPr>
                <w:rFonts w:eastAsia="SimSun"/>
                <w:sz w:val="20"/>
                <w:szCs w:val="20"/>
                <w:lang w:eastAsia="zh-CN"/>
              </w:rPr>
              <w:t xml:space="preserve"> кв. м/</w:t>
            </w:r>
            <w:r w:rsidR="00A72E27" w:rsidRPr="00917316">
              <w:rPr>
                <w:bCs/>
                <w:sz w:val="20"/>
                <w:szCs w:val="20"/>
              </w:rPr>
              <w:t>10</w:t>
            </w:r>
            <w:r w:rsidRPr="00917316">
              <w:rPr>
                <w:bCs/>
                <w:sz w:val="20"/>
                <w:szCs w:val="20"/>
              </w:rPr>
              <w:t>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w:t>
            </w:r>
            <w:r w:rsidRPr="00917316">
              <w:rPr>
                <w:sz w:val="20"/>
                <w:szCs w:val="20"/>
              </w:rPr>
              <w:lastRenderedPageBreak/>
              <w:t>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A72E27"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72E27"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380AAA" w:rsidRPr="00917316" w:rsidTr="0009721A">
        <w:trPr>
          <w:trHeight w:val="284"/>
        </w:trPr>
        <w:tc>
          <w:tcPr>
            <w:tcW w:w="1809" w:type="dxa"/>
          </w:tcPr>
          <w:p w:rsidR="00380AAA" w:rsidRPr="00917316" w:rsidRDefault="00380AAA"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[3.1] - Коммунальное обслуживание</w:t>
            </w:r>
          </w:p>
        </w:tc>
        <w:tc>
          <w:tcPr>
            <w:tcW w:w="3402" w:type="dxa"/>
          </w:tcPr>
          <w:p w:rsidR="00380AAA" w:rsidRPr="00917316" w:rsidRDefault="00380AAA" w:rsidP="00783DE4">
            <w:pPr>
              <w:spacing w:line="20" w:lineRule="atLeast"/>
              <w:ind w:firstLine="34"/>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380AAA" w:rsidRPr="00917316" w:rsidRDefault="00380AA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01BB8"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 /10</w:t>
            </w:r>
            <w:r w:rsidR="00E52E89"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380AAA" w:rsidRPr="00917316" w:rsidRDefault="00380AAA"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00783DE4">
              <w:rPr>
                <w:rFonts w:eastAsia="SimSun"/>
                <w:color w:val="000000"/>
                <w:sz w:val="20"/>
                <w:szCs w:val="20"/>
                <w:lang w:eastAsia="zh-CN"/>
              </w:rPr>
              <w:t xml:space="preserve">    </w:t>
            </w:r>
            <w:r w:rsidRPr="00917316">
              <w:rPr>
                <w:rFonts w:eastAsia="SimSun"/>
                <w:color w:val="000000"/>
                <w:sz w:val="20"/>
                <w:szCs w:val="20"/>
                <w:lang w:eastAsia="zh-CN"/>
              </w:rPr>
              <w:t>2 м;</w:t>
            </w:r>
          </w:p>
          <w:p w:rsidR="00380AAA" w:rsidRPr="00917316" w:rsidRDefault="00380AAA"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380AAA" w:rsidRPr="00917316" w:rsidRDefault="00380AAA"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380AAA" w:rsidRPr="00917316" w:rsidRDefault="00380AAA"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380AAA" w:rsidRPr="00917316" w:rsidRDefault="00380AAA"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21FAF" w:rsidRPr="00917316">
              <w:rPr>
                <w:rFonts w:eastAsia="SimSun"/>
                <w:sz w:val="20"/>
                <w:szCs w:val="20"/>
                <w:lang w:eastAsia="zh-CN"/>
              </w:rPr>
              <w:t>8</w:t>
            </w:r>
            <w:r w:rsidR="00091221" w:rsidRPr="00917316">
              <w:rPr>
                <w:rFonts w:eastAsia="SimSun"/>
                <w:sz w:val="20"/>
                <w:szCs w:val="20"/>
                <w:lang w:eastAsia="zh-CN"/>
              </w:rPr>
              <w:t>0%;</w:t>
            </w:r>
          </w:p>
          <w:p w:rsidR="00380AAA" w:rsidRPr="00917316" w:rsidRDefault="00380AAA" w:rsidP="00917316">
            <w:pPr>
              <w:spacing w:line="20" w:lineRule="atLeast"/>
              <w:rPr>
                <w:color w:val="000000"/>
                <w:sz w:val="20"/>
                <w:szCs w:val="20"/>
              </w:rPr>
            </w:pPr>
          </w:p>
          <w:p w:rsidR="00380AAA" w:rsidRPr="00917316" w:rsidRDefault="00380AAA" w:rsidP="00917316">
            <w:pPr>
              <w:spacing w:line="20" w:lineRule="atLeast"/>
              <w:rPr>
                <w:color w:val="000000"/>
                <w:sz w:val="20"/>
                <w:szCs w:val="20"/>
              </w:rPr>
            </w:pPr>
          </w:p>
          <w:p w:rsidR="00380AAA" w:rsidRPr="00917316" w:rsidRDefault="00380AAA" w:rsidP="00917316">
            <w:pPr>
              <w:spacing w:line="20" w:lineRule="atLeast"/>
              <w:rPr>
                <w:sz w:val="20"/>
                <w:szCs w:val="20"/>
              </w:rPr>
            </w:pPr>
          </w:p>
        </w:tc>
      </w:tr>
      <w:tr w:rsidR="0083603C" w:rsidRPr="00917316" w:rsidTr="0009721A">
        <w:trPr>
          <w:trHeight w:val="284"/>
        </w:trPr>
        <w:tc>
          <w:tcPr>
            <w:tcW w:w="1809" w:type="dxa"/>
            <w:vAlign w:val="center"/>
          </w:tcPr>
          <w:p w:rsidR="0083603C" w:rsidRPr="00917316" w:rsidRDefault="0083603C"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vAlign w:val="center"/>
          </w:tcPr>
          <w:p w:rsidR="0083603C" w:rsidRPr="00917316" w:rsidRDefault="0083603C" w:rsidP="00783DE4">
            <w:pPr>
              <w:spacing w:line="20" w:lineRule="atLeast"/>
              <w:ind w:firstLine="34"/>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83603C" w:rsidRPr="00917316" w:rsidRDefault="0083603C" w:rsidP="00917316">
            <w:pPr>
              <w:spacing w:line="20" w:lineRule="atLeast"/>
              <w:rPr>
                <w:color w:val="000000"/>
                <w:sz w:val="20"/>
                <w:szCs w:val="20"/>
              </w:rPr>
            </w:pPr>
            <w:r w:rsidRPr="00917316">
              <w:rPr>
                <w:color w:val="000000"/>
                <w:sz w:val="20"/>
                <w:szCs w:val="20"/>
              </w:rPr>
              <w:t>Регламенты установлению не подлежат.</w:t>
            </w:r>
          </w:p>
          <w:p w:rsidR="0083603C" w:rsidRPr="00917316" w:rsidRDefault="0083603C"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3603C" w:rsidRPr="00917316" w:rsidRDefault="0083603C" w:rsidP="00917316">
      <w:pPr>
        <w:spacing w:line="20" w:lineRule="atLeast"/>
        <w:rPr>
          <w:rFonts w:eastAsia="SimSun"/>
          <w:b/>
          <w:color w:val="000000"/>
          <w:sz w:val="20"/>
          <w:szCs w:val="20"/>
          <w:lang w:eastAsia="zh-CN"/>
        </w:rPr>
      </w:pPr>
    </w:p>
    <w:p w:rsidR="0083603C" w:rsidRPr="00917316" w:rsidRDefault="0083603C"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ab/>
        <w:t xml:space="preserve">13.2. Условно разрешенные </w:t>
      </w:r>
      <w:r w:rsidRPr="00917316">
        <w:rPr>
          <w:rFonts w:eastAsia="SimSun"/>
          <w:b/>
          <w:color w:val="000000"/>
          <w:spacing w:val="-8"/>
          <w:sz w:val="20"/>
          <w:szCs w:val="20"/>
          <w:lang w:eastAsia="zh-CN"/>
        </w:rPr>
        <w:t>виды</w:t>
      </w:r>
      <w:r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603C" w:rsidRPr="00917316" w:rsidRDefault="0083603C"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83603C" w:rsidRPr="00917316" w:rsidTr="0009721A">
        <w:trPr>
          <w:trHeight w:val="1015"/>
        </w:trPr>
        <w:tc>
          <w:tcPr>
            <w:tcW w:w="1809" w:type="dxa"/>
            <w:vAlign w:val="center"/>
          </w:tcPr>
          <w:p w:rsidR="0083603C" w:rsidRPr="00917316" w:rsidRDefault="0083603C" w:rsidP="00B13F04">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83603C" w:rsidRPr="00917316" w:rsidRDefault="0083603C" w:rsidP="00B13F04">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tcPr>
          <w:p w:rsidR="0083603C" w:rsidRPr="00917316" w:rsidRDefault="0083603C" w:rsidP="00B13F04">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603C" w:rsidRPr="00917316" w:rsidTr="0009721A">
        <w:trPr>
          <w:trHeight w:val="284"/>
        </w:trPr>
        <w:tc>
          <w:tcPr>
            <w:tcW w:w="1809" w:type="dxa"/>
          </w:tcPr>
          <w:p w:rsidR="0083603C" w:rsidRPr="00917316" w:rsidRDefault="0083603C" w:rsidP="00917316">
            <w:pPr>
              <w:spacing w:line="20" w:lineRule="atLeast"/>
              <w:rPr>
                <w:sz w:val="20"/>
                <w:szCs w:val="20"/>
              </w:rPr>
            </w:pPr>
            <w:r w:rsidRPr="00917316">
              <w:rPr>
                <w:rFonts w:eastAsia="SimSun"/>
                <w:sz w:val="20"/>
                <w:szCs w:val="20"/>
                <w:lang w:eastAsia="zh-CN"/>
              </w:rPr>
              <w:t>[4.7] Гостиничное обслуживание</w:t>
            </w:r>
          </w:p>
        </w:tc>
        <w:tc>
          <w:tcPr>
            <w:tcW w:w="3402" w:type="dxa"/>
            <w:vAlign w:val="center"/>
          </w:tcPr>
          <w:p w:rsidR="0083603C" w:rsidRPr="00917316" w:rsidRDefault="0083603C" w:rsidP="00783DE4">
            <w:pPr>
              <w:spacing w:line="20" w:lineRule="atLeast"/>
              <w:ind w:firstLine="34"/>
              <w:rPr>
                <w:sz w:val="20"/>
                <w:szCs w:val="20"/>
              </w:rPr>
            </w:pPr>
            <w:r w:rsidRPr="00917316">
              <w:rPr>
                <w:sz w:val="20"/>
                <w:szCs w:val="20"/>
              </w:rPr>
              <w:t>Гостиницы;</w:t>
            </w:r>
          </w:p>
          <w:p w:rsidR="0083603C" w:rsidRPr="00917316" w:rsidRDefault="0083603C" w:rsidP="00783DE4">
            <w:pPr>
              <w:spacing w:line="20" w:lineRule="atLeast"/>
              <w:ind w:firstLine="34"/>
              <w:rPr>
                <w:sz w:val="20"/>
                <w:szCs w:val="20"/>
              </w:rPr>
            </w:pPr>
            <w:r w:rsidRPr="00917316">
              <w:rPr>
                <w:sz w:val="20"/>
                <w:szCs w:val="20"/>
              </w:rPr>
              <w:t>дома приёма гостей;</w:t>
            </w:r>
          </w:p>
          <w:p w:rsidR="0083603C" w:rsidRPr="00917316" w:rsidRDefault="0083603C" w:rsidP="00783DE4">
            <w:pPr>
              <w:spacing w:line="20" w:lineRule="atLeast"/>
              <w:ind w:firstLine="34"/>
              <w:rPr>
                <w:sz w:val="20"/>
                <w:szCs w:val="20"/>
              </w:rPr>
            </w:pPr>
            <w:r w:rsidRPr="00917316">
              <w:rPr>
                <w:sz w:val="20"/>
                <w:szCs w:val="20"/>
              </w:rPr>
              <w:t>мотели;</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783DE4">
              <w:rPr>
                <w:rFonts w:eastAsia="SimSun"/>
                <w:sz w:val="20"/>
                <w:szCs w:val="20"/>
                <w:lang w:eastAsia="zh-CN"/>
              </w:rPr>
              <w:t xml:space="preserve"> </w:t>
            </w:r>
            <w:r w:rsidRPr="00917316">
              <w:rPr>
                <w:rFonts w:eastAsia="SimSun"/>
                <w:sz w:val="20"/>
                <w:szCs w:val="20"/>
                <w:lang w:eastAsia="zh-CN"/>
              </w:rPr>
              <w:t>400 кв. м/5000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D20393"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D20393" w:rsidRPr="00917316">
              <w:rPr>
                <w:rFonts w:eastAsia="SimSun"/>
                <w:sz w:val="20"/>
                <w:szCs w:val="20"/>
                <w:lang w:eastAsia="zh-CN"/>
              </w:rPr>
              <w:t xml:space="preserve"> границах </w:t>
            </w:r>
            <w:r w:rsidR="00D20393" w:rsidRPr="00917316">
              <w:rPr>
                <w:rFonts w:eastAsia="SimSun"/>
                <w:sz w:val="20"/>
                <w:szCs w:val="20"/>
                <w:lang w:eastAsia="zh-CN"/>
              </w:rPr>
              <w:lastRenderedPageBreak/>
              <w:t xml:space="preserve">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[4.8] - Развлечения</w:t>
            </w:r>
          </w:p>
        </w:tc>
        <w:tc>
          <w:tcPr>
            <w:tcW w:w="3402" w:type="dxa"/>
          </w:tcPr>
          <w:p w:rsidR="0083603C" w:rsidRPr="00917316" w:rsidRDefault="00AF1BBA" w:rsidP="00783DE4">
            <w:pPr>
              <w:spacing w:line="20" w:lineRule="atLeast"/>
              <w:ind w:firstLine="34"/>
              <w:rPr>
                <w:sz w:val="20"/>
                <w:szCs w:val="20"/>
              </w:rPr>
            </w:pPr>
            <w:r>
              <w:rPr>
                <w:sz w:val="20"/>
                <w:szCs w:val="20"/>
              </w:rPr>
              <w:t>З</w:t>
            </w:r>
            <w:r w:rsidR="0083603C" w:rsidRPr="00917316">
              <w:rPr>
                <w:sz w:val="20"/>
                <w:szCs w:val="20"/>
              </w:rPr>
              <w:t>алы рекреации;</w:t>
            </w:r>
          </w:p>
          <w:p w:rsidR="0083603C" w:rsidRPr="00917316" w:rsidRDefault="0083603C" w:rsidP="00783DE4">
            <w:pPr>
              <w:spacing w:line="20" w:lineRule="atLeast"/>
              <w:ind w:firstLine="34"/>
              <w:rPr>
                <w:sz w:val="20"/>
                <w:szCs w:val="20"/>
              </w:rPr>
            </w:pPr>
            <w:r w:rsidRPr="00917316">
              <w:rPr>
                <w:sz w:val="20"/>
                <w:szCs w:val="20"/>
              </w:rPr>
              <w:t xml:space="preserve">бильярдные, </w:t>
            </w:r>
            <w:proofErr w:type="spellStart"/>
            <w:proofErr w:type="gramStart"/>
            <w:r w:rsidRPr="00917316">
              <w:rPr>
                <w:sz w:val="20"/>
                <w:szCs w:val="20"/>
              </w:rPr>
              <w:t>видео-салоны</w:t>
            </w:r>
            <w:proofErr w:type="spellEnd"/>
            <w:proofErr w:type="gramEnd"/>
            <w:r w:rsidRPr="00917316">
              <w:rPr>
                <w:sz w:val="20"/>
                <w:szCs w:val="20"/>
              </w:rPr>
              <w:t xml:space="preserve"> и другие развлекательные учреждения</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501BB8" w:rsidRPr="00917316">
              <w:rPr>
                <w:rFonts w:eastAsia="SimSun"/>
                <w:sz w:val="20"/>
                <w:szCs w:val="20"/>
                <w:lang w:eastAsia="zh-CN"/>
              </w:rPr>
              <w:t xml:space="preserve">     </w:t>
            </w:r>
            <w:r w:rsidRPr="00917316">
              <w:rPr>
                <w:rFonts w:eastAsia="SimSun"/>
                <w:sz w:val="20"/>
                <w:szCs w:val="20"/>
                <w:lang w:eastAsia="zh-CN"/>
              </w:rPr>
              <w:t xml:space="preserve"> 400 кв. м/5000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325D0B" w:rsidP="00917316">
            <w:pPr>
              <w:spacing w:line="20" w:lineRule="atLeast"/>
              <w:rPr>
                <w:rFonts w:eastAsia="SimSun"/>
                <w:sz w:val="20"/>
                <w:szCs w:val="20"/>
                <w:lang w:eastAsia="zh-CN"/>
              </w:rPr>
            </w:pPr>
            <w:proofErr w:type="spellStart"/>
            <w:r w:rsidRPr="00917316">
              <w:rPr>
                <w:rFonts w:eastAsia="SimSun"/>
                <w:sz w:val="20"/>
                <w:szCs w:val="20"/>
                <w:lang w:eastAsia="zh-CN"/>
              </w:rPr>
              <w:t>ммксимальная</w:t>
            </w:r>
            <w:proofErr w:type="spellEnd"/>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w:t>
            </w:r>
            <w:r w:rsidR="00325D0B" w:rsidRPr="00917316">
              <w:rPr>
                <w:rFonts w:eastAsia="SimSun"/>
                <w:sz w:val="20"/>
                <w:szCs w:val="20"/>
                <w:lang w:eastAsia="zh-CN"/>
              </w:rPr>
              <w:t xml:space="preserve">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[3.7] - Религиозное использование</w:t>
            </w:r>
          </w:p>
        </w:tc>
        <w:tc>
          <w:tcPr>
            <w:tcW w:w="3402" w:type="dxa"/>
          </w:tcPr>
          <w:p w:rsidR="0083603C" w:rsidRPr="00917316" w:rsidRDefault="00325D0B" w:rsidP="00783DE4">
            <w:pPr>
              <w:spacing w:line="20" w:lineRule="atLeast"/>
              <w:ind w:firstLine="34"/>
              <w:rPr>
                <w:sz w:val="20"/>
                <w:szCs w:val="20"/>
              </w:rPr>
            </w:pPr>
            <w:r w:rsidRPr="00917316">
              <w:rPr>
                <w:sz w:val="20"/>
                <w:szCs w:val="20"/>
              </w:rPr>
              <w:t>О</w:t>
            </w:r>
            <w:r w:rsidR="0083603C" w:rsidRPr="00917316">
              <w:rPr>
                <w:sz w:val="20"/>
                <w:szCs w:val="20"/>
              </w:rPr>
              <w:t xml:space="preserve">бъекты, связанные с отправлением культа </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10 кв. м/ </w:t>
            </w:r>
            <w:r w:rsidRPr="00917316">
              <w:rPr>
                <w:bCs/>
                <w:sz w:val="20"/>
                <w:szCs w:val="20"/>
              </w:rPr>
              <w:t>400кв.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325D0B"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w:t>
            </w:r>
            <w:r w:rsidR="00325D0B" w:rsidRPr="00917316">
              <w:rPr>
                <w:rFonts w:eastAsia="SimSun"/>
                <w:sz w:val="20"/>
                <w:szCs w:val="20"/>
                <w:lang w:eastAsia="zh-CN"/>
              </w:rPr>
              <w:t xml:space="preserve">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color w:val="000000"/>
                <w:sz w:val="20"/>
                <w:szCs w:val="20"/>
                <w:lang w:eastAsia="zh-CN"/>
              </w:rPr>
            </w:pPr>
            <w:r w:rsidRPr="00917316">
              <w:rPr>
                <w:rFonts w:eastAsia="SimSun"/>
                <w:sz w:val="20"/>
                <w:szCs w:val="20"/>
                <w:lang w:eastAsia="zh-CN"/>
              </w:rPr>
              <w:t>[</w:t>
            </w:r>
            <w:r w:rsidRPr="00917316">
              <w:rPr>
                <w:sz w:val="20"/>
                <w:szCs w:val="20"/>
              </w:rPr>
              <w:t>3.3] - Бытовое обслуживание</w:t>
            </w:r>
          </w:p>
        </w:tc>
        <w:tc>
          <w:tcPr>
            <w:tcW w:w="3402" w:type="dxa"/>
          </w:tcPr>
          <w:p w:rsidR="0083603C" w:rsidRPr="00917316" w:rsidRDefault="00325D0B" w:rsidP="00783DE4">
            <w:pPr>
              <w:spacing w:line="20" w:lineRule="atLeast"/>
              <w:ind w:firstLine="34"/>
              <w:rPr>
                <w:sz w:val="20"/>
                <w:szCs w:val="20"/>
              </w:rPr>
            </w:pPr>
            <w:r w:rsidRPr="00917316">
              <w:rPr>
                <w:sz w:val="20"/>
                <w:szCs w:val="20"/>
              </w:rPr>
              <w:t>П</w:t>
            </w:r>
            <w:r w:rsidR="0083603C" w:rsidRPr="00917316">
              <w:rPr>
                <w:sz w:val="20"/>
                <w:szCs w:val="20"/>
              </w:rPr>
              <w:t>риёмные пункты прачечных, прачечные самообслуживания;</w:t>
            </w:r>
          </w:p>
          <w:p w:rsidR="0083603C" w:rsidRPr="00917316" w:rsidRDefault="0083603C" w:rsidP="00783DE4">
            <w:pPr>
              <w:spacing w:line="20" w:lineRule="atLeast"/>
              <w:ind w:firstLine="34"/>
              <w:rPr>
                <w:sz w:val="20"/>
                <w:szCs w:val="20"/>
              </w:rPr>
            </w:pPr>
            <w:r w:rsidRPr="00917316">
              <w:rPr>
                <w:sz w:val="20"/>
                <w:szCs w:val="20"/>
              </w:rPr>
              <w:t>бани, сауны;</w:t>
            </w:r>
          </w:p>
          <w:p w:rsidR="0083603C" w:rsidRPr="00917316" w:rsidRDefault="0083603C" w:rsidP="00783DE4">
            <w:pPr>
              <w:spacing w:line="20" w:lineRule="atLeast"/>
              <w:ind w:firstLine="34"/>
              <w:rPr>
                <w:sz w:val="20"/>
                <w:szCs w:val="20"/>
              </w:rPr>
            </w:pPr>
            <w:r w:rsidRPr="00917316">
              <w:rPr>
                <w:sz w:val="20"/>
                <w:szCs w:val="20"/>
              </w:rPr>
              <w:t>пункты приема вторсырья;</w:t>
            </w:r>
          </w:p>
          <w:p w:rsidR="0083603C" w:rsidRPr="00917316" w:rsidRDefault="0083603C" w:rsidP="00783DE4">
            <w:pPr>
              <w:spacing w:line="20" w:lineRule="atLeast"/>
              <w:ind w:firstLine="34"/>
              <w:rPr>
                <w:sz w:val="20"/>
                <w:szCs w:val="20"/>
              </w:rPr>
            </w:pPr>
            <w:r w:rsidRPr="00917316">
              <w:rPr>
                <w:sz w:val="20"/>
                <w:szCs w:val="20"/>
              </w:rPr>
              <w:t>фотосалоны;</w:t>
            </w:r>
          </w:p>
          <w:p w:rsidR="0083603C" w:rsidRPr="00917316" w:rsidRDefault="0083603C" w:rsidP="00783DE4">
            <w:pPr>
              <w:spacing w:line="20" w:lineRule="atLeast"/>
              <w:ind w:firstLine="34"/>
              <w:rPr>
                <w:sz w:val="20"/>
                <w:szCs w:val="20"/>
              </w:rPr>
            </w:pPr>
            <w:r w:rsidRPr="00917316">
              <w:rPr>
                <w:sz w:val="20"/>
                <w:szCs w:val="20"/>
              </w:rPr>
              <w:t>информационные центры;</w:t>
            </w:r>
          </w:p>
          <w:p w:rsidR="0083603C" w:rsidRPr="00917316" w:rsidRDefault="0083603C" w:rsidP="00783DE4">
            <w:pPr>
              <w:spacing w:line="20" w:lineRule="atLeast"/>
              <w:ind w:firstLine="34"/>
              <w:rPr>
                <w:sz w:val="20"/>
                <w:szCs w:val="20"/>
              </w:rPr>
            </w:pPr>
            <w:r w:rsidRPr="00917316">
              <w:rPr>
                <w:sz w:val="20"/>
                <w:szCs w:val="20"/>
              </w:rPr>
              <w:t xml:space="preserve">справочные бюро; </w:t>
            </w:r>
          </w:p>
          <w:p w:rsidR="0083603C" w:rsidRPr="00917316" w:rsidRDefault="0083603C" w:rsidP="00783DE4">
            <w:pPr>
              <w:spacing w:line="20" w:lineRule="atLeast"/>
              <w:ind w:firstLine="34"/>
              <w:rPr>
                <w:sz w:val="20"/>
                <w:szCs w:val="20"/>
              </w:rPr>
            </w:pP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1D7B46" w:rsidRPr="00917316">
              <w:rPr>
                <w:rFonts w:eastAsia="SimSun"/>
                <w:sz w:val="20"/>
                <w:szCs w:val="20"/>
                <w:lang w:eastAsia="zh-CN"/>
              </w:rPr>
              <w:t>300</w:t>
            </w:r>
            <w:r w:rsidRPr="00917316">
              <w:rPr>
                <w:rFonts w:eastAsia="SimSun"/>
                <w:sz w:val="20"/>
                <w:szCs w:val="20"/>
                <w:lang w:eastAsia="zh-CN"/>
              </w:rPr>
              <w:t xml:space="preserve"> кв. м/</w:t>
            </w:r>
            <w:r w:rsidRPr="00917316">
              <w:rPr>
                <w:bCs/>
                <w:sz w:val="20"/>
                <w:szCs w:val="20"/>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1D7B46"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1D7B46" w:rsidRPr="00917316">
              <w:rPr>
                <w:rFonts w:eastAsia="SimSun"/>
                <w:sz w:val="20"/>
                <w:szCs w:val="20"/>
                <w:lang w:eastAsia="zh-CN"/>
              </w:rPr>
              <w:t xml:space="preserve">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sz w:val="20"/>
                <w:szCs w:val="20"/>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rPr>
              <w:t>4.5] – Банковская и страховая деятельность</w:t>
            </w:r>
          </w:p>
        </w:tc>
        <w:tc>
          <w:tcPr>
            <w:tcW w:w="3402" w:type="dxa"/>
          </w:tcPr>
          <w:p w:rsidR="0083603C" w:rsidRPr="00917316" w:rsidRDefault="000E61C7" w:rsidP="00783DE4">
            <w:pPr>
              <w:spacing w:line="20" w:lineRule="atLeast"/>
              <w:ind w:firstLine="34"/>
              <w:rPr>
                <w:sz w:val="20"/>
                <w:szCs w:val="20"/>
              </w:rPr>
            </w:pPr>
            <w:r w:rsidRPr="00917316">
              <w:rPr>
                <w:sz w:val="20"/>
                <w:szCs w:val="20"/>
              </w:rPr>
              <w:t>О</w:t>
            </w:r>
            <w:r w:rsidR="0083603C" w:rsidRPr="00917316">
              <w:rPr>
                <w:sz w:val="20"/>
                <w:szCs w:val="20"/>
              </w:rPr>
              <w:t>тделения банков, пункты приема валюты;</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501BB8" w:rsidRPr="00917316">
              <w:rPr>
                <w:rFonts w:eastAsia="SimSun"/>
                <w:sz w:val="20"/>
                <w:szCs w:val="20"/>
                <w:lang w:eastAsia="zh-CN"/>
              </w:rPr>
              <w:t xml:space="preserve"> </w:t>
            </w:r>
            <w:r w:rsidRPr="00917316">
              <w:rPr>
                <w:rFonts w:eastAsia="SimSun"/>
                <w:sz w:val="20"/>
                <w:szCs w:val="20"/>
                <w:lang w:eastAsia="zh-CN"/>
              </w:rPr>
              <w:t>300</w:t>
            </w:r>
            <w:r w:rsidR="008B45D4" w:rsidRPr="00917316">
              <w:rPr>
                <w:rFonts w:eastAsia="SimSun"/>
                <w:sz w:val="20"/>
                <w:szCs w:val="20"/>
                <w:lang w:eastAsia="zh-CN"/>
              </w:rPr>
              <w:t>кв.м.</w:t>
            </w:r>
            <w:r w:rsidRPr="00917316">
              <w:rPr>
                <w:rFonts w:eastAsia="SimSun"/>
                <w:sz w:val="20"/>
                <w:szCs w:val="20"/>
                <w:lang w:eastAsia="zh-CN"/>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sz w:val="20"/>
                <w:szCs w:val="20"/>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8B45D4"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[3.2] – Социальное обслуживание</w:t>
            </w:r>
          </w:p>
        </w:tc>
        <w:tc>
          <w:tcPr>
            <w:tcW w:w="3402" w:type="dxa"/>
          </w:tcPr>
          <w:p w:rsidR="0083603C" w:rsidRPr="00917316" w:rsidRDefault="00B61546" w:rsidP="00783DE4">
            <w:pPr>
              <w:spacing w:line="20" w:lineRule="atLeast"/>
              <w:ind w:firstLine="34"/>
              <w:rPr>
                <w:sz w:val="20"/>
                <w:szCs w:val="20"/>
              </w:rPr>
            </w:pPr>
            <w:r w:rsidRPr="00917316">
              <w:rPr>
                <w:sz w:val="20"/>
                <w:szCs w:val="20"/>
              </w:rPr>
              <w:t>О</w:t>
            </w:r>
            <w:r w:rsidR="0083603C" w:rsidRPr="00917316">
              <w:rPr>
                <w:sz w:val="20"/>
                <w:szCs w:val="20"/>
              </w:rPr>
              <w:t xml:space="preserve">тделения связи; </w:t>
            </w:r>
          </w:p>
          <w:p w:rsidR="0083603C" w:rsidRPr="00917316" w:rsidRDefault="0083603C" w:rsidP="00783DE4">
            <w:pPr>
              <w:spacing w:line="20" w:lineRule="atLeast"/>
              <w:ind w:firstLine="34"/>
              <w:rPr>
                <w:sz w:val="20"/>
                <w:szCs w:val="20"/>
              </w:rPr>
            </w:pPr>
            <w:r w:rsidRPr="00917316">
              <w:rPr>
                <w:sz w:val="20"/>
                <w:szCs w:val="20"/>
              </w:rPr>
              <w:t>отделения почты и телеграфа;</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501BB8" w:rsidRPr="00917316">
              <w:rPr>
                <w:rFonts w:eastAsia="SimSun"/>
                <w:sz w:val="20"/>
                <w:szCs w:val="20"/>
                <w:lang w:eastAsia="zh-CN"/>
              </w:rPr>
              <w:t xml:space="preserve">  </w:t>
            </w:r>
            <w:r w:rsidRPr="00917316">
              <w:rPr>
                <w:rFonts w:eastAsia="SimSun"/>
                <w:sz w:val="20"/>
                <w:szCs w:val="20"/>
                <w:lang w:eastAsia="zh-CN"/>
              </w:rPr>
              <w:t>300</w:t>
            </w:r>
            <w:r w:rsidR="00B61546" w:rsidRPr="00917316">
              <w:rPr>
                <w:rFonts w:eastAsia="SimSun"/>
                <w:sz w:val="20"/>
                <w:szCs w:val="20"/>
                <w:lang w:eastAsia="zh-CN"/>
              </w:rPr>
              <w:t xml:space="preserve"> кв.м.</w:t>
            </w:r>
            <w:r w:rsidRPr="00917316">
              <w:rPr>
                <w:rFonts w:eastAsia="SimSun"/>
                <w:sz w:val="20"/>
                <w:szCs w:val="20"/>
                <w:lang w:eastAsia="zh-CN"/>
              </w:rPr>
              <w:t>/5000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83603C" w:rsidRPr="00917316" w:rsidRDefault="0083603C" w:rsidP="00917316">
            <w:pPr>
              <w:spacing w:line="20" w:lineRule="atLeast"/>
              <w:rPr>
                <w:sz w:val="20"/>
                <w:szCs w:val="20"/>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w:t>
            </w:r>
            <w:r w:rsidR="00501BB8" w:rsidRPr="00917316">
              <w:rPr>
                <w:rFonts w:eastAsia="SimSun"/>
                <w:sz w:val="20"/>
                <w:szCs w:val="20"/>
                <w:lang w:eastAsia="zh-CN"/>
              </w:rPr>
              <w:t xml:space="preserve"> </w:t>
            </w:r>
            <w:r w:rsidRPr="00917316">
              <w:rPr>
                <w:rFonts w:eastAsia="SimSun"/>
                <w:sz w:val="20"/>
                <w:szCs w:val="20"/>
                <w:lang w:eastAsia="zh-CN"/>
              </w:rPr>
              <w:t>5 этажей  (включая мансардный этаж);</w:t>
            </w:r>
          </w:p>
          <w:p w:rsidR="0083603C" w:rsidRPr="00917316" w:rsidRDefault="00B61546"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lastRenderedPageBreak/>
              <w:t>минимальный процент озеленения – 20%;</w:t>
            </w:r>
          </w:p>
        </w:tc>
      </w:tr>
      <w:tr w:rsidR="0083603C" w:rsidRPr="00917316" w:rsidTr="0009721A">
        <w:trPr>
          <w:trHeight w:val="284"/>
        </w:trPr>
        <w:tc>
          <w:tcPr>
            <w:tcW w:w="1809"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[3.6] – Культурное развитие</w:t>
            </w:r>
          </w:p>
        </w:tc>
        <w:tc>
          <w:tcPr>
            <w:tcW w:w="3402" w:type="dxa"/>
          </w:tcPr>
          <w:p w:rsidR="0083603C" w:rsidRPr="00917316" w:rsidRDefault="0083603C" w:rsidP="00783DE4">
            <w:pPr>
              <w:spacing w:line="20" w:lineRule="atLeast"/>
              <w:ind w:firstLine="34"/>
              <w:rPr>
                <w:sz w:val="20"/>
                <w:szCs w:val="20"/>
              </w:rPr>
            </w:pPr>
            <w:r w:rsidRPr="00917316">
              <w:rPr>
                <w:sz w:val="20"/>
                <w:szCs w:val="20"/>
              </w:rPr>
              <w:t>телевизионные и радиостудии; радиоузлы</w:t>
            </w:r>
          </w:p>
        </w:tc>
        <w:tc>
          <w:tcPr>
            <w:tcW w:w="5103" w:type="dxa"/>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501BB8" w:rsidRPr="00917316">
              <w:rPr>
                <w:rFonts w:eastAsia="SimSun"/>
                <w:sz w:val="20"/>
                <w:szCs w:val="20"/>
                <w:lang w:eastAsia="zh-CN"/>
              </w:rPr>
              <w:t xml:space="preserve">                                   </w:t>
            </w:r>
            <w:r w:rsidRPr="00917316">
              <w:rPr>
                <w:rFonts w:eastAsia="SimSun"/>
                <w:sz w:val="20"/>
                <w:szCs w:val="20"/>
                <w:lang w:eastAsia="zh-CN"/>
              </w:rPr>
              <w:t xml:space="preserve">400 кв. м / </w:t>
            </w:r>
            <w:r w:rsidRPr="00917316">
              <w:rPr>
                <w:bCs/>
                <w:sz w:val="20"/>
                <w:szCs w:val="20"/>
              </w:rPr>
              <w:t>10000 кв.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83603C" w:rsidRPr="00917316" w:rsidRDefault="0083603C"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83603C" w:rsidRPr="00917316" w:rsidRDefault="00B61546" w:rsidP="00917316">
            <w:pPr>
              <w:spacing w:line="20" w:lineRule="atLeast"/>
              <w:rPr>
                <w:rFonts w:eastAsia="SimSun"/>
                <w:sz w:val="20"/>
                <w:szCs w:val="20"/>
                <w:lang w:eastAsia="zh-CN"/>
              </w:rPr>
            </w:pPr>
            <w:r w:rsidRPr="00917316">
              <w:rPr>
                <w:rFonts w:eastAsia="SimSun"/>
                <w:sz w:val="20"/>
                <w:szCs w:val="20"/>
                <w:lang w:eastAsia="zh-CN"/>
              </w:rPr>
              <w:t>максимальная</w:t>
            </w:r>
            <w:r w:rsidR="0083603C" w:rsidRPr="00917316">
              <w:rPr>
                <w:rFonts w:eastAsia="SimSun"/>
                <w:sz w:val="20"/>
                <w:szCs w:val="20"/>
                <w:lang w:eastAsia="zh-CN"/>
              </w:rPr>
              <w:t xml:space="preserve"> высота зданий  от уровня земли  - 20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421FAF" w:rsidRPr="00917316">
              <w:rPr>
                <w:rFonts w:eastAsia="SimSun"/>
                <w:sz w:val="20"/>
                <w:szCs w:val="20"/>
                <w:lang w:eastAsia="zh-CN"/>
              </w:rPr>
              <w:t>6</w:t>
            </w:r>
            <w:r w:rsidRPr="00917316">
              <w:rPr>
                <w:rFonts w:eastAsia="SimSun"/>
                <w:sz w:val="20"/>
                <w:szCs w:val="20"/>
                <w:lang w:eastAsia="zh-CN"/>
              </w:rPr>
              <w:t>0%;</w:t>
            </w:r>
          </w:p>
          <w:p w:rsidR="0083603C" w:rsidRPr="00917316" w:rsidRDefault="0083603C"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AE7E53" w:rsidRPr="00917316" w:rsidTr="00AE554D">
        <w:trPr>
          <w:trHeight w:val="284"/>
        </w:trPr>
        <w:tc>
          <w:tcPr>
            <w:tcW w:w="1809" w:type="dxa"/>
          </w:tcPr>
          <w:p w:rsidR="00AE7E53" w:rsidRPr="003B6B95" w:rsidRDefault="00AE7E53"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[4.9] – Обслуживание автотранспорта</w:t>
            </w:r>
          </w:p>
        </w:tc>
        <w:tc>
          <w:tcPr>
            <w:tcW w:w="3402" w:type="dxa"/>
          </w:tcPr>
          <w:p w:rsidR="00AE7E53" w:rsidRPr="003B6B95" w:rsidRDefault="00AE7E53" w:rsidP="00AE554D">
            <w:pPr>
              <w:spacing w:line="20" w:lineRule="atLeast"/>
              <w:ind w:firstLine="0"/>
              <w:rPr>
                <w:color w:val="000000" w:themeColor="text1"/>
                <w:sz w:val="20"/>
                <w:szCs w:val="20"/>
                <w:highlight w:val="lightGray"/>
              </w:rPr>
            </w:pPr>
            <w:r w:rsidRPr="003B6B95">
              <w:rPr>
                <w:color w:val="000000" w:themeColor="text1"/>
                <w:sz w:val="20"/>
                <w:szCs w:val="20"/>
                <w:highlight w:val="lightGray"/>
              </w:rPr>
              <w:t>Плоскостные открытые автостоянки на отдельных земельных  участках</w:t>
            </w:r>
          </w:p>
        </w:tc>
        <w:tc>
          <w:tcPr>
            <w:tcW w:w="5103" w:type="dxa"/>
          </w:tcPr>
          <w:p w:rsidR="00AE7E53" w:rsidRPr="003B6B95" w:rsidRDefault="00AE7E53"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минимальная/максимальная площадь земельных участков – 35/1000 кв. м;</w:t>
            </w:r>
          </w:p>
          <w:p w:rsidR="00AE7E53" w:rsidRPr="003B6B95" w:rsidRDefault="00AE7E53"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минимальная ширина земельных участков вдоль фронта улицы (проезда) – 7,0 м;</w:t>
            </w:r>
          </w:p>
          <w:p w:rsidR="00AE7E53" w:rsidRPr="003B6B95" w:rsidRDefault="00AE7E53" w:rsidP="00AE554D">
            <w:pPr>
              <w:spacing w:line="20" w:lineRule="atLeast"/>
              <w:rPr>
                <w:color w:val="000000" w:themeColor="text1"/>
                <w:sz w:val="20"/>
                <w:szCs w:val="20"/>
                <w:highlight w:val="lightGray"/>
              </w:rPr>
            </w:pPr>
            <w:r w:rsidRPr="003B6B95">
              <w:rPr>
                <w:color w:val="000000" w:themeColor="text1"/>
                <w:sz w:val="20"/>
                <w:szCs w:val="20"/>
                <w:highlight w:val="lightGray"/>
              </w:rPr>
              <w:t>минимальные отступы от границ земельных участков строений -    1 м;</w:t>
            </w:r>
          </w:p>
          <w:p w:rsidR="00AE7E53" w:rsidRPr="003B6B95" w:rsidRDefault="00AE7E53"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максимальное количество надземных этажей – 0;</w:t>
            </w:r>
          </w:p>
          <w:p w:rsidR="00AE7E53" w:rsidRPr="003B6B95" w:rsidRDefault="00AE7E53" w:rsidP="00AE554D">
            <w:pPr>
              <w:spacing w:line="20" w:lineRule="atLeast"/>
              <w:rPr>
                <w:rFonts w:eastAsia="SimSun"/>
                <w:color w:val="000000" w:themeColor="text1"/>
                <w:sz w:val="20"/>
                <w:szCs w:val="20"/>
                <w:highlight w:val="lightGray"/>
                <w:lang w:eastAsia="zh-CN"/>
              </w:rPr>
            </w:pPr>
            <w:r w:rsidRPr="003B6B95">
              <w:rPr>
                <w:rFonts w:eastAsia="SimSun"/>
                <w:color w:val="000000" w:themeColor="text1"/>
                <w:sz w:val="20"/>
                <w:szCs w:val="20"/>
                <w:highlight w:val="lightGray"/>
                <w:lang w:eastAsia="zh-CN"/>
              </w:rPr>
              <w:t>максимальная высота строений от уровня земли – 1 м;</w:t>
            </w:r>
          </w:p>
          <w:p w:rsidR="00AE7E53" w:rsidRPr="003B6B95" w:rsidRDefault="00AE7E53" w:rsidP="00AE554D">
            <w:pPr>
              <w:spacing w:line="20" w:lineRule="atLeast"/>
              <w:rPr>
                <w:rFonts w:eastAsia="SimSun"/>
                <w:color w:val="000000" w:themeColor="text1"/>
                <w:sz w:val="20"/>
                <w:szCs w:val="20"/>
                <w:highlight w:val="lightGray"/>
                <w:lang w:eastAsia="zh-CN"/>
              </w:rPr>
            </w:pPr>
            <w:r w:rsidRPr="003B6B95">
              <w:rPr>
                <w:color w:val="000000" w:themeColor="text1"/>
                <w:sz w:val="20"/>
                <w:szCs w:val="20"/>
                <w:highlight w:val="lightGray"/>
              </w:rPr>
              <w:t xml:space="preserve">максимальный процент застройки в границах земельного участка  – 80%;  </w:t>
            </w:r>
          </w:p>
        </w:tc>
      </w:tr>
      <w:tr w:rsidR="00961FAC" w:rsidRPr="00917316" w:rsidTr="0009721A">
        <w:trPr>
          <w:trHeight w:val="284"/>
        </w:trPr>
        <w:tc>
          <w:tcPr>
            <w:tcW w:w="1809" w:type="dxa"/>
          </w:tcPr>
          <w:p w:rsidR="00961FAC" w:rsidRPr="00917316" w:rsidRDefault="00961FAC"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961FAC" w:rsidRPr="00917316" w:rsidRDefault="00961FAC" w:rsidP="00D16914">
            <w:pPr>
              <w:spacing w:line="20" w:lineRule="atLeast"/>
              <w:ind w:firstLine="0"/>
              <w:rPr>
                <w:sz w:val="20"/>
                <w:szCs w:val="20"/>
              </w:rPr>
            </w:pPr>
            <w:r w:rsidRPr="00917316">
              <w:rPr>
                <w:sz w:val="20"/>
                <w:szCs w:val="20"/>
              </w:rPr>
              <w:t>Некоммерческие коммунальные предприятия;</w:t>
            </w:r>
          </w:p>
          <w:p w:rsidR="00961FAC" w:rsidRPr="00917316" w:rsidRDefault="00961FAC" w:rsidP="00783DE4">
            <w:pPr>
              <w:spacing w:line="20" w:lineRule="atLeast"/>
              <w:ind w:firstLine="34"/>
              <w:rPr>
                <w:sz w:val="20"/>
                <w:szCs w:val="20"/>
              </w:rPr>
            </w:pPr>
            <w:r w:rsidRPr="00917316">
              <w:rPr>
                <w:sz w:val="20"/>
                <w:szCs w:val="20"/>
              </w:rPr>
              <w:t>жилищно-эксплуатационные и аварийно-диспетчерские службы;</w:t>
            </w:r>
          </w:p>
          <w:p w:rsidR="00961FAC" w:rsidRPr="00917316" w:rsidRDefault="00961FAC" w:rsidP="00783DE4">
            <w:pPr>
              <w:spacing w:line="20" w:lineRule="atLeast"/>
              <w:ind w:firstLine="34"/>
              <w:rPr>
                <w:sz w:val="20"/>
                <w:szCs w:val="20"/>
              </w:rPr>
            </w:pPr>
            <w:r w:rsidRPr="00917316">
              <w:rPr>
                <w:sz w:val="20"/>
                <w:szCs w:val="20"/>
              </w:rPr>
              <w:t>фирмы по предоставлению услуг сотовой и пейджинговой связи;</w:t>
            </w:r>
          </w:p>
          <w:p w:rsidR="00961FAC" w:rsidRPr="00917316" w:rsidRDefault="00961FAC" w:rsidP="00783DE4">
            <w:pPr>
              <w:spacing w:line="20" w:lineRule="atLeast"/>
              <w:ind w:firstLine="34"/>
              <w:rPr>
                <w:sz w:val="20"/>
                <w:szCs w:val="20"/>
              </w:rPr>
            </w:pPr>
          </w:p>
        </w:tc>
        <w:tc>
          <w:tcPr>
            <w:tcW w:w="5103" w:type="dxa"/>
          </w:tcPr>
          <w:p w:rsidR="00961FAC" w:rsidRPr="00917316" w:rsidRDefault="00961FA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p>
          <w:p w:rsidR="00961FAC" w:rsidRPr="00917316" w:rsidRDefault="00961FAC" w:rsidP="00917316">
            <w:pPr>
              <w:spacing w:line="20" w:lineRule="atLeast"/>
              <w:rPr>
                <w:rFonts w:eastAsia="SimSun"/>
                <w:color w:val="000000"/>
                <w:sz w:val="20"/>
                <w:szCs w:val="20"/>
                <w:lang w:eastAsia="zh-CN"/>
              </w:rPr>
            </w:pPr>
            <w:r w:rsidRPr="00917316">
              <w:rPr>
                <w:rFonts w:eastAsia="SimSun"/>
                <w:color w:val="000000"/>
                <w:sz w:val="20"/>
                <w:szCs w:val="20"/>
                <w:lang w:eastAsia="zh-CN"/>
              </w:rPr>
              <w:t>1</w:t>
            </w:r>
            <w:r w:rsidR="00616F40" w:rsidRPr="00917316">
              <w:rPr>
                <w:rFonts w:eastAsia="SimSun"/>
                <w:color w:val="000000"/>
                <w:sz w:val="20"/>
                <w:szCs w:val="20"/>
                <w:lang w:eastAsia="zh-CN"/>
              </w:rPr>
              <w:t>0,0</w:t>
            </w:r>
            <w:r w:rsidRPr="00917316">
              <w:rPr>
                <w:rFonts w:eastAsia="SimSun"/>
                <w:color w:val="000000"/>
                <w:sz w:val="20"/>
                <w:szCs w:val="20"/>
                <w:lang w:eastAsia="zh-CN"/>
              </w:rPr>
              <w:t xml:space="preserve"> кв. м /10000 кв. м;</w:t>
            </w:r>
          </w:p>
          <w:p w:rsidR="00961FAC" w:rsidRPr="00917316" w:rsidRDefault="00961FAC"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w:t>
            </w:r>
            <w:r w:rsidR="00616F40" w:rsidRPr="00917316">
              <w:rPr>
                <w:rFonts w:eastAsia="SimSun"/>
                <w:color w:val="000000"/>
                <w:sz w:val="20"/>
                <w:szCs w:val="20"/>
                <w:lang w:eastAsia="zh-CN"/>
              </w:rPr>
              <w:t>,5</w:t>
            </w:r>
            <w:r w:rsidRPr="00917316">
              <w:rPr>
                <w:rFonts w:eastAsia="SimSun"/>
                <w:color w:val="000000"/>
                <w:sz w:val="20"/>
                <w:szCs w:val="20"/>
                <w:lang w:eastAsia="zh-CN"/>
              </w:rPr>
              <w:t xml:space="preserve"> м;</w:t>
            </w:r>
          </w:p>
          <w:p w:rsidR="00961FAC" w:rsidRPr="00917316" w:rsidRDefault="00961FAC"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961FAC" w:rsidRPr="00917316" w:rsidRDefault="00961FAC"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961FAC" w:rsidRPr="00917316" w:rsidRDefault="00961FAC"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961FAC" w:rsidRPr="00917316" w:rsidRDefault="00961FA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091221" w:rsidRPr="00917316">
              <w:rPr>
                <w:rFonts w:eastAsia="SimSun"/>
                <w:sz w:val="20"/>
                <w:szCs w:val="20"/>
                <w:lang w:eastAsia="zh-CN"/>
              </w:rPr>
              <w:t>аницах земельного участка - 80%;</w:t>
            </w:r>
          </w:p>
        </w:tc>
      </w:tr>
    </w:tbl>
    <w:p w:rsidR="0083603C" w:rsidRPr="00917316" w:rsidRDefault="0083603C" w:rsidP="00917316">
      <w:pPr>
        <w:spacing w:line="20" w:lineRule="atLeast"/>
        <w:rPr>
          <w:rFonts w:eastAsia="SimSun"/>
          <w:b/>
          <w:color w:val="000000"/>
          <w:sz w:val="20"/>
          <w:szCs w:val="20"/>
          <w:lang w:eastAsia="zh-CN"/>
        </w:rPr>
      </w:pPr>
    </w:p>
    <w:p w:rsidR="0083603C" w:rsidRPr="00917316" w:rsidRDefault="0083603C" w:rsidP="00917316">
      <w:pPr>
        <w:spacing w:line="20" w:lineRule="atLeast"/>
        <w:rPr>
          <w:b/>
          <w:color w:val="000000"/>
          <w:sz w:val="20"/>
          <w:szCs w:val="20"/>
        </w:rPr>
      </w:pPr>
      <w:r w:rsidRPr="00917316">
        <w:rPr>
          <w:rFonts w:eastAsia="SimSun"/>
          <w:b/>
          <w:sz w:val="20"/>
          <w:szCs w:val="20"/>
          <w:lang w:eastAsia="zh-CN"/>
        </w:rPr>
        <w:t xml:space="preserve">13.3.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83603C" w:rsidRPr="00917316" w:rsidRDefault="0083603C" w:rsidP="00917316">
      <w:pPr>
        <w:spacing w:line="20" w:lineRule="atLeast"/>
        <w:rPr>
          <w:rFonts w:eastAsia="SimSun"/>
          <w:b/>
          <w:sz w:val="20"/>
          <w:szCs w:val="20"/>
          <w:lang w:eastAsia="zh-C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83603C" w:rsidRPr="00917316" w:rsidTr="0009721A">
        <w:trPr>
          <w:trHeight w:val="20"/>
        </w:trPr>
        <w:tc>
          <w:tcPr>
            <w:tcW w:w="4679" w:type="dxa"/>
            <w:vAlign w:val="center"/>
          </w:tcPr>
          <w:p w:rsidR="0083603C" w:rsidRPr="00917316" w:rsidRDefault="0083603C" w:rsidP="001B0E05">
            <w:pPr>
              <w:spacing w:line="20" w:lineRule="atLeast"/>
              <w:jc w:val="center"/>
              <w:rPr>
                <w:rFonts w:eastAsia="SimSun"/>
                <w:sz w:val="20"/>
                <w:szCs w:val="20"/>
                <w:lang w:eastAsia="zh-CN"/>
              </w:rPr>
            </w:pPr>
            <w:r w:rsidRPr="00917316">
              <w:rPr>
                <w:rFonts w:eastAsia="SimSun"/>
                <w:b/>
                <w:sz w:val="20"/>
                <w:szCs w:val="20"/>
                <w:lang w:eastAsia="zh-CN"/>
              </w:rPr>
              <w:t>Виды разрешенного использования земельных участков и</w:t>
            </w:r>
            <w:r w:rsidRPr="00917316">
              <w:rPr>
                <w:b/>
                <w:sz w:val="20"/>
                <w:szCs w:val="20"/>
              </w:rPr>
              <w:t xml:space="preserve"> объектов капитального строительства</w:t>
            </w:r>
          </w:p>
        </w:tc>
        <w:tc>
          <w:tcPr>
            <w:tcW w:w="5670" w:type="dxa"/>
            <w:vAlign w:val="center"/>
          </w:tcPr>
          <w:p w:rsidR="0083603C" w:rsidRPr="00917316" w:rsidRDefault="0083603C" w:rsidP="001B0E05">
            <w:pPr>
              <w:spacing w:line="20" w:lineRule="atLeast"/>
              <w:jc w:val="center"/>
              <w:rPr>
                <w:rFonts w:eastAsia="SimSun"/>
                <w:sz w:val="20"/>
                <w:szCs w:val="20"/>
                <w:lang w:eastAsia="zh-CN"/>
              </w:rPr>
            </w:pPr>
            <w:r w:rsidRPr="00917316">
              <w:rPr>
                <w:b/>
                <w:sz w:val="20"/>
                <w:szCs w:val="20"/>
              </w:rPr>
              <w:t>Предельные параметры разрешенного строительства, реконструкции объектов капитального строительства</w:t>
            </w:r>
          </w:p>
        </w:tc>
      </w:tr>
      <w:tr w:rsidR="0083603C" w:rsidRPr="00917316" w:rsidTr="0009721A">
        <w:trPr>
          <w:trHeight w:val="20"/>
        </w:trPr>
        <w:tc>
          <w:tcPr>
            <w:tcW w:w="4679" w:type="dxa"/>
            <w:vAlign w:val="center"/>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Виды разрешенного использования земельных участков - аналогичны</w:t>
            </w:r>
            <w:r w:rsidRPr="00917316">
              <w:rPr>
                <w:sz w:val="20"/>
                <w:szCs w:val="20"/>
              </w:rPr>
              <w:t xml:space="preserve"> видам разрешенного использования земельных участков</w:t>
            </w:r>
            <w:r w:rsidRPr="00917316">
              <w:rPr>
                <w:rFonts w:eastAsia="SimSun"/>
                <w:sz w:val="20"/>
                <w:szCs w:val="20"/>
                <w:lang w:eastAsia="zh-CN"/>
              </w:rPr>
              <w:t xml:space="preserve"> с основными и условно разрешенными видами использования.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объекты коммунального хозяйства (</w:t>
            </w:r>
            <w:proofErr w:type="spellStart"/>
            <w:r w:rsidRPr="00917316">
              <w:rPr>
                <w:rFonts w:eastAsia="SimSun"/>
                <w:sz w:val="20"/>
                <w:szCs w:val="20"/>
                <w:lang w:eastAsia="zh-CN"/>
              </w:rPr>
              <w:t>электро</w:t>
            </w:r>
            <w:proofErr w:type="spellEnd"/>
            <w:r w:rsidRPr="00917316">
              <w:rPr>
                <w:rFonts w:eastAsia="SimSun"/>
                <w:sz w:val="20"/>
                <w:szCs w:val="20"/>
                <w:lang w:eastAsia="zh-CN"/>
              </w:rPr>
              <w:t>-, тепл</w:t>
            </w:r>
            <w:proofErr w:type="gramStart"/>
            <w:r w:rsidRPr="00917316">
              <w:rPr>
                <w:rFonts w:eastAsia="SimSun"/>
                <w:sz w:val="20"/>
                <w:szCs w:val="20"/>
                <w:lang w:eastAsia="zh-CN"/>
              </w:rPr>
              <w:t>о-</w:t>
            </w:r>
            <w:proofErr w:type="gramEnd"/>
            <w:r w:rsidRPr="00917316">
              <w:rPr>
                <w:rFonts w:eastAsia="SimSun"/>
                <w:sz w:val="20"/>
                <w:szCs w:val="20"/>
                <w:lang w:eastAsia="zh-CN"/>
              </w:rPr>
              <w:t xml:space="preserve">, </w:t>
            </w:r>
            <w:proofErr w:type="spellStart"/>
            <w:r w:rsidRPr="00917316">
              <w:rPr>
                <w:rFonts w:eastAsia="SimSun"/>
                <w:sz w:val="20"/>
                <w:szCs w:val="20"/>
                <w:lang w:eastAsia="zh-CN"/>
              </w:rPr>
              <w:t>газо</w:t>
            </w:r>
            <w:proofErr w:type="spellEnd"/>
            <w:r w:rsidRPr="00917316">
              <w:rPr>
                <w:rFonts w:eastAsia="SimSun"/>
                <w:sz w:val="20"/>
                <w:szCs w:val="20"/>
                <w:lang w:eastAsia="zh-CN"/>
              </w:rPr>
              <w:t xml:space="preserve">-, водоснабжение, водоотведение, телефонизация и т.д.), необходимые для инженерного обеспечения объектов основных, </w:t>
            </w:r>
            <w:r w:rsidRPr="00917316">
              <w:rPr>
                <w:rFonts w:eastAsia="SimSun"/>
                <w:sz w:val="20"/>
                <w:szCs w:val="20"/>
                <w:lang w:eastAsia="zh-CN"/>
              </w:rPr>
              <w:lastRenderedPageBreak/>
              <w:t xml:space="preserve">условно разрешенных, а также иных вспомогательных видов использования;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скважины для забора воды;</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проезды общего пользования;</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парковки перед объектами обслуживания;</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благоустроенные, в том числе озелененные территории, детские площадки, площадки для отдыха;</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площадки хозяйственные, в том числе площадки для мусоросборников;</w:t>
            </w:r>
          </w:p>
          <w:p w:rsidR="0083603C" w:rsidRPr="00917316" w:rsidRDefault="0083603C" w:rsidP="00917316">
            <w:pPr>
              <w:spacing w:line="20" w:lineRule="atLeast"/>
              <w:rPr>
                <w:sz w:val="20"/>
                <w:szCs w:val="20"/>
              </w:rPr>
            </w:pPr>
            <w:r w:rsidRPr="00917316">
              <w:rPr>
                <w:sz w:val="20"/>
                <w:szCs w:val="20"/>
              </w:rPr>
              <w:t xml:space="preserve">      - зеленые насаждения;</w:t>
            </w:r>
          </w:p>
          <w:p w:rsidR="0083603C" w:rsidRPr="00917316" w:rsidRDefault="0083603C" w:rsidP="00917316">
            <w:pPr>
              <w:spacing w:line="20" w:lineRule="atLeast"/>
              <w:rPr>
                <w:sz w:val="20"/>
                <w:szCs w:val="20"/>
              </w:rPr>
            </w:pPr>
            <w:r w:rsidRPr="00917316">
              <w:rPr>
                <w:sz w:val="20"/>
                <w:szCs w:val="20"/>
              </w:rPr>
              <w:t xml:space="preserve">      - скульптура и скульптурные композиции, фонтаны и другие объекты ландшафтного дизайна;</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общественные туалеты;</w:t>
            </w:r>
          </w:p>
          <w:p w:rsidR="0083603C" w:rsidRPr="00917316" w:rsidRDefault="0083603C"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21FAF" w:rsidRPr="00917316">
              <w:rPr>
                <w:rFonts w:eastAsia="SimSun"/>
                <w:color w:val="000000"/>
                <w:sz w:val="20"/>
                <w:szCs w:val="20"/>
                <w:lang w:eastAsia="zh-CN"/>
              </w:rPr>
              <w:t>, с которыми  они используются</w:t>
            </w:r>
            <w:r w:rsidRPr="00917316">
              <w:rPr>
                <w:rFonts w:eastAsia="SimSun"/>
                <w:sz w:val="20"/>
                <w:szCs w:val="20"/>
                <w:lang w:eastAsia="zh-CN"/>
              </w:rPr>
              <w:t>;</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421FAF" w:rsidRPr="00917316">
              <w:rPr>
                <w:rFonts w:eastAsia="SimSun"/>
                <w:color w:val="000000"/>
                <w:sz w:val="20"/>
                <w:szCs w:val="20"/>
                <w:lang w:eastAsia="zh-CN"/>
              </w:rPr>
              <w:t>, с которыми  они используются</w:t>
            </w:r>
            <w:r w:rsidRPr="00917316">
              <w:rPr>
                <w:rFonts w:eastAsia="SimSun"/>
                <w:sz w:val="20"/>
                <w:szCs w:val="20"/>
                <w:lang w:eastAsia="zh-CN"/>
              </w:rPr>
              <w:t xml:space="preserve">; </w:t>
            </w:r>
          </w:p>
          <w:p w:rsidR="00091221" w:rsidRPr="00917316" w:rsidRDefault="00091221"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участков - 1 м, </w:t>
            </w:r>
            <w:r w:rsidRPr="00917316">
              <w:rPr>
                <w:rFonts w:eastAsia="SimSun"/>
                <w:sz w:val="20"/>
                <w:szCs w:val="20"/>
                <w:lang w:eastAsia="zh-CN"/>
              </w:rPr>
              <w:t>максимальное количество надземных этажей зданий – 2 этажа (включая мансардный этаж</w:t>
            </w:r>
            <w:r w:rsidR="00421FAF" w:rsidRPr="00917316">
              <w:rPr>
                <w:rFonts w:eastAsia="SimSun"/>
                <w:sz w:val="20"/>
                <w:szCs w:val="20"/>
                <w:lang w:eastAsia="zh-CN"/>
              </w:rPr>
              <w:t>)</w:t>
            </w:r>
            <w:r w:rsidRPr="00917316">
              <w:rPr>
                <w:rFonts w:eastAsia="SimSun"/>
                <w:sz w:val="20"/>
                <w:szCs w:val="20"/>
                <w:lang w:eastAsia="zh-CN"/>
              </w:rPr>
              <w:t>;</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lastRenderedPageBreak/>
              <w:t xml:space="preserve">для вспомогательных строений высота от уровня земли: до верха плоской кровли не более 4 м; до конька </w:t>
            </w:r>
            <w:r w:rsidR="00421FAF" w:rsidRPr="00917316">
              <w:rPr>
                <w:rFonts w:eastAsia="SimSun"/>
                <w:sz w:val="20"/>
                <w:szCs w:val="20"/>
                <w:lang w:eastAsia="zh-CN"/>
              </w:rPr>
              <w:t>скатной кровли -   не более 7 м</w:t>
            </w:r>
            <w:r w:rsidRPr="00917316">
              <w:rPr>
                <w:rFonts w:eastAsia="SimSun"/>
                <w:sz w:val="20"/>
                <w:szCs w:val="20"/>
                <w:lang w:eastAsia="zh-CN"/>
              </w:rPr>
              <w:t>;</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83603C" w:rsidRPr="00917316" w:rsidRDefault="0083603C" w:rsidP="00917316">
            <w:pPr>
              <w:spacing w:line="20" w:lineRule="atLeast"/>
              <w:rPr>
                <w:rFonts w:eastAsia="SimSun"/>
                <w:sz w:val="20"/>
                <w:szCs w:val="20"/>
                <w:lang w:eastAsia="zh-CN"/>
              </w:rPr>
            </w:pPr>
          </w:p>
          <w:p w:rsidR="0083603C" w:rsidRPr="00917316" w:rsidRDefault="0083603C" w:rsidP="00917316">
            <w:pPr>
              <w:spacing w:line="20" w:lineRule="atLeast"/>
              <w:rPr>
                <w:rFonts w:eastAsia="SimSun"/>
                <w:sz w:val="20"/>
                <w:szCs w:val="20"/>
                <w:lang w:eastAsia="zh-CN"/>
              </w:rPr>
            </w:pPr>
          </w:p>
        </w:tc>
      </w:tr>
    </w:tbl>
    <w:p w:rsidR="0083603C" w:rsidRPr="00917316" w:rsidRDefault="0083603C" w:rsidP="00917316">
      <w:pPr>
        <w:spacing w:line="20" w:lineRule="atLeast"/>
        <w:rPr>
          <w:color w:val="FF0000"/>
          <w:sz w:val="20"/>
          <w:szCs w:val="20"/>
        </w:rPr>
      </w:pPr>
    </w:p>
    <w:p w:rsidR="001E451A" w:rsidRDefault="001E451A" w:rsidP="00917316">
      <w:pPr>
        <w:spacing w:line="20" w:lineRule="atLeast"/>
        <w:rPr>
          <w:sz w:val="20"/>
          <w:szCs w:val="20"/>
        </w:rPr>
      </w:pPr>
    </w:p>
    <w:p w:rsidR="001E451A" w:rsidRDefault="001E451A" w:rsidP="00917316">
      <w:pPr>
        <w:spacing w:line="20" w:lineRule="atLeast"/>
        <w:rPr>
          <w:sz w:val="20"/>
          <w:szCs w:val="20"/>
        </w:rPr>
      </w:pPr>
    </w:p>
    <w:p w:rsidR="0083603C" w:rsidRPr="00917316" w:rsidRDefault="0083603C" w:rsidP="00917316">
      <w:pPr>
        <w:spacing w:line="20" w:lineRule="atLeast"/>
        <w:rPr>
          <w:sz w:val="20"/>
          <w:szCs w:val="20"/>
        </w:rPr>
      </w:pPr>
      <w:r w:rsidRPr="00917316">
        <w:rPr>
          <w:sz w:val="20"/>
          <w:szCs w:val="20"/>
        </w:rPr>
        <w:t>13.4. ОГРАНИЧЕНИЯ ИСПОЛЬЗОВАНИЯ ЗЕМЕЛЬНЫХ УЧАСТКОВ И ОБЪЕКТОВ КАПИТАЛЬНОГО СТРОИТЕЛЬСТВА:</w:t>
      </w:r>
    </w:p>
    <w:p w:rsidR="0083603C" w:rsidRPr="00917316" w:rsidRDefault="0083603C" w:rsidP="00917316">
      <w:pPr>
        <w:spacing w:line="20" w:lineRule="atLeast"/>
        <w:rPr>
          <w:sz w:val="20"/>
          <w:szCs w:val="20"/>
        </w:rPr>
      </w:pPr>
    </w:p>
    <w:p w:rsidR="0083603C" w:rsidRPr="00917316" w:rsidRDefault="0083603C"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13.4.1.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83603C" w:rsidRPr="00917316" w:rsidRDefault="0083603C" w:rsidP="00917316">
      <w:pPr>
        <w:spacing w:line="20" w:lineRule="atLeast"/>
        <w:rPr>
          <w:sz w:val="20"/>
          <w:szCs w:val="20"/>
        </w:rPr>
      </w:pPr>
      <w:r w:rsidRPr="00917316">
        <w:rPr>
          <w:rFonts w:eastAsia="SimSun"/>
          <w:sz w:val="20"/>
          <w:szCs w:val="20"/>
          <w:lang w:eastAsia="zh-CN"/>
        </w:rPr>
        <w:t xml:space="preserve">1) от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2) от остальных зданий и сооружений - 5 м/5 м.</w:t>
      </w:r>
    </w:p>
    <w:p w:rsidR="0083603C" w:rsidRPr="00917316" w:rsidRDefault="0083603C" w:rsidP="00917316">
      <w:pPr>
        <w:spacing w:line="20" w:lineRule="atLeast"/>
        <w:rPr>
          <w:rFonts w:eastAsia="SimSun"/>
          <w:sz w:val="20"/>
          <w:szCs w:val="20"/>
          <w:lang w:eastAsia="zh-CN"/>
        </w:rPr>
      </w:pPr>
      <w:r w:rsidRPr="00917316">
        <w:rPr>
          <w:rFonts w:eastAsia="SimSun"/>
          <w:sz w:val="20"/>
          <w:szCs w:val="20"/>
          <w:lang w:eastAsia="zh-CN"/>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r w:rsidRPr="00917316">
        <w:rPr>
          <w:sz w:val="20"/>
          <w:szCs w:val="20"/>
        </w:rPr>
        <w:tab/>
      </w:r>
      <w:r w:rsidRPr="00917316">
        <w:rPr>
          <w:sz w:val="20"/>
          <w:szCs w:val="20"/>
        </w:rPr>
        <w:tab/>
      </w:r>
    </w:p>
    <w:p w:rsidR="0083603C" w:rsidRPr="00917316" w:rsidRDefault="0083603C" w:rsidP="00917316">
      <w:pPr>
        <w:spacing w:line="20" w:lineRule="atLeast"/>
        <w:rPr>
          <w:sz w:val="20"/>
          <w:szCs w:val="20"/>
        </w:rPr>
      </w:pPr>
      <w:r w:rsidRPr="00917316">
        <w:rPr>
          <w:sz w:val="20"/>
          <w:szCs w:val="20"/>
        </w:rPr>
        <w:t xml:space="preserve">13.4.2.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83603C" w:rsidRPr="00917316" w:rsidRDefault="0083603C" w:rsidP="00917316">
      <w:pPr>
        <w:spacing w:line="20" w:lineRule="atLeast"/>
        <w:rPr>
          <w:color w:val="000000"/>
          <w:sz w:val="20"/>
          <w:szCs w:val="20"/>
        </w:rPr>
      </w:pPr>
      <w:r w:rsidRPr="00917316">
        <w:rPr>
          <w:sz w:val="20"/>
          <w:szCs w:val="20"/>
        </w:rPr>
        <w:t xml:space="preserve">13.4.3. </w:t>
      </w:r>
      <w:proofErr w:type="gramStart"/>
      <w:r w:rsidRPr="00917316">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w:t>
      </w:r>
      <w:r w:rsidRPr="00917316">
        <w:rPr>
          <w:color w:val="000000"/>
          <w:sz w:val="20"/>
          <w:szCs w:val="20"/>
        </w:rPr>
        <w:t xml:space="preserve">при достройке незавершенных строительством </w:t>
      </w:r>
      <w:r w:rsidRPr="00917316">
        <w:rPr>
          <w:sz w:val="20"/>
          <w:szCs w:val="20"/>
        </w:rPr>
        <w:t>объектов обслуживания, несоответствующих</w:t>
      </w:r>
      <w:r w:rsidRPr="00917316">
        <w:rPr>
          <w:color w:val="000000"/>
          <w:sz w:val="20"/>
          <w:szCs w:val="20"/>
        </w:rPr>
        <w:t xml:space="preserve"> Правилам в части их отступов от межевых границ с соседними земельными участками, красных линий</w:t>
      </w:r>
      <w:proofErr w:type="gramEnd"/>
      <w:r w:rsidRPr="00917316">
        <w:rPr>
          <w:color w:val="000000"/>
          <w:sz w:val="20"/>
          <w:szCs w:val="20"/>
        </w:rPr>
        <w:t xml:space="preserve">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83603C" w:rsidRPr="00917316" w:rsidRDefault="0083603C" w:rsidP="00917316">
      <w:pPr>
        <w:spacing w:line="20" w:lineRule="atLeast"/>
        <w:rPr>
          <w:sz w:val="20"/>
          <w:szCs w:val="20"/>
        </w:rPr>
      </w:pPr>
      <w:r w:rsidRPr="00917316">
        <w:rPr>
          <w:sz w:val="20"/>
          <w:szCs w:val="20"/>
        </w:rPr>
        <w:t>13.4.4.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83603C" w:rsidRPr="00917316" w:rsidRDefault="0083603C" w:rsidP="00917316">
      <w:pPr>
        <w:spacing w:line="20" w:lineRule="atLeast"/>
        <w:rPr>
          <w:sz w:val="20"/>
          <w:szCs w:val="20"/>
        </w:rPr>
      </w:pPr>
      <w:r w:rsidRPr="00917316">
        <w:rPr>
          <w:sz w:val="20"/>
          <w:szCs w:val="20"/>
        </w:rPr>
        <w:t>13.4.5.Образование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83603C" w:rsidRPr="00917316" w:rsidRDefault="0083603C" w:rsidP="00917316">
      <w:pPr>
        <w:spacing w:line="20" w:lineRule="atLeast"/>
        <w:rPr>
          <w:sz w:val="20"/>
          <w:szCs w:val="20"/>
        </w:rPr>
      </w:pPr>
      <w:r w:rsidRPr="00917316">
        <w:rPr>
          <w:sz w:val="20"/>
          <w:szCs w:val="20"/>
        </w:rPr>
        <w:t xml:space="preserve">13.4.6.Объем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83603C" w:rsidRPr="00917316" w:rsidRDefault="0083603C" w:rsidP="00917316">
      <w:pPr>
        <w:spacing w:line="20" w:lineRule="atLeast"/>
        <w:rPr>
          <w:sz w:val="20"/>
          <w:szCs w:val="20"/>
        </w:rPr>
      </w:pPr>
      <w:r w:rsidRPr="00917316">
        <w:rPr>
          <w:sz w:val="20"/>
          <w:szCs w:val="20"/>
        </w:rPr>
        <w:t>13.4.7.Все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83603C" w:rsidRDefault="0083603C" w:rsidP="00B5289B">
      <w:pPr>
        <w:spacing w:line="20" w:lineRule="atLeast"/>
        <w:rPr>
          <w:sz w:val="20"/>
          <w:szCs w:val="20"/>
        </w:rPr>
      </w:pPr>
      <w:r w:rsidRPr="00917316">
        <w:rPr>
          <w:sz w:val="20"/>
          <w:szCs w:val="20"/>
        </w:rPr>
        <w:lastRenderedPageBreak/>
        <w:t>13.4.8.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CE0A69" w:rsidRDefault="00CE0A69" w:rsidP="00B5289B">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3B6B95" w:rsidRDefault="002D6D28" w:rsidP="00B5289B">
      <w:pPr>
        <w:spacing w:line="20" w:lineRule="atLeast"/>
        <w:rPr>
          <w:color w:val="000000" w:themeColor="text1"/>
          <w:sz w:val="20"/>
          <w:szCs w:val="20"/>
        </w:rPr>
      </w:pPr>
    </w:p>
    <w:p w:rsidR="0083603C" w:rsidRPr="00917316" w:rsidRDefault="00355570" w:rsidP="00917316">
      <w:pPr>
        <w:spacing w:line="20" w:lineRule="atLeast"/>
        <w:rPr>
          <w:sz w:val="20"/>
          <w:szCs w:val="20"/>
        </w:rPr>
      </w:pPr>
      <w:r w:rsidRPr="00917316">
        <w:rPr>
          <w:sz w:val="20"/>
          <w:szCs w:val="20"/>
        </w:rPr>
        <w:tab/>
      </w:r>
      <w:r w:rsidR="0083603C"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0083603C" w:rsidRPr="00917316">
        <w:rPr>
          <w:sz w:val="20"/>
          <w:szCs w:val="20"/>
        </w:rPr>
        <w:t>с</w:t>
      </w:r>
      <w:proofErr w:type="gramEnd"/>
      <w:r w:rsidR="0083603C" w:rsidRPr="00917316">
        <w:rPr>
          <w:sz w:val="20"/>
          <w:szCs w:val="20"/>
        </w:rPr>
        <w:t>:</w:t>
      </w:r>
    </w:p>
    <w:p w:rsidR="0083603C" w:rsidRPr="00917316" w:rsidRDefault="0083603C" w:rsidP="00917316">
      <w:pPr>
        <w:spacing w:line="20" w:lineRule="atLeast"/>
        <w:rPr>
          <w:sz w:val="20"/>
          <w:szCs w:val="20"/>
        </w:rPr>
      </w:pPr>
      <w:r w:rsidRPr="00917316">
        <w:rPr>
          <w:sz w:val="20"/>
          <w:szCs w:val="20"/>
        </w:rPr>
        <w:t xml:space="preserve"> заданием на проектирование</w:t>
      </w:r>
    </w:p>
    <w:p w:rsidR="0083603C" w:rsidRPr="00917316" w:rsidRDefault="0083603C" w:rsidP="00917316">
      <w:pPr>
        <w:spacing w:line="20" w:lineRule="atLeast"/>
        <w:rPr>
          <w:sz w:val="20"/>
          <w:szCs w:val="20"/>
        </w:rPr>
      </w:pPr>
      <w:r w:rsidRPr="00917316">
        <w:rPr>
          <w:sz w:val="20"/>
          <w:szCs w:val="20"/>
        </w:rPr>
        <w:t xml:space="preserve">   </w:t>
      </w:r>
      <w:r w:rsidR="00355570" w:rsidRPr="00917316">
        <w:rPr>
          <w:sz w:val="20"/>
          <w:szCs w:val="20"/>
        </w:rPr>
        <w:tab/>
      </w:r>
      <w:r w:rsidRPr="00917316">
        <w:rPr>
          <w:sz w:val="20"/>
          <w:szCs w:val="20"/>
        </w:rPr>
        <w:t xml:space="preserve"> СП 42.13330.2016 «Градостроительство. Планировка и застройка городских и сельских поселений»;</w:t>
      </w:r>
    </w:p>
    <w:p w:rsidR="0078065F" w:rsidRDefault="00355570" w:rsidP="00917316">
      <w:pPr>
        <w:spacing w:line="20" w:lineRule="atLeast"/>
        <w:rPr>
          <w:sz w:val="20"/>
          <w:szCs w:val="20"/>
        </w:rPr>
      </w:pPr>
      <w:r w:rsidRPr="00917316">
        <w:rPr>
          <w:sz w:val="20"/>
          <w:szCs w:val="20"/>
        </w:rPr>
        <w:tab/>
      </w:r>
      <w:proofErr w:type="spellStart"/>
      <w:r w:rsidR="0083603C" w:rsidRPr="00917316">
        <w:rPr>
          <w:sz w:val="20"/>
          <w:szCs w:val="20"/>
        </w:rPr>
        <w:t>СНиП</w:t>
      </w:r>
      <w:proofErr w:type="spellEnd"/>
      <w:r w:rsidR="0083603C" w:rsidRPr="00917316">
        <w:rPr>
          <w:sz w:val="20"/>
          <w:szCs w:val="20"/>
        </w:rPr>
        <w:t> 31-06-2009 «Общественные здания и сооружения».</w:t>
      </w:r>
    </w:p>
    <w:p w:rsidR="0009721A" w:rsidRPr="00917316" w:rsidRDefault="0009721A"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20" w:name="_Toc510515807"/>
      <w:r>
        <w:br w:type="page"/>
      </w:r>
    </w:p>
    <w:p w:rsidR="00B2629E" w:rsidRPr="00917316" w:rsidRDefault="0009721A" w:rsidP="001E451A">
      <w:pPr>
        <w:pStyle w:val="5"/>
        <w:jc w:val="both"/>
      </w:pPr>
      <w:r>
        <w:lastRenderedPageBreak/>
        <w:t>14</w:t>
      </w:r>
      <w:r w:rsidR="001E451A">
        <w:t>.</w:t>
      </w:r>
      <w:r>
        <w:t xml:space="preserve"> </w:t>
      </w:r>
      <w:r w:rsidR="00B2629E" w:rsidRPr="00917316">
        <w:t>Ц-5. Зона развития общественно-деловой и коммерческой застройк</w:t>
      </w:r>
      <w:bookmarkEnd w:id="20"/>
      <w:r w:rsidR="004B2017" w:rsidRPr="00917316">
        <w:t>и</w:t>
      </w:r>
    </w:p>
    <w:p w:rsidR="00355570" w:rsidRPr="00917316" w:rsidRDefault="00B2629E" w:rsidP="00917316">
      <w:pPr>
        <w:spacing w:line="20" w:lineRule="atLeast"/>
        <w:rPr>
          <w:i/>
          <w:sz w:val="20"/>
          <w:szCs w:val="20"/>
        </w:rPr>
      </w:pPr>
      <w:r w:rsidRPr="00917316">
        <w:rPr>
          <w:i/>
          <w:sz w:val="20"/>
          <w:szCs w:val="20"/>
        </w:rPr>
        <w:t xml:space="preserve">Зона развития общественно-деловой и коммерческой застройки </w:t>
      </w:r>
      <w:proofErr w:type="gramStart"/>
      <w:r w:rsidRPr="00917316">
        <w:rPr>
          <w:i/>
          <w:sz w:val="20"/>
          <w:szCs w:val="20"/>
        </w:rPr>
        <w:t>Ц</w:t>
      </w:r>
      <w:proofErr w:type="gramEnd"/>
      <w:r w:rsidRPr="00917316">
        <w:rPr>
          <w:i/>
          <w:sz w:val="20"/>
          <w:szCs w:val="20"/>
        </w:rPr>
        <w:t xml:space="preserve"> – 5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4B2017" w:rsidRPr="00917316" w:rsidRDefault="004B2017" w:rsidP="00917316">
      <w:pPr>
        <w:spacing w:line="20" w:lineRule="atLeast"/>
        <w:rPr>
          <w:i/>
          <w:sz w:val="20"/>
          <w:szCs w:val="20"/>
        </w:rPr>
      </w:pPr>
    </w:p>
    <w:p w:rsidR="00421FAF" w:rsidRPr="00917316" w:rsidRDefault="00421FAF"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14.1. 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1FAF" w:rsidRPr="00917316" w:rsidRDefault="00421FAF" w:rsidP="00917316">
      <w:pPr>
        <w:spacing w:line="20" w:lineRule="atLeast"/>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421FAF" w:rsidRPr="00917316" w:rsidTr="004E1946">
        <w:trPr>
          <w:trHeight w:val="1266"/>
        </w:trPr>
        <w:tc>
          <w:tcPr>
            <w:tcW w:w="1809" w:type="dxa"/>
            <w:vAlign w:val="center"/>
          </w:tcPr>
          <w:p w:rsidR="00421FAF" w:rsidRPr="00917316" w:rsidRDefault="00421FAF" w:rsidP="001B0E05">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421FAF" w:rsidRPr="00917316" w:rsidRDefault="00421FAF" w:rsidP="001B0E05">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421FAF" w:rsidRPr="00917316" w:rsidRDefault="00421FAF" w:rsidP="001B0E0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sz w:val="20"/>
                <w:szCs w:val="20"/>
              </w:rPr>
              <w:t>[2.1.1]- Малоэтажная многоквартирная жилая застройка</w:t>
            </w:r>
          </w:p>
        </w:tc>
        <w:tc>
          <w:tcPr>
            <w:tcW w:w="3402" w:type="dxa"/>
            <w:vAlign w:val="center"/>
          </w:tcPr>
          <w:p w:rsidR="00421FAF" w:rsidRPr="00917316" w:rsidRDefault="00421FAF" w:rsidP="00D16914">
            <w:pPr>
              <w:spacing w:line="20" w:lineRule="atLeast"/>
              <w:ind w:firstLine="0"/>
              <w:rPr>
                <w:sz w:val="20"/>
                <w:szCs w:val="20"/>
              </w:rPr>
            </w:pPr>
            <w:r w:rsidRPr="00917316">
              <w:rPr>
                <w:sz w:val="20"/>
                <w:szCs w:val="20"/>
              </w:rPr>
              <w:t>Многоквартирные жилые дома;</w:t>
            </w:r>
          </w:p>
          <w:p w:rsidR="00421FAF" w:rsidRPr="00917316" w:rsidRDefault="00421FAF" w:rsidP="00D16914">
            <w:pPr>
              <w:spacing w:line="20" w:lineRule="atLeast"/>
              <w:ind w:firstLine="0"/>
              <w:rPr>
                <w:b/>
                <w:sz w:val="20"/>
                <w:szCs w:val="20"/>
              </w:rPr>
            </w:pPr>
            <w:r w:rsidRPr="00917316">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20% общей площади помещений дома</w:t>
            </w:r>
          </w:p>
        </w:tc>
        <w:tc>
          <w:tcPr>
            <w:tcW w:w="5103" w:type="dxa"/>
          </w:tcPr>
          <w:p w:rsidR="00421FAF" w:rsidRPr="00917316" w:rsidRDefault="00421FAF" w:rsidP="00917316">
            <w:pPr>
              <w:spacing w:line="20" w:lineRule="atLeast"/>
              <w:rPr>
                <w:sz w:val="20"/>
                <w:szCs w:val="20"/>
              </w:rPr>
            </w:pPr>
            <w:r w:rsidRPr="00917316">
              <w:rPr>
                <w:sz w:val="20"/>
                <w:szCs w:val="20"/>
              </w:rPr>
              <w:t xml:space="preserve">минимальная/максимальная площадь земельного участка –   </w:t>
            </w:r>
            <w:r w:rsidR="004B2017" w:rsidRPr="00917316">
              <w:rPr>
                <w:sz w:val="20"/>
                <w:szCs w:val="20"/>
              </w:rPr>
              <w:t>500 кв</w:t>
            </w:r>
            <w:proofErr w:type="gramStart"/>
            <w:r w:rsidR="004B2017" w:rsidRPr="00917316">
              <w:rPr>
                <w:sz w:val="20"/>
                <w:szCs w:val="20"/>
              </w:rPr>
              <w:t>.м</w:t>
            </w:r>
            <w:proofErr w:type="gramEnd"/>
            <w:r w:rsidR="004B2017" w:rsidRPr="00917316">
              <w:rPr>
                <w:sz w:val="20"/>
                <w:szCs w:val="20"/>
              </w:rPr>
              <w:t xml:space="preserve"> /15000 кв.м;</w:t>
            </w:r>
          </w:p>
          <w:p w:rsidR="00421FAF" w:rsidRPr="00917316" w:rsidRDefault="00421FAF" w:rsidP="00917316">
            <w:pPr>
              <w:spacing w:line="20" w:lineRule="atLeast"/>
              <w:rPr>
                <w:color w:val="000000"/>
                <w:sz w:val="20"/>
                <w:szCs w:val="20"/>
              </w:rPr>
            </w:pPr>
            <w:r w:rsidRPr="00917316">
              <w:rPr>
                <w:rFonts w:eastAsia="SimSun"/>
                <w:sz w:val="20"/>
                <w:szCs w:val="20"/>
                <w:lang w:eastAsia="zh-CN"/>
              </w:rPr>
              <w:t>минимальная ширина земельных участков вдоль фронта улицы (проезда) – 12,0 м.;</w:t>
            </w:r>
            <w:r w:rsidRPr="00917316">
              <w:rPr>
                <w:color w:val="000000"/>
                <w:sz w:val="20"/>
                <w:szCs w:val="20"/>
              </w:rPr>
              <w:t xml:space="preserve"> </w:t>
            </w:r>
          </w:p>
          <w:p w:rsidR="00421FAF" w:rsidRPr="00917316" w:rsidRDefault="00421FAF" w:rsidP="00917316">
            <w:pPr>
              <w:spacing w:line="20" w:lineRule="atLeast"/>
              <w:rPr>
                <w:color w:val="000000"/>
                <w:sz w:val="20"/>
                <w:szCs w:val="20"/>
              </w:rPr>
            </w:pPr>
            <w:r w:rsidRPr="00917316">
              <w:rPr>
                <w:color w:val="000000"/>
                <w:sz w:val="20"/>
                <w:szCs w:val="20"/>
              </w:rPr>
              <w:t>минимальный отступ до границы соседнего земельного участка – 3 м;</w:t>
            </w:r>
          </w:p>
          <w:p w:rsidR="00421FAF" w:rsidRPr="00917316" w:rsidRDefault="00421FAF" w:rsidP="00917316">
            <w:pPr>
              <w:spacing w:line="20" w:lineRule="atLeast"/>
              <w:rPr>
                <w:sz w:val="20"/>
                <w:szCs w:val="20"/>
              </w:rPr>
            </w:pPr>
            <w:r w:rsidRPr="00917316">
              <w:rPr>
                <w:sz w:val="20"/>
                <w:szCs w:val="20"/>
              </w:rPr>
              <w:t>максимальное количество надземных этажей - 4 этажа (включая мансардный этаж);</w:t>
            </w:r>
          </w:p>
          <w:p w:rsidR="00421FAF" w:rsidRPr="00917316" w:rsidRDefault="00421FAF" w:rsidP="00917316">
            <w:pPr>
              <w:spacing w:line="20" w:lineRule="atLeast"/>
              <w:rPr>
                <w:sz w:val="20"/>
                <w:szCs w:val="20"/>
              </w:rPr>
            </w:pPr>
            <w:r w:rsidRPr="00917316">
              <w:rPr>
                <w:sz w:val="20"/>
                <w:szCs w:val="20"/>
              </w:rPr>
              <w:t>максимальная высота зданий от уровня земли – 18,0 м</w:t>
            </w:r>
          </w:p>
          <w:p w:rsidR="00421FAF" w:rsidRPr="00917316" w:rsidRDefault="00421FAF" w:rsidP="00917316">
            <w:pPr>
              <w:spacing w:line="20" w:lineRule="atLeast"/>
              <w:rPr>
                <w:sz w:val="20"/>
                <w:szCs w:val="20"/>
              </w:rPr>
            </w:pPr>
            <w:r w:rsidRPr="00917316">
              <w:rPr>
                <w:sz w:val="20"/>
                <w:szCs w:val="20"/>
              </w:rPr>
              <w:t xml:space="preserve">(исключение – шпили, башни, флагштоки, антенны, вентиляционные и дымовые трубы); </w:t>
            </w:r>
          </w:p>
          <w:p w:rsidR="00421FAF" w:rsidRPr="00917316" w:rsidRDefault="00421FAF" w:rsidP="00917316">
            <w:pPr>
              <w:spacing w:line="20" w:lineRule="atLeast"/>
              <w:rPr>
                <w:sz w:val="20"/>
                <w:szCs w:val="20"/>
              </w:rPr>
            </w:pPr>
            <w:r w:rsidRPr="00917316">
              <w:rPr>
                <w:sz w:val="20"/>
                <w:szCs w:val="20"/>
              </w:rPr>
              <w:t>максимальный процент застройки в границах земельного участка – 60 %;</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rFonts w:eastAsia="SimSun"/>
                <w:sz w:val="20"/>
                <w:szCs w:val="20"/>
                <w:lang w:eastAsia="zh-CN"/>
              </w:rPr>
              <w:t>[4.1] - Деловое управление</w:t>
            </w:r>
          </w:p>
        </w:tc>
        <w:tc>
          <w:tcPr>
            <w:tcW w:w="3402" w:type="dxa"/>
          </w:tcPr>
          <w:p w:rsidR="00421FAF" w:rsidRPr="00917316" w:rsidRDefault="00D16914" w:rsidP="00D16914">
            <w:pPr>
              <w:spacing w:line="20" w:lineRule="atLeast"/>
              <w:ind w:firstLine="0"/>
              <w:rPr>
                <w:sz w:val="20"/>
                <w:szCs w:val="20"/>
              </w:rPr>
            </w:pPr>
            <w:r>
              <w:rPr>
                <w:sz w:val="20"/>
                <w:szCs w:val="20"/>
              </w:rPr>
              <w:t>А</w:t>
            </w:r>
            <w:r w:rsidR="00421FAF" w:rsidRPr="00917316">
              <w:rPr>
                <w:sz w:val="20"/>
                <w:szCs w:val="20"/>
              </w:rPr>
              <w:t>дминистративные здания;</w:t>
            </w:r>
          </w:p>
          <w:p w:rsidR="00421FAF" w:rsidRPr="00917316" w:rsidRDefault="00421FAF" w:rsidP="00D16914">
            <w:pPr>
              <w:spacing w:line="20" w:lineRule="atLeast"/>
              <w:ind w:firstLine="0"/>
              <w:rPr>
                <w:sz w:val="20"/>
                <w:szCs w:val="20"/>
              </w:rPr>
            </w:pPr>
            <w:r w:rsidRPr="00917316">
              <w:rPr>
                <w:sz w:val="20"/>
                <w:szCs w:val="20"/>
              </w:rPr>
              <w:t>офисы, конторы различных организаций, фирм, компаний общей площадью не более 600 кв.м., только со второго этажа, первые этажи – под коммерческое обслуживание;</w:t>
            </w:r>
          </w:p>
          <w:p w:rsidR="00421FAF" w:rsidRPr="00917316" w:rsidRDefault="00421FAF" w:rsidP="00D16914">
            <w:pPr>
              <w:spacing w:line="20" w:lineRule="atLeast"/>
              <w:ind w:firstLine="0"/>
              <w:rPr>
                <w:sz w:val="20"/>
                <w:szCs w:val="20"/>
              </w:rPr>
            </w:pPr>
            <w:r w:rsidRPr="00917316">
              <w:rPr>
                <w:sz w:val="20"/>
                <w:szCs w:val="20"/>
              </w:rPr>
              <w:t>издательства, редакции;</w:t>
            </w:r>
          </w:p>
          <w:p w:rsidR="00421FAF" w:rsidRPr="00917316" w:rsidRDefault="00421FAF" w:rsidP="00D16914">
            <w:pPr>
              <w:spacing w:line="20" w:lineRule="atLeast"/>
              <w:ind w:firstLine="0"/>
              <w:rPr>
                <w:sz w:val="20"/>
                <w:szCs w:val="20"/>
              </w:rPr>
            </w:pPr>
            <w:r w:rsidRPr="00917316">
              <w:rPr>
                <w:sz w:val="20"/>
                <w:szCs w:val="20"/>
              </w:rPr>
              <w:t>редакционные офисы;</w:t>
            </w:r>
          </w:p>
          <w:p w:rsidR="00421FAF" w:rsidRPr="00917316" w:rsidRDefault="00421FAF" w:rsidP="00D16914">
            <w:pPr>
              <w:spacing w:line="20" w:lineRule="atLeast"/>
              <w:ind w:firstLine="0"/>
              <w:rPr>
                <w:sz w:val="20"/>
                <w:szCs w:val="20"/>
              </w:rPr>
            </w:pPr>
            <w:r w:rsidRPr="00917316">
              <w:rPr>
                <w:sz w:val="20"/>
                <w:szCs w:val="20"/>
              </w:rPr>
              <w:t>рекламные агентства;</w:t>
            </w:r>
          </w:p>
          <w:p w:rsidR="00421FAF" w:rsidRPr="00917316" w:rsidRDefault="00421FAF" w:rsidP="00D16914">
            <w:pPr>
              <w:spacing w:line="20" w:lineRule="atLeast"/>
              <w:ind w:firstLine="0"/>
              <w:rPr>
                <w:sz w:val="20"/>
                <w:szCs w:val="20"/>
              </w:rPr>
            </w:pPr>
            <w:r w:rsidRPr="00917316">
              <w:rPr>
                <w:sz w:val="20"/>
                <w:szCs w:val="20"/>
              </w:rPr>
              <w:t>юридические, нотариальные и адвокатские конторы;</w:t>
            </w:r>
          </w:p>
          <w:p w:rsidR="00421FAF" w:rsidRPr="00917316" w:rsidRDefault="00421FAF" w:rsidP="0009721A">
            <w:pPr>
              <w:spacing w:line="20" w:lineRule="atLeast"/>
              <w:ind w:firstLine="176"/>
              <w:rPr>
                <w:sz w:val="20"/>
                <w:szCs w:val="20"/>
              </w:rPr>
            </w:pPr>
          </w:p>
        </w:tc>
        <w:tc>
          <w:tcPr>
            <w:tcW w:w="510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w:t>
            </w:r>
            <w:r w:rsidR="00D16914">
              <w:rPr>
                <w:rFonts w:eastAsia="SimSun"/>
                <w:color w:val="000000"/>
                <w:sz w:val="20"/>
                <w:szCs w:val="20"/>
                <w:lang w:eastAsia="zh-CN"/>
              </w:rPr>
              <w:t xml:space="preserve">щадь земельных участков – </w:t>
            </w:r>
            <w:r w:rsidRPr="00917316">
              <w:rPr>
                <w:rFonts w:eastAsia="SimSun"/>
                <w:color w:val="000000"/>
                <w:sz w:val="20"/>
                <w:szCs w:val="20"/>
                <w:lang w:eastAsia="zh-CN"/>
              </w:rPr>
              <w:t xml:space="preserve">  300 кв. м /10000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000000"/>
                <w:sz w:val="20"/>
                <w:szCs w:val="20"/>
                <w:lang w:eastAsia="zh-CN"/>
              </w:rPr>
              <w:t xml:space="preserve"> 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Pr="00917316">
              <w:rPr>
                <w:sz w:val="20"/>
                <w:szCs w:val="20"/>
              </w:rPr>
              <w:t>20</w:t>
            </w:r>
            <w:r w:rsidRPr="00917316">
              <w:rPr>
                <w:color w:val="000000"/>
                <w:sz w:val="20"/>
                <w:szCs w:val="20"/>
              </w:rPr>
              <w:t xml:space="preserve"> 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rFonts w:eastAsia="SimSun"/>
                <w:sz w:val="20"/>
                <w:szCs w:val="20"/>
                <w:lang w:eastAsia="zh-CN"/>
              </w:rPr>
              <w:t>[3.8] – Общественное управление</w:t>
            </w:r>
          </w:p>
        </w:tc>
        <w:tc>
          <w:tcPr>
            <w:tcW w:w="3402" w:type="dxa"/>
          </w:tcPr>
          <w:p w:rsidR="00421FAF" w:rsidRPr="00917316" w:rsidRDefault="00421FAF" w:rsidP="00D16914">
            <w:pPr>
              <w:spacing w:line="20" w:lineRule="atLeast"/>
              <w:ind w:firstLine="0"/>
              <w:rPr>
                <w:sz w:val="20"/>
                <w:szCs w:val="20"/>
              </w:rPr>
            </w:pPr>
            <w:r w:rsidRPr="00917316">
              <w:rPr>
                <w:sz w:val="20"/>
                <w:szCs w:val="20"/>
              </w:rPr>
              <w:t>Органы государственной власти;</w:t>
            </w:r>
          </w:p>
          <w:p w:rsidR="00421FAF" w:rsidRPr="00917316" w:rsidRDefault="00421FAF" w:rsidP="00D16914">
            <w:pPr>
              <w:spacing w:line="20" w:lineRule="atLeast"/>
              <w:ind w:firstLine="0"/>
              <w:rPr>
                <w:sz w:val="20"/>
                <w:szCs w:val="20"/>
              </w:rPr>
            </w:pPr>
            <w:r w:rsidRPr="00917316">
              <w:rPr>
                <w:sz w:val="20"/>
                <w:szCs w:val="20"/>
              </w:rPr>
              <w:t>органы местного самоуправления; суды;</w:t>
            </w:r>
          </w:p>
          <w:p w:rsidR="00421FAF" w:rsidRPr="00917316" w:rsidRDefault="00421FAF" w:rsidP="00D16914">
            <w:pPr>
              <w:spacing w:line="20" w:lineRule="atLeast"/>
              <w:ind w:firstLine="0"/>
              <w:rPr>
                <w:sz w:val="20"/>
                <w:szCs w:val="20"/>
              </w:rPr>
            </w:pPr>
            <w:r w:rsidRPr="00917316">
              <w:rPr>
                <w:sz w:val="20"/>
                <w:szCs w:val="20"/>
              </w:rPr>
              <w:t>организации, обеспечивающие деятельность органов государственной власти, органов местного самоуправления, судов;</w:t>
            </w:r>
          </w:p>
          <w:p w:rsidR="00421FAF" w:rsidRPr="00917316" w:rsidRDefault="00421FAF" w:rsidP="00D16914">
            <w:pPr>
              <w:spacing w:line="20" w:lineRule="atLeast"/>
              <w:ind w:firstLine="0"/>
              <w:rPr>
                <w:sz w:val="20"/>
                <w:szCs w:val="20"/>
              </w:rPr>
            </w:pPr>
            <w:r w:rsidRPr="00917316">
              <w:rPr>
                <w:sz w:val="20"/>
                <w:szCs w:val="20"/>
              </w:rPr>
              <w:t>дворец бракосочетаний;</w:t>
            </w:r>
          </w:p>
          <w:p w:rsidR="00421FAF" w:rsidRPr="00917316" w:rsidRDefault="00421FAF" w:rsidP="00D16914">
            <w:pPr>
              <w:spacing w:line="20" w:lineRule="atLeast"/>
              <w:ind w:firstLine="0"/>
              <w:rPr>
                <w:sz w:val="20"/>
                <w:szCs w:val="20"/>
              </w:rPr>
            </w:pPr>
            <w:r w:rsidRPr="00917316">
              <w:rPr>
                <w:sz w:val="20"/>
                <w:szCs w:val="20"/>
              </w:rPr>
              <w:t>управления политических партий, профессиональных и отраслевых союзов, творческих союзов и иных общественных объединений граждан по отраслевому и политическому признаку;</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300 кв. м/</w:t>
            </w:r>
            <w:r w:rsidRPr="00917316">
              <w:rPr>
                <w:bCs/>
                <w:sz w:val="20"/>
                <w:szCs w:val="20"/>
              </w:rPr>
              <w:t>10000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sz w:val="20"/>
                <w:szCs w:val="20"/>
              </w:rPr>
            </w:pPr>
            <w:r w:rsidRPr="00917316">
              <w:rPr>
                <w:sz w:val="20"/>
                <w:szCs w:val="20"/>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rFonts w:eastAsia="SimSun"/>
                <w:sz w:val="20"/>
                <w:szCs w:val="20"/>
                <w:lang w:eastAsia="zh-CN"/>
              </w:rPr>
              <w:lastRenderedPageBreak/>
              <w:t>[3.5.1] - Дошкольное, начальное и среднее общее образование</w:t>
            </w:r>
          </w:p>
        </w:tc>
        <w:tc>
          <w:tcPr>
            <w:tcW w:w="3402" w:type="dxa"/>
            <w:vAlign w:val="center"/>
          </w:tcPr>
          <w:p w:rsidR="00421FAF" w:rsidRPr="00917316" w:rsidRDefault="00421FAF" w:rsidP="00D16914">
            <w:pPr>
              <w:spacing w:line="20" w:lineRule="atLeast"/>
              <w:ind w:firstLine="0"/>
              <w:rPr>
                <w:color w:val="000000"/>
                <w:sz w:val="20"/>
                <w:szCs w:val="20"/>
              </w:rPr>
            </w:pPr>
            <w:r w:rsidRPr="00917316">
              <w:rPr>
                <w:color w:val="000000"/>
                <w:sz w:val="20"/>
                <w:szCs w:val="20"/>
              </w:rPr>
              <w:t>Детские ясли;</w:t>
            </w:r>
          </w:p>
          <w:p w:rsidR="00421FAF" w:rsidRPr="00917316" w:rsidRDefault="00421FAF" w:rsidP="00D16914">
            <w:pPr>
              <w:spacing w:line="20" w:lineRule="atLeast"/>
              <w:ind w:firstLine="0"/>
              <w:rPr>
                <w:color w:val="000000"/>
                <w:sz w:val="20"/>
                <w:szCs w:val="20"/>
              </w:rPr>
            </w:pPr>
            <w:r w:rsidRPr="00917316">
              <w:rPr>
                <w:color w:val="000000"/>
                <w:sz w:val="20"/>
                <w:szCs w:val="20"/>
              </w:rPr>
              <w:t xml:space="preserve">детские сады; </w:t>
            </w:r>
          </w:p>
          <w:p w:rsidR="00421FAF" w:rsidRPr="00917316" w:rsidRDefault="00421FAF" w:rsidP="00D16914">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лицеи; </w:t>
            </w:r>
          </w:p>
          <w:p w:rsidR="00421FAF" w:rsidRPr="00917316" w:rsidRDefault="00421FAF" w:rsidP="00D16914">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гимназии; </w:t>
            </w:r>
          </w:p>
          <w:p w:rsidR="00421FAF" w:rsidRPr="00917316" w:rsidRDefault="00421FAF" w:rsidP="00D16914">
            <w:pPr>
              <w:spacing w:line="20" w:lineRule="atLeast"/>
              <w:ind w:firstLine="0"/>
              <w:rPr>
                <w:rFonts w:eastAsia="SimSun"/>
                <w:color w:val="000000"/>
                <w:sz w:val="20"/>
                <w:szCs w:val="20"/>
                <w:lang w:eastAsia="zh-CN"/>
              </w:rPr>
            </w:pPr>
            <w:r w:rsidRPr="00917316">
              <w:rPr>
                <w:rFonts w:eastAsia="SimSun"/>
                <w:color w:val="000000"/>
                <w:sz w:val="20"/>
                <w:szCs w:val="20"/>
                <w:lang w:eastAsia="zh-CN"/>
              </w:rPr>
              <w:t>художественные школы;</w:t>
            </w:r>
          </w:p>
          <w:p w:rsidR="00421FAF" w:rsidRPr="00917316" w:rsidRDefault="00421FAF" w:rsidP="00D16914">
            <w:pPr>
              <w:spacing w:line="20" w:lineRule="atLeast"/>
              <w:ind w:firstLine="0"/>
              <w:rPr>
                <w:rFonts w:eastAsia="SimSun"/>
                <w:color w:val="000000"/>
                <w:sz w:val="20"/>
                <w:szCs w:val="20"/>
                <w:lang w:eastAsia="zh-CN"/>
              </w:rPr>
            </w:pPr>
            <w:r w:rsidRPr="00917316">
              <w:rPr>
                <w:rFonts w:eastAsia="SimSun"/>
                <w:color w:val="000000"/>
                <w:sz w:val="20"/>
                <w:szCs w:val="20"/>
                <w:lang w:eastAsia="zh-CN"/>
              </w:rPr>
              <w:t>музыкальные школы;</w:t>
            </w:r>
          </w:p>
          <w:p w:rsidR="00421FAF" w:rsidRPr="00917316" w:rsidRDefault="00421FAF" w:rsidP="00D16914">
            <w:pPr>
              <w:spacing w:line="20" w:lineRule="atLeast"/>
              <w:ind w:firstLine="0"/>
              <w:rPr>
                <w:spacing w:val="-8"/>
                <w:sz w:val="20"/>
                <w:szCs w:val="20"/>
              </w:rPr>
            </w:pPr>
            <w:r w:rsidRPr="00917316">
              <w:rPr>
                <w:spacing w:val="-8"/>
                <w:sz w:val="20"/>
                <w:szCs w:val="20"/>
              </w:rPr>
              <w:t xml:space="preserve">школы начальные и средние; </w:t>
            </w:r>
            <w:r w:rsidRPr="00917316">
              <w:rPr>
                <w:color w:val="000000"/>
                <w:sz w:val="20"/>
                <w:szCs w:val="20"/>
              </w:rPr>
              <w:t xml:space="preserve">образовательные кружки и иные организации, осуществляющие деятельность по воспитанию, образованию и просвещению; </w:t>
            </w:r>
          </w:p>
          <w:p w:rsidR="00421FAF" w:rsidRPr="00917316" w:rsidRDefault="00421FAF" w:rsidP="0009721A">
            <w:pPr>
              <w:spacing w:line="20" w:lineRule="atLeast"/>
              <w:ind w:firstLine="176"/>
              <w:rPr>
                <w:spacing w:val="-8"/>
                <w:sz w:val="20"/>
                <w:szCs w:val="20"/>
              </w:rPr>
            </w:pPr>
          </w:p>
        </w:tc>
        <w:tc>
          <w:tcPr>
            <w:tcW w:w="5103" w:type="dxa"/>
            <w:vAlign w:val="center"/>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300 кв. м  /50 000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25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 xml:space="preserve">максимальная высота зданий от уровня земли – </w:t>
            </w:r>
            <w:r w:rsidR="00D16914">
              <w:rPr>
                <w:rFonts w:eastAsia="SimSun"/>
                <w:sz w:val="20"/>
                <w:szCs w:val="20"/>
                <w:lang w:eastAsia="zh-CN"/>
              </w:rPr>
              <w:t xml:space="preserve">  </w:t>
            </w:r>
            <w:r w:rsidRPr="00917316">
              <w:rPr>
                <w:rFonts w:eastAsia="SimSun"/>
                <w:sz w:val="20"/>
                <w:szCs w:val="20"/>
                <w:lang w:eastAsia="zh-CN"/>
              </w:rPr>
              <w:t>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rFonts w:eastAsia="SimSun"/>
                <w:color w:val="00FF00"/>
                <w:sz w:val="20"/>
                <w:szCs w:val="20"/>
                <w:lang w:eastAsia="zh-CN"/>
              </w:rPr>
            </w:pPr>
            <w:r w:rsidRPr="00917316">
              <w:rPr>
                <w:sz w:val="20"/>
                <w:szCs w:val="20"/>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[3.5.2] - </w:t>
            </w:r>
            <w:r w:rsidRPr="00917316">
              <w:rPr>
                <w:sz w:val="20"/>
                <w:szCs w:val="20"/>
              </w:rPr>
              <w:t>Среднее и высшее профессиональное образование</w:t>
            </w:r>
          </w:p>
        </w:tc>
        <w:tc>
          <w:tcPr>
            <w:tcW w:w="3402" w:type="dxa"/>
            <w:vAlign w:val="center"/>
          </w:tcPr>
          <w:p w:rsidR="00421FAF" w:rsidRPr="00917316" w:rsidRDefault="00421FAF" w:rsidP="00E42BBF">
            <w:pPr>
              <w:spacing w:line="20" w:lineRule="atLeast"/>
              <w:ind w:firstLine="0"/>
              <w:rPr>
                <w:sz w:val="20"/>
                <w:szCs w:val="20"/>
              </w:rPr>
            </w:pPr>
            <w:r w:rsidRPr="00917316">
              <w:rPr>
                <w:sz w:val="20"/>
                <w:szCs w:val="20"/>
              </w:rPr>
              <w:t>Институты;</w:t>
            </w:r>
          </w:p>
          <w:p w:rsidR="00421FAF" w:rsidRPr="00917316" w:rsidRDefault="00421FAF" w:rsidP="00E42BBF">
            <w:pPr>
              <w:spacing w:line="20" w:lineRule="atLeast"/>
              <w:ind w:firstLine="0"/>
              <w:rPr>
                <w:sz w:val="20"/>
                <w:szCs w:val="20"/>
              </w:rPr>
            </w:pPr>
            <w:r w:rsidRPr="00917316">
              <w:rPr>
                <w:sz w:val="20"/>
                <w:szCs w:val="20"/>
              </w:rPr>
              <w:t>университеты;</w:t>
            </w:r>
          </w:p>
          <w:p w:rsidR="00421FAF" w:rsidRPr="00917316" w:rsidRDefault="00421FAF" w:rsidP="00E42BBF">
            <w:pPr>
              <w:spacing w:line="20" w:lineRule="atLeast"/>
              <w:ind w:firstLine="0"/>
              <w:rPr>
                <w:sz w:val="20"/>
                <w:szCs w:val="20"/>
              </w:rPr>
            </w:pPr>
            <w:r w:rsidRPr="00917316">
              <w:rPr>
                <w:sz w:val="20"/>
                <w:szCs w:val="20"/>
              </w:rPr>
              <w:t>профессиональные технические училища;</w:t>
            </w:r>
          </w:p>
          <w:p w:rsidR="00421FAF" w:rsidRPr="00917316" w:rsidRDefault="00421FAF" w:rsidP="00E42BBF">
            <w:pPr>
              <w:spacing w:line="20" w:lineRule="atLeast"/>
              <w:ind w:firstLine="0"/>
              <w:rPr>
                <w:sz w:val="20"/>
                <w:szCs w:val="20"/>
              </w:rPr>
            </w:pPr>
            <w:r w:rsidRPr="00917316">
              <w:rPr>
                <w:sz w:val="20"/>
                <w:szCs w:val="20"/>
              </w:rPr>
              <w:t>колледжи;</w:t>
            </w:r>
          </w:p>
          <w:p w:rsidR="00421FAF" w:rsidRPr="00917316" w:rsidRDefault="00421FAF" w:rsidP="00E42BBF">
            <w:pPr>
              <w:spacing w:line="20" w:lineRule="atLeast"/>
              <w:ind w:firstLine="0"/>
              <w:rPr>
                <w:sz w:val="20"/>
                <w:szCs w:val="20"/>
              </w:rPr>
            </w:pPr>
            <w:r w:rsidRPr="00917316">
              <w:rPr>
                <w:sz w:val="20"/>
                <w:szCs w:val="20"/>
              </w:rPr>
              <w:t>художественные училища;</w:t>
            </w:r>
          </w:p>
          <w:p w:rsidR="00421FAF" w:rsidRPr="00917316" w:rsidRDefault="00421FAF" w:rsidP="00E42BBF">
            <w:pPr>
              <w:spacing w:line="20" w:lineRule="atLeast"/>
              <w:ind w:firstLine="0"/>
              <w:rPr>
                <w:sz w:val="20"/>
                <w:szCs w:val="20"/>
              </w:rPr>
            </w:pPr>
            <w:r w:rsidRPr="00917316">
              <w:rPr>
                <w:sz w:val="20"/>
                <w:szCs w:val="20"/>
              </w:rPr>
              <w:t>музыкальные училища;</w:t>
            </w:r>
          </w:p>
          <w:p w:rsidR="00421FAF" w:rsidRPr="00917316" w:rsidRDefault="00421FAF" w:rsidP="00E42BBF">
            <w:pPr>
              <w:spacing w:line="20" w:lineRule="atLeast"/>
              <w:ind w:firstLine="0"/>
              <w:rPr>
                <w:sz w:val="20"/>
                <w:szCs w:val="20"/>
              </w:rPr>
            </w:pPr>
            <w:r w:rsidRPr="00917316">
              <w:rPr>
                <w:sz w:val="20"/>
                <w:szCs w:val="20"/>
              </w:rPr>
              <w:t>общества знаний;</w:t>
            </w:r>
          </w:p>
          <w:p w:rsidR="00421FAF" w:rsidRPr="00917316" w:rsidRDefault="00421FAF" w:rsidP="00E42BBF">
            <w:pPr>
              <w:spacing w:line="20" w:lineRule="atLeast"/>
              <w:ind w:firstLine="0"/>
              <w:rPr>
                <w:sz w:val="20"/>
                <w:szCs w:val="20"/>
              </w:rPr>
            </w:pPr>
            <w:r w:rsidRPr="00917316">
              <w:rPr>
                <w:sz w:val="20"/>
                <w:szCs w:val="20"/>
              </w:rPr>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E42BBF">
              <w:rPr>
                <w:rFonts w:eastAsia="SimSun"/>
                <w:sz w:val="20"/>
                <w:szCs w:val="20"/>
                <w:lang w:eastAsia="zh-CN"/>
              </w:rPr>
              <w:t xml:space="preserve"> </w:t>
            </w:r>
            <w:r w:rsidRPr="00917316">
              <w:rPr>
                <w:rFonts w:eastAsia="SimSun"/>
                <w:sz w:val="20"/>
                <w:szCs w:val="20"/>
                <w:lang w:eastAsia="zh-CN"/>
              </w:rPr>
              <w:t>400 кв. м/</w:t>
            </w:r>
            <w:r w:rsidRPr="00917316">
              <w:rPr>
                <w:bCs/>
                <w:sz w:val="20"/>
                <w:szCs w:val="20"/>
              </w:rPr>
              <w:t>50000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предельная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680"/>
        </w:trPr>
        <w:tc>
          <w:tcPr>
            <w:tcW w:w="1809" w:type="dxa"/>
          </w:tcPr>
          <w:p w:rsidR="00421FAF" w:rsidRPr="00917316" w:rsidRDefault="00421FAF" w:rsidP="00917316">
            <w:pPr>
              <w:spacing w:line="20" w:lineRule="atLeast"/>
              <w:rPr>
                <w:rFonts w:eastAsia="SimSun"/>
                <w:sz w:val="20"/>
                <w:szCs w:val="20"/>
                <w:lang w:eastAsia="zh-CN"/>
              </w:rPr>
            </w:pPr>
            <w:proofErr w:type="gramStart"/>
            <w:r w:rsidRPr="00917316">
              <w:rPr>
                <w:rFonts w:eastAsia="SimSun"/>
                <w:sz w:val="20"/>
                <w:szCs w:val="20"/>
                <w:lang w:eastAsia="zh-CN"/>
              </w:rPr>
              <w:t xml:space="preserve">[4.2] - </w:t>
            </w:r>
            <w:r w:rsidRPr="00917316">
              <w:rPr>
                <w:sz w:val="20"/>
                <w:szCs w:val="20"/>
              </w:rPr>
              <w:t>Объекты торговли (торговые центры, торгово-развлекательные центры (комплексы)</w:t>
            </w:r>
            <w:proofErr w:type="gramEnd"/>
          </w:p>
        </w:tc>
        <w:tc>
          <w:tcPr>
            <w:tcW w:w="3402" w:type="dxa"/>
            <w:vAlign w:val="center"/>
          </w:tcPr>
          <w:p w:rsidR="00421FAF" w:rsidRPr="00917316" w:rsidRDefault="00421FAF" w:rsidP="00E42BBF">
            <w:pPr>
              <w:spacing w:line="20" w:lineRule="atLeast"/>
              <w:ind w:firstLine="0"/>
              <w:rPr>
                <w:sz w:val="20"/>
                <w:szCs w:val="20"/>
              </w:rPr>
            </w:pPr>
            <w:r w:rsidRPr="00917316">
              <w:rPr>
                <w:sz w:val="20"/>
                <w:szCs w:val="20"/>
              </w:rPr>
              <w:t>Торговые центры;</w:t>
            </w:r>
          </w:p>
          <w:p w:rsidR="00421FAF" w:rsidRPr="00917316" w:rsidRDefault="00421FAF" w:rsidP="00E42BBF">
            <w:pPr>
              <w:spacing w:line="20" w:lineRule="atLeast"/>
              <w:ind w:firstLine="0"/>
              <w:rPr>
                <w:sz w:val="20"/>
                <w:szCs w:val="20"/>
              </w:rPr>
            </w:pPr>
            <w:r w:rsidRPr="00917316">
              <w:rPr>
                <w:sz w:val="20"/>
                <w:szCs w:val="20"/>
              </w:rPr>
              <w:t>торговые комплексы;</w:t>
            </w:r>
          </w:p>
          <w:p w:rsidR="00421FAF" w:rsidRPr="00917316" w:rsidRDefault="00421FAF" w:rsidP="00E42BBF">
            <w:pPr>
              <w:spacing w:line="20" w:lineRule="atLeast"/>
              <w:ind w:firstLine="0"/>
              <w:rPr>
                <w:sz w:val="20"/>
                <w:szCs w:val="20"/>
              </w:rPr>
            </w:pPr>
            <w:r w:rsidRPr="00917316">
              <w:rPr>
                <w:sz w:val="20"/>
                <w:szCs w:val="20"/>
              </w:rPr>
              <w:t>торгово-развлекательные центры (комплексы);</w:t>
            </w:r>
          </w:p>
          <w:p w:rsidR="00421FAF" w:rsidRPr="00917316" w:rsidRDefault="00421FAF" w:rsidP="00E42BBF">
            <w:pPr>
              <w:spacing w:line="20" w:lineRule="atLeast"/>
              <w:ind w:firstLine="0"/>
              <w:rPr>
                <w:sz w:val="20"/>
                <w:szCs w:val="20"/>
              </w:rPr>
            </w:pPr>
            <w:r w:rsidRPr="00917316">
              <w:rPr>
                <w:sz w:val="20"/>
                <w:szCs w:val="20"/>
              </w:rPr>
              <w:t>торговые дома;</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5000 кв. м/</w:t>
            </w:r>
            <w:r w:rsidRPr="00917316">
              <w:rPr>
                <w:bCs/>
                <w:sz w:val="20"/>
                <w:szCs w:val="20"/>
              </w:rPr>
              <w:t>50000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30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color w:val="FF0000"/>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 xml:space="preserve">[4.4] - </w:t>
            </w:r>
            <w:r w:rsidRPr="00917316">
              <w:rPr>
                <w:sz w:val="20"/>
                <w:szCs w:val="20"/>
              </w:rPr>
              <w:t>Магазины</w:t>
            </w:r>
          </w:p>
        </w:tc>
        <w:tc>
          <w:tcPr>
            <w:tcW w:w="3402" w:type="dxa"/>
            <w:vAlign w:val="center"/>
          </w:tcPr>
          <w:p w:rsidR="00421FAF" w:rsidRPr="00917316" w:rsidRDefault="00421FAF" w:rsidP="00E42BBF">
            <w:pPr>
              <w:spacing w:line="20" w:lineRule="atLeast"/>
              <w:ind w:firstLine="0"/>
              <w:rPr>
                <w:sz w:val="20"/>
                <w:szCs w:val="20"/>
              </w:rPr>
            </w:pPr>
            <w:r w:rsidRPr="00917316">
              <w:rPr>
                <w:sz w:val="20"/>
                <w:szCs w:val="20"/>
              </w:rPr>
              <w:t xml:space="preserve">Магазины </w:t>
            </w:r>
          </w:p>
          <w:p w:rsidR="00421FAF" w:rsidRPr="00917316" w:rsidRDefault="00421FAF" w:rsidP="0009721A">
            <w:pPr>
              <w:spacing w:line="20" w:lineRule="atLeast"/>
              <w:ind w:firstLine="176"/>
              <w:rPr>
                <w:b/>
                <w:sz w:val="20"/>
                <w:szCs w:val="20"/>
              </w:rPr>
            </w:pP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300 кв.м./5000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421FAF" w:rsidRPr="00917316" w:rsidRDefault="00421FAF" w:rsidP="00917316">
            <w:pPr>
              <w:spacing w:line="20" w:lineRule="atLeast"/>
              <w:rPr>
                <w:sz w:val="20"/>
                <w:szCs w:val="20"/>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 xml:space="preserve">[3.6]  - </w:t>
            </w:r>
            <w:r w:rsidRPr="00917316">
              <w:rPr>
                <w:sz w:val="20"/>
                <w:szCs w:val="20"/>
              </w:rPr>
              <w:t>Культурное развитие</w:t>
            </w:r>
          </w:p>
        </w:tc>
        <w:tc>
          <w:tcPr>
            <w:tcW w:w="3402" w:type="dxa"/>
            <w:vAlign w:val="center"/>
          </w:tcPr>
          <w:p w:rsidR="00421FAF" w:rsidRPr="00917316" w:rsidRDefault="00421FAF" w:rsidP="00E42BBF">
            <w:pPr>
              <w:spacing w:line="20" w:lineRule="atLeast"/>
              <w:ind w:firstLine="0"/>
              <w:rPr>
                <w:sz w:val="20"/>
                <w:szCs w:val="20"/>
              </w:rPr>
            </w:pPr>
            <w:r w:rsidRPr="00917316">
              <w:rPr>
                <w:sz w:val="20"/>
                <w:szCs w:val="20"/>
              </w:rPr>
              <w:t xml:space="preserve">Музеи; </w:t>
            </w:r>
          </w:p>
          <w:p w:rsidR="00421FAF" w:rsidRPr="00917316" w:rsidRDefault="00421FAF" w:rsidP="00E42BBF">
            <w:pPr>
              <w:spacing w:line="20" w:lineRule="atLeast"/>
              <w:ind w:firstLine="0"/>
              <w:rPr>
                <w:sz w:val="20"/>
                <w:szCs w:val="20"/>
              </w:rPr>
            </w:pPr>
            <w:r w:rsidRPr="00917316">
              <w:rPr>
                <w:sz w:val="20"/>
                <w:szCs w:val="20"/>
              </w:rPr>
              <w:t>выставочные залы;</w:t>
            </w:r>
          </w:p>
          <w:p w:rsidR="00421FAF" w:rsidRPr="00917316" w:rsidRDefault="00421FAF" w:rsidP="00E42BBF">
            <w:pPr>
              <w:spacing w:line="20" w:lineRule="atLeast"/>
              <w:ind w:firstLine="0"/>
              <w:rPr>
                <w:sz w:val="20"/>
                <w:szCs w:val="20"/>
              </w:rPr>
            </w:pPr>
            <w:r w:rsidRPr="00917316">
              <w:rPr>
                <w:sz w:val="20"/>
                <w:szCs w:val="20"/>
              </w:rPr>
              <w:t xml:space="preserve">художественные салоны, галереи; </w:t>
            </w:r>
          </w:p>
          <w:p w:rsidR="00421FAF" w:rsidRPr="00917316" w:rsidRDefault="00421FAF" w:rsidP="00E42BBF">
            <w:pPr>
              <w:spacing w:line="20" w:lineRule="atLeast"/>
              <w:ind w:firstLine="0"/>
              <w:rPr>
                <w:sz w:val="20"/>
                <w:szCs w:val="20"/>
              </w:rPr>
            </w:pPr>
            <w:r w:rsidRPr="00917316">
              <w:rPr>
                <w:sz w:val="20"/>
                <w:szCs w:val="20"/>
              </w:rPr>
              <w:t>дома культуры;</w:t>
            </w:r>
          </w:p>
          <w:p w:rsidR="00421FAF" w:rsidRPr="00917316" w:rsidRDefault="00421FAF" w:rsidP="00E42BBF">
            <w:pPr>
              <w:spacing w:line="20" w:lineRule="atLeast"/>
              <w:ind w:firstLine="0"/>
              <w:rPr>
                <w:sz w:val="20"/>
                <w:szCs w:val="20"/>
              </w:rPr>
            </w:pPr>
            <w:r w:rsidRPr="00917316">
              <w:rPr>
                <w:sz w:val="20"/>
                <w:szCs w:val="20"/>
              </w:rPr>
              <w:t xml:space="preserve">библиотеки; </w:t>
            </w:r>
          </w:p>
          <w:p w:rsidR="00421FAF" w:rsidRPr="00917316" w:rsidRDefault="00421FAF" w:rsidP="00E42BBF">
            <w:pPr>
              <w:spacing w:line="20" w:lineRule="atLeast"/>
              <w:ind w:firstLine="0"/>
              <w:rPr>
                <w:sz w:val="20"/>
                <w:szCs w:val="20"/>
              </w:rPr>
            </w:pPr>
            <w:r w:rsidRPr="00917316">
              <w:rPr>
                <w:sz w:val="20"/>
                <w:szCs w:val="20"/>
              </w:rPr>
              <w:t xml:space="preserve">театры, концертные залы; </w:t>
            </w:r>
          </w:p>
          <w:p w:rsidR="00421FAF" w:rsidRPr="00917316" w:rsidRDefault="00421FAF" w:rsidP="00E42BBF">
            <w:pPr>
              <w:spacing w:line="20" w:lineRule="atLeast"/>
              <w:ind w:firstLine="0"/>
              <w:rPr>
                <w:sz w:val="20"/>
                <w:szCs w:val="20"/>
              </w:rPr>
            </w:pPr>
            <w:r w:rsidRPr="00917316">
              <w:rPr>
                <w:sz w:val="20"/>
                <w:szCs w:val="20"/>
              </w:rPr>
              <w:t xml:space="preserve">универсальные спортивно-зрелищные   и развлекательные комплексы; </w:t>
            </w:r>
          </w:p>
          <w:p w:rsidR="00421FAF" w:rsidRPr="00917316" w:rsidRDefault="00421FAF" w:rsidP="00E42BBF">
            <w:pPr>
              <w:spacing w:line="20" w:lineRule="atLeast"/>
              <w:ind w:firstLine="0"/>
              <w:rPr>
                <w:sz w:val="20"/>
                <w:szCs w:val="20"/>
              </w:rPr>
            </w:pPr>
            <w:r w:rsidRPr="00917316">
              <w:rPr>
                <w:sz w:val="20"/>
                <w:szCs w:val="20"/>
              </w:rPr>
              <w:t xml:space="preserve">кинотеатры, видео салоны; </w:t>
            </w:r>
          </w:p>
          <w:p w:rsidR="00421FAF" w:rsidRPr="00917316" w:rsidRDefault="00421FAF" w:rsidP="00E42BBF">
            <w:pPr>
              <w:spacing w:line="20" w:lineRule="atLeast"/>
              <w:ind w:firstLine="0"/>
              <w:rPr>
                <w:sz w:val="20"/>
                <w:szCs w:val="20"/>
              </w:rPr>
            </w:pPr>
            <w:r w:rsidRPr="00917316">
              <w:rPr>
                <w:sz w:val="20"/>
                <w:szCs w:val="20"/>
              </w:rPr>
              <w:t>телевизионные и радиостудии;</w:t>
            </w:r>
          </w:p>
          <w:p w:rsidR="00421FAF" w:rsidRPr="00917316" w:rsidRDefault="00421FAF" w:rsidP="00E42BBF">
            <w:pPr>
              <w:spacing w:line="20" w:lineRule="atLeast"/>
              <w:ind w:firstLine="0"/>
              <w:rPr>
                <w:sz w:val="20"/>
                <w:szCs w:val="20"/>
              </w:rPr>
            </w:pPr>
            <w:r w:rsidRPr="00917316">
              <w:rPr>
                <w:sz w:val="20"/>
                <w:szCs w:val="20"/>
              </w:rPr>
              <w:t>информационные центры;</w:t>
            </w:r>
          </w:p>
          <w:p w:rsidR="00421FAF" w:rsidRPr="00917316" w:rsidRDefault="00421FAF" w:rsidP="00E42BBF">
            <w:pPr>
              <w:spacing w:line="20" w:lineRule="atLeast"/>
              <w:ind w:firstLine="0"/>
              <w:rPr>
                <w:sz w:val="20"/>
                <w:szCs w:val="20"/>
              </w:rPr>
            </w:pPr>
            <w:r w:rsidRPr="00917316">
              <w:rPr>
                <w:sz w:val="20"/>
                <w:szCs w:val="20"/>
              </w:rPr>
              <w:t>архивы;</w:t>
            </w:r>
          </w:p>
          <w:p w:rsidR="00421FAF" w:rsidRPr="00917316" w:rsidRDefault="00421FAF" w:rsidP="00E42BBF">
            <w:pPr>
              <w:spacing w:line="20" w:lineRule="atLeast"/>
              <w:ind w:firstLine="0"/>
              <w:rPr>
                <w:sz w:val="20"/>
                <w:szCs w:val="20"/>
              </w:rPr>
            </w:pPr>
            <w:r w:rsidRPr="00917316">
              <w:rPr>
                <w:sz w:val="20"/>
                <w:szCs w:val="20"/>
              </w:rPr>
              <w:t xml:space="preserve">клубы, центры общения и </w:t>
            </w:r>
            <w:proofErr w:type="spellStart"/>
            <w:r w:rsidRPr="00917316">
              <w:rPr>
                <w:sz w:val="20"/>
                <w:szCs w:val="20"/>
              </w:rPr>
              <w:t>досуговых</w:t>
            </w:r>
            <w:proofErr w:type="spellEnd"/>
            <w:r w:rsidRPr="00917316">
              <w:rPr>
                <w:sz w:val="20"/>
                <w:szCs w:val="20"/>
              </w:rPr>
              <w:t xml:space="preserve"> </w:t>
            </w:r>
            <w:r w:rsidRPr="00917316">
              <w:rPr>
                <w:sz w:val="20"/>
                <w:szCs w:val="20"/>
              </w:rPr>
              <w:lastRenderedPageBreak/>
              <w:t>занятий, залы для встреч,  собраний, занятий детей и подростков, молодежи, взрослых многоцелевого и специализированного назначения;</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минимальная/максимальная площадь земельных участков  –      400 кв. м / </w:t>
            </w:r>
            <w:r w:rsidRPr="00917316">
              <w:rPr>
                <w:bCs/>
                <w:sz w:val="20"/>
                <w:szCs w:val="20"/>
              </w:rPr>
              <w:t>50000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 xml:space="preserve">предельная высота зданий  от уровня земли  - </w:t>
            </w:r>
            <w:r w:rsidR="00E42BBF">
              <w:rPr>
                <w:rFonts w:eastAsia="SimSun"/>
                <w:sz w:val="20"/>
                <w:szCs w:val="20"/>
                <w:lang w:eastAsia="zh-CN"/>
              </w:rPr>
              <w:t xml:space="preserve">    </w:t>
            </w:r>
            <w:r w:rsidRPr="00917316">
              <w:rPr>
                <w:rFonts w:eastAsia="SimSun"/>
                <w:sz w:val="20"/>
                <w:szCs w:val="20"/>
                <w:lang w:eastAsia="zh-CN"/>
              </w:rPr>
              <w:t>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color w:val="00FF00"/>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lastRenderedPageBreak/>
              <w:t xml:space="preserve">[4.8] -  </w:t>
            </w:r>
            <w:r w:rsidRPr="00917316">
              <w:rPr>
                <w:sz w:val="20"/>
                <w:szCs w:val="20"/>
              </w:rPr>
              <w:t>Развлечения</w:t>
            </w:r>
          </w:p>
        </w:tc>
        <w:tc>
          <w:tcPr>
            <w:tcW w:w="3402" w:type="dxa"/>
            <w:vAlign w:val="center"/>
          </w:tcPr>
          <w:p w:rsidR="00421FAF" w:rsidRPr="00917316" w:rsidRDefault="00421FAF" w:rsidP="00F17F4C">
            <w:pPr>
              <w:spacing w:line="20" w:lineRule="atLeast"/>
              <w:ind w:firstLine="0"/>
              <w:rPr>
                <w:sz w:val="20"/>
                <w:szCs w:val="20"/>
              </w:rPr>
            </w:pPr>
            <w:r w:rsidRPr="00917316">
              <w:rPr>
                <w:sz w:val="20"/>
                <w:szCs w:val="20"/>
              </w:rPr>
              <w:t>Залы аттракционов;</w:t>
            </w:r>
          </w:p>
          <w:p w:rsidR="00421FAF" w:rsidRPr="00917316" w:rsidRDefault="00421FAF" w:rsidP="00F17F4C">
            <w:pPr>
              <w:spacing w:line="20" w:lineRule="atLeast"/>
              <w:ind w:firstLine="0"/>
              <w:rPr>
                <w:sz w:val="20"/>
                <w:szCs w:val="20"/>
              </w:rPr>
            </w:pPr>
            <w:r w:rsidRPr="00917316">
              <w:rPr>
                <w:sz w:val="20"/>
                <w:szCs w:val="20"/>
              </w:rPr>
              <w:t xml:space="preserve">залы для размещения игровых автоматов (кроме игрового оборудования, используемого для проведения азартных игр); </w:t>
            </w:r>
          </w:p>
          <w:p w:rsidR="00421FAF" w:rsidRPr="00917316" w:rsidRDefault="00421FAF" w:rsidP="00F17F4C">
            <w:pPr>
              <w:spacing w:line="20" w:lineRule="atLeast"/>
              <w:ind w:firstLine="0"/>
              <w:rPr>
                <w:sz w:val="20"/>
                <w:szCs w:val="20"/>
              </w:rPr>
            </w:pPr>
            <w:r w:rsidRPr="00917316">
              <w:rPr>
                <w:sz w:val="20"/>
                <w:szCs w:val="20"/>
              </w:rPr>
              <w:t>танцзалы, дискотеки;</w:t>
            </w:r>
          </w:p>
          <w:p w:rsidR="00421FAF" w:rsidRPr="00917316" w:rsidRDefault="00421FAF" w:rsidP="00F17F4C">
            <w:pPr>
              <w:spacing w:line="20" w:lineRule="atLeast"/>
              <w:ind w:firstLine="0"/>
              <w:rPr>
                <w:sz w:val="20"/>
                <w:szCs w:val="20"/>
              </w:rPr>
            </w:pPr>
            <w:r w:rsidRPr="00917316">
              <w:rPr>
                <w:sz w:val="20"/>
                <w:szCs w:val="20"/>
              </w:rPr>
              <w:t>боулинг;</w:t>
            </w:r>
          </w:p>
          <w:p w:rsidR="00421FAF" w:rsidRPr="00917316" w:rsidRDefault="00421FAF" w:rsidP="00F17F4C">
            <w:pPr>
              <w:spacing w:line="20" w:lineRule="atLeast"/>
              <w:ind w:firstLine="0"/>
              <w:rPr>
                <w:sz w:val="20"/>
                <w:szCs w:val="20"/>
              </w:rPr>
            </w:pPr>
            <w:r w:rsidRPr="00917316">
              <w:rPr>
                <w:sz w:val="20"/>
                <w:szCs w:val="20"/>
              </w:rPr>
              <w:t>компьютерные центры;</w:t>
            </w:r>
          </w:p>
          <w:p w:rsidR="00421FAF" w:rsidRPr="00917316" w:rsidRDefault="00421FAF" w:rsidP="00F17F4C">
            <w:pPr>
              <w:spacing w:line="20" w:lineRule="atLeast"/>
              <w:ind w:firstLine="0"/>
              <w:rPr>
                <w:sz w:val="20"/>
                <w:szCs w:val="20"/>
              </w:rPr>
            </w:pPr>
            <w:r w:rsidRPr="00917316">
              <w:rPr>
                <w:sz w:val="20"/>
                <w:szCs w:val="20"/>
              </w:rPr>
              <w:t>интернет-кафе</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w:t>
            </w:r>
            <w:r w:rsidR="00F17F4C">
              <w:rPr>
                <w:rFonts w:eastAsia="SimSun"/>
                <w:sz w:val="20"/>
                <w:szCs w:val="20"/>
                <w:lang w:eastAsia="zh-CN"/>
              </w:rPr>
              <w:t xml:space="preserve"> площадь земельных участков  – </w:t>
            </w:r>
            <w:r w:rsidRPr="00917316">
              <w:rPr>
                <w:rFonts w:eastAsia="SimSun"/>
                <w:sz w:val="20"/>
                <w:szCs w:val="20"/>
                <w:lang w:eastAsia="zh-CN"/>
              </w:rPr>
              <w:t xml:space="preserve"> 300 кв. м/</w:t>
            </w:r>
            <w:r w:rsidRPr="00917316">
              <w:rPr>
                <w:bCs/>
                <w:sz w:val="20"/>
                <w:szCs w:val="20"/>
              </w:rPr>
              <w:t>50000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rFonts w:eastAsia="SimSun"/>
                <w:sz w:val="20"/>
                <w:szCs w:val="20"/>
                <w:lang w:eastAsia="zh-CN"/>
              </w:rPr>
              <w:t>[4.7] - Гостиничное обслуживание</w:t>
            </w:r>
          </w:p>
        </w:tc>
        <w:tc>
          <w:tcPr>
            <w:tcW w:w="3402" w:type="dxa"/>
            <w:vAlign w:val="center"/>
          </w:tcPr>
          <w:p w:rsidR="00421FAF" w:rsidRPr="00917316" w:rsidRDefault="00421FAF" w:rsidP="00F17F4C">
            <w:pPr>
              <w:spacing w:line="20" w:lineRule="atLeast"/>
              <w:ind w:firstLine="0"/>
              <w:rPr>
                <w:sz w:val="20"/>
                <w:szCs w:val="20"/>
              </w:rPr>
            </w:pPr>
            <w:r w:rsidRPr="00917316">
              <w:rPr>
                <w:sz w:val="20"/>
                <w:szCs w:val="20"/>
              </w:rPr>
              <w:t>Гостиницы;</w:t>
            </w:r>
          </w:p>
          <w:p w:rsidR="00421FAF" w:rsidRPr="00917316" w:rsidRDefault="00421FAF" w:rsidP="00F17F4C">
            <w:pPr>
              <w:spacing w:line="20" w:lineRule="atLeast"/>
              <w:ind w:firstLine="0"/>
              <w:rPr>
                <w:sz w:val="20"/>
                <w:szCs w:val="20"/>
              </w:rPr>
            </w:pPr>
            <w:r w:rsidRPr="00917316">
              <w:rPr>
                <w:sz w:val="20"/>
                <w:szCs w:val="20"/>
              </w:rPr>
              <w:t xml:space="preserve">дома приёма гостей; </w:t>
            </w:r>
          </w:p>
          <w:p w:rsidR="00421FAF" w:rsidRPr="00917316" w:rsidRDefault="00421FAF" w:rsidP="00F17F4C">
            <w:pPr>
              <w:spacing w:line="20" w:lineRule="atLeast"/>
              <w:ind w:firstLine="0"/>
              <w:rPr>
                <w:sz w:val="20"/>
                <w:szCs w:val="20"/>
              </w:rPr>
            </w:pPr>
            <w:r w:rsidRPr="00917316">
              <w:rPr>
                <w:sz w:val="20"/>
                <w:szCs w:val="20"/>
              </w:rPr>
              <w:t>центры обслуживания туристов</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400 кв. м/5000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sz w:val="20"/>
                <w:szCs w:val="20"/>
              </w:rPr>
              <w:t>[4.6] - Общественное питание</w:t>
            </w:r>
          </w:p>
        </w:tc>
        <w:tc>
          <w:tcPr>
            <w:tcW w:w="3402" w:type="dxa"/>
            <w:vAlign w:val="center"/>
          </w:tcPr>
          <w:p w:rsidR="00421FAF" w:rsidRPr="00917316" w:rsidRDefault="00421FAF" w:rsidP="00F17F4C">
            <w:pPr>
              <w:spacing w:line="20" w:lineRule="atLeast"/>
              <w:ind w:firstLine="0"/>
              <w:rPr>
                <w:sz w:val="20"/>
                <w:szCs w:val="20"/>
              </w:rPr>
            </w:pPr>
            <w:r w:rsidRPr="00917316">
              <w:rPr>
                <w:sz w:val="20"/>
                <w:szCs w:val="20"/>
              </w:rPr>
              <w:t xml:space="preserve">Рестораны; </w:t>
            </w:r>
          </w:p>
          <w:p w:rsidR="00421FAF" w:rsidRPr="00917316" w:rsidRDefault="00421FAF" w:rsidP="00F17F4C">
            <w:pPr>
              <w:spacing w:line="20" w:lineRule="atLeast"/>
              <w:ind w:firstLine="0"/>
              <w:rPr>
                <w:sz w:val="20"/>
                <w:szCs w:val="20"/>
              </w:rPr>
            </w:pPr>
            <w:r w:rsidRPr="00917316">
              <w:rPr>
                <w:sz w:val="20"/>
                <w:szCs w:val="20"/>
              </w:rPr>
              <w:t xml:space="preserve">кафе; </w:t>
            </w:r>
          </w:p>
          <w:p w:rsidR="00421FAF" w:rsidRPr="00917316" w:rsidRDefault="00421FAF" w:rsidP="00F17F4C">
            <w:pPr>
              <w:spacing w:line="20" w:lineRule="atLeast"/>
              <w:ind w:firstLine="0"/>
              <w:rPr>
                <w:sz w:val="20"/>
                <w:szCs w:val="20"/>
              </w:rPr>
            </w:pPr>
            <w:r w:rsidRPr="00917316">
              <w:rPr>
                <w:sz w:val="20"/>
                <w:szCs w:val="20"/>
              </w:rPr>
              <w:t>столовые;</w:t>
            </w:r>
          </w:p>
          <w:p w:rsidR="00421FAF" w:rsidRPr="00917316" w:rsidRDefault="00421FAF" w:rsidP="00F17F4C">
            <w:pPr>
              <w:spacing w:line="20" w:lineRule="atLeast"/>
              <w:ind w:firstLine="0"/>
              <w:rPr>
                <w:sz w:val="20"/>
                <w:szCs w:val="20"/>
              </w:rPr>
            </w:pPr>
            <w:r w:rsidRPr="00917316">
              <w:rPr>
                <w:sz w:val="20"/>
                <w:szCs w:val="20"/>
              </w:rPr>
              <w:t xml:space="preserve"> закусочные; </w:t>
            </w:r>
          </w:p>
          <w:p w:rsidR="00421FAF" w:rsidRPr="00917316" w:rsidRDefault="00421FAF" w:rsidP="00F17F4C">
            <w:pPr>
              <w:spacing w:line="20" w:lineRule="atLeast"/>
              <w:ind w:firstLine="0"/>
              <w:rPr>
                <w:sz w:val="20"/>
                <w:szCs w:val="20"/>
              </w:rPr>
            </w:pPr>
            <w:r w:rsidRPr="00917316">
              <w:rPr>
                <w:sz w:val="20"/>
                <w:szCs w:val="20"/>
              </w:rPr>
              <w:t>бары;</w:t>
            </w:r>
          </w:p>
          <w:p w:rsidR="00421FAF" w:rsidRPr="00917316" w:rsidRDefault="00421FAF" w:rsidP="00F17F4C">
            <w:pPr>
              <w:spacing w:line="20" w:lineRule="atLeast"/>
              <w:ind w:firstLine="0"/>
              <w:rPr>
                <w:sz w:val="20"/>
                <w:szCs w:val="20"/>
              </w:rPr>
            </w:pPr>
            <w:r w:rsidRPr="00917316">
              <w:rPr>
                <w:sz w:val="20"/>
                <w:szCs w:val="20"/>
              </w:rPr>
              <w:t>иные объекты общественного питания</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100 кв. м/5000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421FAF" w:rsidRPr="00917316" w:rsidRDefault="00421FAF"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- 20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b/>
                <w:bCs/>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sz w:val="20"/>
                <w:szCs w:val="20"/>
              </w:rPr>
              <w:t>[5.1] - Спорт</w:t>
            </w:r>
          </w:p>
          <w:p w:rsidR="00421FAF" w:rsidRPr="00917316" w:rsidRDefault="00421FAF" w:rsidP="00917316">
            <w:pPr>
              <w:spacing w:line="20" w:lineRule="atLeast"/>
              <w:rPr>
                <w:sz w:val="20"/>
                <w:szCs w:val="20"/>
              </w:rPr>
            </w:pPr>
          </w:p>
        </w:tc>
        <w:tc>
          <w:tcPr>
            <w:tcW w:w="3402" w:type="dxa"/>
          </w:tcPr>
          <w:p w:rsidR="00421FAF" w:rsidRPr="00917316" w:rsidRDefault="00F17F4C" w:rsidP="00F17F4C">
            <w:pPr>
              <w:spacing w:line="20" w:lineRule="atLeast"/>
              <w:ind w:firstLine="0"/>
              <w:rPr>
                <w:sz w:val="20"/>
                <w:szCs w:val="20"/>
              </w:rPr>
            </w:pPr>
            <w:r>
              <w:rPr>
                <w:sz w:val="20"/>
                <w:szCs w:val="20"/>
              </w:rPr>
              <w:t>С</w:t>
            </w:r>
            <w:r w:rsidR="00421FAF" w:rsidRPr="00917316">
              <w:rPr>
                <w:sz w:val="20"/>
                <w:szCs w:val="20"/>
              </w:rPr>
              <w:t xml:space="preserve">портивные клубы; </w:t>
            </w:r>
          </w:p>
          <w:p w:rsidR="00421FAF" w:rsidRPr="00917316" w:rsidRDefault="00421FAF" w:rsidP="00F17F4C">
            <w:pPr>
              <w:spacing w:line="20" w:lineRule="atLeast"/>
              <w:ind w:firstLine="0"/>
              <w:rPr>
                <w:sz w:val="20"/>
                <w:szCs w:val="20"/>
              </w:rPr>
            </w:pPr>
            <w:r w:rsidRPr="00917316">
              <w:rPr>
                <w:sz w:val="20"/>
                <w:szCs w:val="20"/>
              </w:rPr>
              <w:t xml:space="preserve">спортзалы; </w:t>
            </w:r>
          </w:p>
          <w:p w:rsidR="00421FAF" w:rsidRPr="00917316" w:rsidRDefault="00421FAF" w:rsidP="0009721A">
            <w:pPr>
              <w:spacing w:line="20" w:lineRule="atLeast"/>
              <w:ind w:firstLine="176"/>
              <w:rPr>
                <w:sz w:val="20"/>
                <w:szCs w:val="20"/>
              </w:rPr>
            </w:pPr>
          </w:p>
        </w:tc>
        <w:tc>
          <w:tcPr>
            <w:tcW w:w="510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300 кв. м /5000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680"/>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3.4.1</w:t>
            </w:r>
            <w:r w:rsidRPr="00917316">
              <w:rPr>
                <w:rFonts w:eastAsia="SimSun"/>
                <w:sz w:val="20"/>
                <w:szCs w:val="20"/>
                <w:lang w:eastAsia="zh-CN"/>
              </w:rPr>
              <w:t>] - Амбулаторно-поликлиническое обслуживание</w:t>
            </w:r>
          </w:p>
        </w:tc>
        <w:tc>
          <w:tcPr>
            <w:tcW w:w="3402" w:type="dxa"/>
          </w:tcPr>
          <w:p w:rsidR="00421FAF" w:rsidRPr="00917316" w:rsidRDefault="00421FAF" w:rsidP="00F17F4C">
            <w:pPr>
              <w:spacing w:line="20" w:lineRule="atLeast"/>
              <w:ind w:firstLine="0"/>
              <w:rPr>
                <w:sz w:val="20"/>
                <w:szCs w:val="20"/>
              </w:rPr>
            </w:pPr>
            <w:r w:rsidRPr="00917316">
              <w:rPr>
                <w:sz w:val="20"/>
                <w:szCs w:val="20"/>
              </w:rPr>
              <w:t>Аптеки;</w:t>
            </w:r>
          </w:p>
          <w:p w:rsidR="00421FAF" w:rsidRPr="00917316" w:rsidRDefault="00421FAF" w:rsidP="00F17F4C">
            <w:pPr>
              <w:spacing w:line="20" w:lineRule="atLeast"/>
              <w:ind w:firstLine="0"/>
              <w:rPr>
                <w:sz w:val="20"/>
                <w:szCs w:val="20"/>
              </w:rPr>
            </w:pPr>
            <w:r w:rsidRPr="00917316">
              <w:rPr>
                <w:sz w:val="20"/>
                <w:szCs w:val="20"/>
              </w:rPr>
              <w:t>консультативные поликлиники;</w:t>
            </w:r>
          </w:p>
          <w:p w:rsidR="00421FAF" w:rsidRPr="00917316" w:rsidRDefault="00421FAF" w:rsidP="00F17F4C">
            <w:pPr>
              <w:spacing w:line="20" w:lineRule="atLeast"/>
              <w:ind w:firstLine="0"/>
              <w:rPr>
                <w:sz w:val="20"/>
                <w:szCs w:val="20"/>
              </w:rPr>
            </w:pPr>
            <w:r w:rsidRPr="00917316">
              <w:rPr>
                <w:sz w:val="20"/>
                <w:szCs w:val="20"/>
              </w:rPr>
              <w:t>пункты первой медицинской помощи</w:t>
            </w:r>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100 кв. м /5000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Pr="00917316">
              <w:rPr>
                <w:sz w:val="20"/>
                <w:szCs w:val="20"/>
              </w:rPr>
              <w:t>20</w:t>
            </w:r>
            <w:r w:rsidRPr="00917316">
              <w:rPr>
                <w:color w:val="000000"/>
                <w:sz w:val="20"/>
                <w:szCs w:val="20"/>
              </w:rPr>
              <w:t xml:space="preserve"> м (исключение шпили, башни, флагштоки, антенны, вентиляционные и </w:t>
            </w:r>
            <w:r w:rsidRPr="00917316">
              <w:rPr>
                <w:color w:val="000000"/>
                <w:sz w:val="20"/>
                <w:szCs w:val="20"/>
              </w:rPr>
              <w:lastRenderedPageBreak/>
              <w:t>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sz w:val="20"/>
                <w:szCs w:val="20"/>
              </w:rPr>
            </w:pPr>
            <w:r w:rsidRPr="00917316">
              <w:rPr>
                <w:rFonts w:eastAsia="SimSun"/>
                <w:sz w:val="20"/>
                <w:szCs w:val="20"/>
                <w:lang w:eastAsia="zh-CN"/>
              </w:rPr>
              <w:t>минимальн</w:t>
            </w:r>
            <w:r w:rsidR="004B2017" w:rsidRPr="00917316">
              <w:rPr>
                <w:rFonts w:eastAsia="SimSun"/>
                <w:sz w:val="20"/>
                <w:szCs w:val="20"/>
                <w:lang w:eastAsia="zh-CN"/>
              </w:rPr>
              <w:t>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lastRenderedPageBreak/>
              <w:t>[</w:t>
            </w:r>
            <w:r w:rsidRPr="00917316">
              <w:rPr>
                <w:sz w:val="20"/>
                <w:szCs w:val="20"/>
                <w:lang w:eastAsia="zh-CN"/>
              </w:rPr>
              <w:t>3.3</w:t>
            </w:r>
            <w:r w:rsidRPr="00917316">
              <w:rPr>
                <w:rFonts w:eastAsia="SimSun"/>
                <w:sz w:val="20"/>
                <w:szCs w:val="20"/>
                <w:lang w:eastAsia="zh-CN"/>
              </w:rPr>
              <w:t>] - Бытовое обслуживание</w:t>
            </w:r>
          </w:p>
        </w:tc>
        <w:tc>
          <w:tcPr>
            <w:tcW w:w="3402" w:type="dxa"/>
          </w:tcPr>
          <w:p w:rsidR="00421FAF" w:rsidRPr="00917316" w:rsidRDefault="00F17F4C" w:rsidP="00F17F4C">
            <w:pPr>
              <w:spacing w:line="20" w:lineRule="atLeast"/>
              <w:ind w:firstLine="0"/>
              <w:rPr>
                <w:sz w:val="20"/>
                <w:szCs w:val="20"/>
              </w:rPr>
            </w:pPr>
            <w:r>
              <w:rPr>
                <w:sz w:val="20"/>
                <w:szCs w:val="20"/>
              </w:rPr>
              <w:t>Ц</w:t>
            </w:r>
            <w:r w:rsidR="00421FAF" w:rsidRPr="00917316">
              <w:rPr>
                <w:sz w:val="20"/>
                <w:szCs w:val="20"/>
              </w:rPr>
              <w:t xml:space="preserve">ентры по предоставлению полиграфических услуг (ксерокопии, </w:t>
            </w:r>
            <w:proofErr w:type="spellStart"/>
            <w:r w:rsidR="00421FAF" w:rsidRPr="00917316">
              <w:rPr>
                <w:sz w:val="20"/>
                <w:szCs w:val="20"/>
              </w:rPr>
              <w:t>ламинирование</w:t>
            </w:r>
            <w:proofErr w:type="spellEnd"/>
            <w:r w:rsidR="00421FAF" w:rsidRPr="00917316">
              <w:rPr>
                <w:sz w:val="20"/>
                <w:szCs w:val="20"/>
              </w:rPr>
              <w:t xml:space="preserve">, брошюровка и пр.); </w:t>
            </w:r>
          </w:p>
          <w:p w:rsidR="00421FAF" w:rsidRPr="00917316" w:rsidRDefault="00421FAF" w:rsidP="00F17F4C">
            <w:pPr>
              <w:spacing w:line="20" w:lineRule="atLeast"/>
              <w:ind w:firstLine="0"/>
              <w:rPr>
                <w:sz w:val="20"/>
                <w:szCs w:val="20"/>
              </w:rPr>
            </w:pPr>
            <w:r w:rsidRPr="00917316">
              <w:rPr>
                <w:sz w:val="20"/>
                <w:szCs w:val="20"/>
              </w:rPr>
              <w:t>фотосалоны;</w:t>
            </w:r>
          </w:p>
          <w:p w:rsidR="00421FAF" w:rsidRPr="00917316" w:rsidRDefault="00421FAF" w:rsidP="00F17F4C">
            <w:pPr>
              <w:spacing w:line="20" w:lineRule="atLeast"/>
              <w:ind w:firstLine="0"/>
              <w:rPr>
                <w:sz w:val="20"/>
                <w:szCs w:val="20"/>
              </w:rPr>
            </w:pPr>
            <w:r w:rsidRPr="00917316">
              <w:rPr>
                <w:sz w:val="20"/>
                <w:szCs w:val="20"/>
              </w:rPr>
              <w:t>приёмные пункты прачечных и химчисток, прачечные самообслуживания;</w:t>
            </w:r>
          </w:p>
          <w:p w:rsidR="00421FAF" w:rsidRPr="00917316" w:rsidRDefault="00421FAF" w:rsidP="00F17F4C">
            <w:pPr>
              <w:spacing w:line="20" w:lineRule="atLeast"/>
              <w:ind w:firstLine="0"/>
              <w:rPr>
                <w:sz w:val="20"/>
                <w:szCs w:val="20"/>
              </w:rPr>
            </w:pPr>
            <w:r w:rsidRPr="00917316">
              <w:rPr>
                <w:sz w:val="20"/>
                <w:szCs w:val="20"/>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421FAF" w:rsidRPr="00917316" w:rsidRDefault="00421FAF" w:rsidP="00F17F4C">
            <w:pPr>
              <w:spacing w:line="20" w:lineRule="atLeast"/>
              <w:ind w:firstLine="0"/>
              <w:rPr>
                <w:sz w:val="20"/>
                <w:szCs w:val="20"/>
              </w:rPr>
            </w:pPr>
            <w:r w:rsidRPr="00917316">
              <w:rPr>
                <w:sz w:val="20"/>
                <w:szCs w:val="20"/>
              </w:rPr>
              <w:t>бани, сауны;</w:t>
            </w:r>
          </w:p>
          <w:p w:rsidR="00421FAF" w:rsidRPr="00917316" w:rsidRDefault="00421FAF" w:rsidP="00F17F4C">
            <w:pPr>
              <w:spacing w:line="20" w:lineRule="atLeast"/>
              <w:ind w:firstLine="0"/>
              <w:rPr>
                <w:sz w:val="20"/>
                <w:szCs w:val="20"/>
              </w:rPr>
            </w:pPr>
            <w:r w:rsidRPr="00917316">
              <w:rPr>
                <w:sz w:val="20"/>
                <w:szCs w:val="20"/>
              </w:rPr>
              <w:t>информационные центры:</w:t>
            </w:r>
          </w:p>
          <w:p w:rsidR="00421FAF" w:rsidRPr="00917316" w:rsidRDefault="00421FAF" w:rsidP="0009721A">
            <w:pPr>
              <w:spacing w:line="20" w:lineRule="atLeast"/>
              <w:ind w:firstLine="176"/>
              <w:rPr>
                <w:sz w:val="20"/>
                <w:szCs w:val="20"/>
              </w:rPr>
            </w:pPr>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300 кв. м /10000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w:t>
            </w:r>
            <w:r w:rsidRPr="00917316">
              <w:rPr>
                <w:rFonts w:eastAsia="SimSun"/>
                <w:sz w:val="20"/>
                <w:szCs w:val="20"/>
                <w:lang w:eastAsia="zh-CN"/>
              </w:rPr>
              <w:t>– 5</w:t>
            </w:r>
            <w:r w:rsidRPr="00917316">
              <w:rPr>
                <w:rFonts w:eastAsia="SimSun"/>
                <w:color w:val="000000"/>
                <w:sz w:val="20"/>
                <w:szCs w:val="20"/>
                <w:lang w:eastAsia="zh-CN"/>
              </w:rPr>
              <w:t xml:space="preserve"> 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w:t>
            </w:r>
            <w:r w:rsidRPr="00917316">
              <w:rPr>
                <w:sz w:val="20"/>
                <w:szCs w:val="20"/>
              </w:rPr>
              <w:t xml:space="preserve"> 20</w:t>
            </w:r>
            <w:r w:rsidRPr="00917316">
              <w:rPr>
                <w:color w:val="000000"/>
                <w:sz w:val="20"/>
                <w:szCs w:val="20"/>
              </w:rPr>
              <w:t xml:space="preserve"> 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color w:val="000000"/>
                <w:sz w:val="20"/>
                <w:szCs w:val="20"/>
              </w:rPr>
            </w:pPr>
            <w:r w:rsidRPr="00917316">
              <w:rPr>
                <w:color w:val="000000"/>
                <w:sz w:val="20"/>
                <w:szCs w:val="20"/>
              </w:rPr>
              <w:t>[3.2] - Социальное обслуживание</w:t>
            </w:r>
          </w:p>
        </w:tc>
        <w:tc>
          <w:tcPr>
            <w:tcW w:w="3402" w:type="dxa"/>
          </w:tcPr>
          <w:p w:rsidR="00421FAF" w:rsidRPr="00917316" w:rsidRDefault="00F17F4C" w:rsidP="00F17F4C">
            <w:pPr>
              <w:spacing w:line="20" w:lineRule="atLeast"/>
              <w:ind w:firstLine="0"/>
              <w:rPr>
                <w:rFonts w:eastAsia="SimSun"/>
                <w:color w:val="000000"/>
                <w:sz w:val="20"/>
                <w:szCs w:val="20"/>
                <w:lang w:eastAsia="zh-CN"/>
              </w:rPr>
            </w:pPr>
            <w:r>
              <w:rPr>
                <w:rFonts w:eastAsia="SimSun"/>
                <w:color w:val="000000"/>
                <w:sz w:val="20"/>
                <w:szCs w:val="20"/>
                <w:lang w:eastAsia="zh-CN"/>
              </w:rPr>
              <w:t>С</w:t>
            </w:r>
            <w:r w:rsidR="00421FAF" w:rsidRPr="00917316">
              <w:rPr>
                <w:rFonts w:eastAsia="SimSun"/>
                <w:color w:val="000000"/>
                <w:sz w:val="20"/>
                <w:szCs w:val="20"/>
                <w:lang w:eastAsia="zh-CN"/>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21FAF" w:rsidRPr="00917316" w:rsidRDefault="00421FAF" w:rsidP="00F17F4C">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421FAF" w:rsidRPr="00917316" w:rsidRDefault="00421FAF" w:rsidP="00F17F4C">
            <w:pPr>
              <w:spacing w:line="20" w:lineRule="atLeast"/>
              <w:ind w:firstLine="0"/>
              <w:rPr>
                <w:sz w:val="20"/>
                <w:szCs w:val="20"/>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300 кв. м /5000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Pr="00917316">
              <w:rPr>
                <w:rFonts w:eastAsia="SimSun"/>
                <w:sz w:val="20"/>
                <w:szCs w:val="20"/>
                <w:lang w:eastAsia="zh-CN"/>
              </w:rPr>
              <w:t xml:space="preserve">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Pr="00917316">
              <w:rPr>
                <w:rFonts w:eastAsia="SimSun"/>
                <w:sz w:val="20"/>
                <w:szCs w:val="20"/>
                <w:lang w:eastAsia="zh-CN"/>
              </w:rPr>
              <w:t xml:space="preserve"> 5</w:t>
            </w:r>
            <w:r w:rsidRPr="00917316">
              <w:rPr>
                <w:rFonts w:eastAsia="SimSun"/>
                <w:color w:val="000000"/>
                <w:sz w:val="20"/>
                <w:szCs w:val="20"/>
                <w:lang w:eastAsia="zh-CN"/>
              </w:rPr>
              <w:t xml:space="preserve"> 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w:t>
            </w:r>
            <w:r w:rsidRPr="00917316">
              <w:rPr>
                <w:sz w:val="20"/>
                <w:szCs w:val="20"/>
              </w:rPr>
              <w:t xml:space="preserve"> 20</w:t>
            </w:r>
            <w:r w:rsidRPr="00917316">
              <w:rPr>
                <w:color w:val="000000"/>
                <w:sz w:val="20"/>
                <w:szCs w:val="20"/>
              </w:rPr>
              <w:t xml:space="preserve"> 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[3.7] - Религиозное использование</w:t>
            </w:r>
          </w:p>
        </w:tc>
        <w:tc>
          <w:tcPr>
            <w:tcW w:w="3402" w:type="dxa"/>
          </w:tcPr>
          <w:p w:rsidR="00421FAF" w:rsidRPr="00917316" w:rsidRDefault="00421FAF" w:rsidP="00F17F4C">
            <w:pPr>
              <w:spacing w:line="20" w:lineRule="atLeast"/>
              <w:ind w:firstLine="0"/>
              <w:rPr>
                <w:sz w:val="20"/>
                <w:szCs w:val="20"/>
              </w:rPr>
            </w:pPr>
            <w:r w:rsidRPr="00917316">
              <w:rPr>
                <w:sz w:val="20"/>
                <w:szCs w:val="20"/>
              </w:rPr>
              <w:t>Объекты, связанные с отправлением культа</w:t>
            </w:r>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F17F4C">
              <w:rPr>
                <w:rFonts w:eastAsia="SimSun"/>
                <w:color w:val="000000"/>
                <w:sz w:val="20"/>
                <w:szCs w:val="20"/>
                <w:lang w:eastAsia="zh-CN"/>
              </w:rPr>
              <w:t xml:space="preserve">площадь земельных участков –  </w:t>
            </w:r>
            <w:r w:rsidRPr="00917316">
              <w:rPr>
                <w:rFonts w:eastAsia="SimSun"/>
                <w:color w:val="000000"/>
                <w:sz w:val="20"/>
                <w:szCs w:val="20"/>
                <w:lang w:eastAsia="zh-CN"/>
              </w:rPr>
              <w:t>300 кв. м /5000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w:t>
            </w:r>
            <w:r w:rsidRPr="00917316">
              <w:rPr>
                <w:sz w:val="20"/>
                <w:szCs w:val="20"/>
              </w:rPr>
              <w:t>зданий - 20 м</w:t>
            </w:r>
            <w:r w:rsidRPr="00917316">
              <w:rPr>
                <w:color w:val="000000"/>
                <w:sz w:val="20"/>
                <w:szCs w:val="20"/>
              </w:rPr>
              <w:t xml:space="preserve">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sz w:val="20"/>
                <w:szCs w:val="20"/>
              </w:rPr>
            </w:pPr>
            <w:r w:rsidRPr="00917316">
              <w:rPr>
                <w:rFonts w:eastAsia="SimSun"/>
                <w:sz w:val="20"/>
                <w:szCs w:val="20"/>
                <w:lang w:eastAsia="zh-CN"/>
              </w:rPr>
              <w:t>[</w:t>
            </w:r>
            <w:r w:rsidRPr="00917316">
              <w:rPr>
                <w:sz w:val="20"/>
                <w:szCs w:val="20"/>
                <w:lang w:eastAsia="zh-CN"/>
              </w:rPr>
              <w:t>8.3</w:t>
            </w:r>
            <w:r w:rsidRPr="00917316">
              <w:rPr>
                <w:rFonts w:eastAsia="SimSun"/>
                <w:sz w:val="20"/>
                <w:szCs w:val="20"/>
                <w:lang w:eastAsia="zh-CN"/>
              </w:rPr>
              <w:t>] - Обеспечение внутреннего правопорядка</w:t>
            </w:r>
          </w:p>
        </w:tc>
        <w:tc>
          <w:tcPr>
            <w:tcW w:w="3402" w:type="dxa"/>
          </w:tcPr>
          <w:p w:rsidR="00421FAF" w:rsidRPr="00917316" w:rsidRDefault="00421FAF" w:rsidP="00F17F4C">
            <w:pPr>
              <w:spacing w:line="20" w:lineRule="atLeast"/>
              <w:ind w:firstLine="0"/>
              <w:rPr>
                <w:sz w:val="20"/>
                <w:szCs w:val="20"/>
              </w:rPr>
            </w:pPr>
            <w:r w:rsidRPr="00917316">
              <w:rPr>
                <w:sz w:val="20"/>
                <w:szCs w:val="20"/>
              </w:rPr>
              <w:t xml:space="preserve">Отделения, </w:t>
            </w:r>
          </w:p>
          <w:p w:rsidR="00421FAF" w:rsidRPr="00917316" w:rsidRDefault="00421FAF" w:rsidP="00F17F4C">
            <w:pPr>
              <w:spacing w:line="20" w:lineRule="atLeast"/>
              <w:ind w:firstLine="0"/>
              <w:rPr>
                <w:sz w:val="20"/>
                <w:szCs w:val="20"/>
              </w:rPr>
            </w:pPr>
            <w:r w:rsidRPr="00917316">
              <w:rPr>
                <w:sz w:val="20"/>
                <w:szCs w:val="20"/>
              </w:rPr>
              <w:t>участковые пункты полиции;</w:t>
            </w:r>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w:t>
            </w:r>
            <w:r w:rsidR="00F17F4C">
              <w:rPr>
                <w:rFonts w:eastAsia="SimSun"/>
                <w:color w:val="000000"/>
                <w:sz w:val="20"/>
                <w:szCs w:val="20"/>
                <w:lang w:eastAsia="zh-CN"/>
              </w:rPr>
              <w:t xml:space="preserve"> площадь земельных участков – </w:t>
            </w:r>
            <w:r w:rsidRPr="00917316">
              <w:rPr>
                <w:rFonts w:eastAsia="SimSun"/>
                <w:color w:val="000000"/>
                <w:sz w:val="20"/>
                <w:szCs w:val="20"/>
                <w:lang w:eastAsia="zh-CN"/>
              </w:rPr>
              <w:t xml:space="preserve">  10 кв. м /10000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3 </w:t>
            </w:r>
            <w:r w:rsidRPr="00917316">
              <w:rPr>
                <w:rFonts w:eastAsia="SimSun"/>
                <w:color w:val="000000"/>
                <w:sz w:val="20"/>
                <w:szCs w:val="20"/>
                <w:lang w:eastAsia="zh-CN"/>
              </w:rPr>
              <w:t>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w:t>
            </w:r>
            <w:r w:rsidRPr="00917316">
              <w:rPr>
                <w:sz w:val="20"/>
                <w:szCs w:val="20"/>
              </w:rPr>
              <w:t xml:space="preserve"> 12</w:t>
            </w:r>
            <w:r w:rsidRPr="00917316">
              <w:rPr>
                <w:color w:val="000000"/>
                <w:sz w:val="20"/>
                <w:szCs w:val="20"/>
              </w:rPr>
              <w:t xml:space="preserve"> 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w:t>
            </w:r>
            <w:r w:rsidR="004B2017" w:rsidRPr="00917316">
              <w:rPr>
                <w:rFonts w:eastAsia="SimSun"/>
                <w:sz w:val="20"/>
                <w:szCs w:val="20"/>
                <w:lang w:eastAsia="zh-CN"/>
              </w:rPr>
              <w:t>стка - 80%;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lastRenderedPageBreak/>
              <w:t>[4.5] - Банковская и страховая деятельность</w:t>
            </w:r>
          </w:p>
        </w:tc>
        <w:tc>
          <w:tcPr>
            <w:tcW w:w="3402" w:type="dxa"/>
          </w:tcPr>
          <w:p w:rsidR="00421FAF" w:rsidRPr="00917316" w:rsidRDefault="00421FAF" w:rsidP="00F17F4C">
            <w:pPr>
              <w:spacing w:line="20" w:lineRule="atLeast"/>
              <w:ind w:firstLine="0"/>
              <w:rPr>
                <w:sz w:val="20"/>
                <w:szCs w:val="20"/>
              </w:rPr>
            </w:pPr>
            <w:r w:rsidRPr="00917316">
              <w:rPr>
                <w:sz w:val="20"/>
                <w:szCs w:val="20"/>
              </w:rPr>
              <w:t>Банки и отделения банков, другие финансовые, страховые учреждения;</w:t>
            </w:r>
          </w:p>
          <w:p w:rsidR="00421FAF" w:rsidRPr="00917316" w:rsidRDefault="00421FAF" w:rsidP="0009721A">
            <w:pPr>
              <w:spacing w:line="20" w:lineRule="atLeast"/>
              <w:ind w:firstLine="176"/>
              <w:rPr>
                <w:sz w:val="20"/>
                <w:szCs w:val="20"/>
              </w:rPr>
            </w:pPr>
          </w:p>
        </w:tc>
        <w:tc>
          <w:tcPr>
            <w:tcW w:w="510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w:t>
            </w:r>
            <w:r w:rsidRPr="00917316">
              <w:rPr>
                <w:sz w:val="20"/>
                <w:szCs w:val="20"/>
              </w:rPr>
              <w:t>- 20</w:t>
            </w:r>
            <w:r w:rsidRPr="00917316">
              <w:rPr>
                <w:color w:val="000000"/>
                <w:sz w:val="20"/>
                <w:szCs w:val="20"/>
              </w:rPr>
              <w:t xml:space="preserve"> 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421FAF" w:rsidRPr="00917316" w:rsidRDefault="00421FAF"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09"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421FAF" w:rsidRPr="00917316" w:rsidRDefault="00421FAF" w:rsidP="00F17F4C">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/100 000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tc>
      </w:tr>
      <w:tr w:rsidR="00421FAF" w:rsidRPr="00917316" w:rsidTr="004E1946">
        <w:trPr>
          <w:trHeight w:val="567"/>
        </w:trPr>
        <w:tc>
          <w:tcPr>
            <w:tcW w:w="1809" w:type="dxa"/>
          </w:tcPr>
          <w:p w:rsidR="00421FAF" w:rsidRPr="00917316" w:rsidRDefault="00421FAF"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Pr>
          <w:p w:rsidR="00421FAF" w:rsidRPr="00917316" w:rsidRDefault="00421FAF" w:rsidP="00F17F4C">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421FAF" w:rsidRPr="00917316" w:rsidRDefault="00421FAF" w:rsidP="00917316">
            <w:pPr>
              <w:spacing w:line="20" w:lineRule="atLeast"/>
              <w:rPr>
                <w:color w:val="000000"/>
                <w:sz w:val="20"/>
                <w:szCs w:val="20"/>
              </w:rPr>
            </w:pPr>
            <w:r w:rsidRPr="00917316">
              <w:rPr>
                <w:color w:val="000000"/>
                <w:sz w:val="20"/>
                <w:szCs w:val="20"/>
              </w:rPr>
              <w:t>Регламенты установлению не подлежат.</w:t>
            </w:r>
          </w:p>
          <w:p w:rsidR="00421FAF" w:rsidRPr="00917316" w:rsidRDefault="00421FAF"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21FAF" w:rsidRPr="00917316" w:rsidRDefault="00421FAF" w:rsidP="00917316">
      <w:pPr>
        <w:spacing w:line="20" w:lineRule="atLeast"/>
        <w:rPr>
          <w:rFonts w:eastAsia="SimSun"/>
          <w:b/>
          <w:color w:val="000000"/>
          <w:sz w:val="20"/>
          <w:szCs w:val="20"/>
          <w:lang w:eastAsia="zh-CN"/>
        </w:rPr>
      </w:pPr>
    </w:p>
    <w:p w:rsidR="00421FAF" w:rsidRPr="00917316" w:rsidRDefault="00421FAF"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10.2. Условно разрешенные виды использования земельных участком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1FAF" w:rsidRPr="00917316" w:rsidRDefault="00421FAF" w:rsidP="00917316">
      <w:pPr>
        <w:spacing w:line="20" w:lineRule="atLeast"/>
        <w:rPr>
          <w:rFonts w:eastAsia="SimSun"/>
          <w:b/>
          <w:color w:val="000000"/>
          <w:sz w:val="20"/>
          <w:szCs w:val="20"/>
          <w:lang w:eastAsia="zh-CN"/>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5103"/>
      </w:tblGrid>
      <w:tr w:rsidR="00421FAF" w:rsidRPr="00917316" w:rsidTr="004E1946">
        <w:trPr>
          <w:trHeight w:val="1266"/>
        </w:trPr>
        <w:tc>
          <w:tcPr>
            <w:tcW w:w="1843" w:type="dxa"/>
            <w:vAlign w:val="center"/>
          </w:tcPr>
          <w:p w:rsidR="00421FAF" w:rsidRPr="00917316" w:rsidRDefault="00421FAF" w:rsidP="001B0E05">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421FAF" w:rsidRPr="00917316" w:rsidRDefault="00421FAF" w:rsidP="001B0E05">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421FAF" w:rsidRPr="00917316" w:rsidRDefault="00421FAF" w:rsidP="001B0E0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1FAF" w:rsidRPr="00917316" w:rsidTr="004E1946">
        <w:trPr>
          <w:trHeight w:val="1266"/>
        </w:trPr>
        <w:tc>
          <w:tcPr>
            <w:tcW w:w="1843" w:type="dxa"/>
          </w:tcPr>
          <w:p w:rsidR="00421FAF" w:rsidRPr="00917316" w:rsidRDefault="00421FAF" w:rsidP="00917316">
            <w:pPr>
              <w:spacing w:line="20" w:lineRule="atLeast"/>
              <w:rPr>
                <w:sz w:val="20"/>
                <w:szCs w:val="20"/>
              </w:rPr>
            </w:pPr>
            <w:r w:rsidRPr="00917316">
              <w:rPr>
                <w:rFonts w:eastAsia="SimSun"/>
                <w:sz w:val="20"/>
                <w:szCs w:val="20"/>
                <w:lang w:eastAsia="zh-CN"/>
              </w:rPr>
              <w:lastRenderedPageBreak/>
              <w:t>[4.1] - Деловое управление</w:t>
            </w:r>
          </w:p>
        </w:tc>
        <w:tc>
          <w:tcPr>
            <w:tcW w:w="3402" w:type="dxa"/>
          </w:tcPr>
          <w:p w:rsidR="00421FAF" w:rsidRPr="00917316" w:rsidRDefault="00421FAF" w:rsidP="00E55B1F">
            <w:pPr>
              <w:spacing w:line="20" w:lineRule="atLeast"/>
              <w:ind w:firstLine="0"/>
              <w:rPr>
                <w:sz w:val="20"/>
                <w:szCs w:val="20"/>
              </w:rPr>
            </w:pPr>
            <w:r w:rsidRPr="00917316">
              <w:rPr>
                <w:sz w:val="20"/>
                <w:szCs w:val="20"/>
              </w:rPr>
              <w:t>Офисы, конторы различных организаций, фирм, компаний общей площадью более 600 кв</w:t>
            </w:r>
            <w:proofErr w:type="gramStart"/>
            <w:r w:rsidRPr="00917316">
              <w:rPr>
                <w:sz w:val="20"/>
                <w:szCs w:val="20"/>
              </w:rPr>
              <w:t>.м</w:t>
            </w:r>
            <w:proofErr w:type="gramEnd"/>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w:t>
            </w:r>
            <w:r w:rsidR="00E55B1F">
              <w:rPr>
                <w:rFonts w:eastAsia="SimSun"/>
                <w:color w:val="000000"/>
                <w:sz w:val="20"/>
                <w:szCs w:val="20"/>
                <w:lang w:eastAsia="zh-CN"/>
              </w:rPr>
              <w:t xml:space="preserve">лощадь земельных участков –  </w:t>
            </w:r>
            <w:r w:rsidRPr="00917316">
              <w:rPr>
                <w:rFonts w:eastAsia="SimSun"/>
                <w:color w:val="000000"/>
                <w:sz w:val="20"/>
                <w:szCs w:val="20"/>
                <w:lang w:eastAsia="zh-CN"/>
              </w:rPr>
              <w:t>600 кв. м /30000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этажей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w:t>
            </w:r>
            <w:r w:rsidRPr="00917316">
              <w:rPr>
                <w:sz w:val="20"/>
                <w:szCs w:val="20"/>
              </w:rPr>
              <w:t>- 20 м</w:t>
            </w:r>
            <w:r w:rsidRPr="00917316">
              <w:rPr>
                <w:color w:val="000000"/>
                <w:sz w:val="20"/>
                <w:szCs w:val="20"/>
              </w:rPr>
              <w:t xml:space="preserve">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4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421FAF" w:rsidRPr="00917316" w:rsidRDefault="00421FAF" w:rsidP="00E55B1F">
            <w:pPr>
              <w:spacing w:line="20" w:lineRule="atLeast"/>
              <w:ind w:firstLine="0"/>
              <w:rPr>
                <w:sz w:val="20"/>
                <w:szCs w:val="20"/>
              </w:rPr>
            </w:pPr>
            <w:r w:rsidRPr="00917316">
              <w:rPr>
                <w:sz w:val="20"/>
                <w:szCs w:val="20"/>
              </w:rPr>
              <w:t>Жилищно-эксплуатационные организации и аварийно-диспетчерские службы;</w:t>
            </w:r>
          </w:p>
          <w:p w:rsidR="00421FAF" w:rsidRPr="00917316" w:rsidRDefault="00421FAF" w:rsidP="00E55B1F">
            <w:pPr>
              <w:spacing w:line="20" w:lineRule="atLeast"/>
              <w:ind w:firstLine="0"/>
              <w:rPr>
                <w:sz w:val="20"/>
                <w:szCs w:val="20"/>
              </w:rPr>
            </w:pPr>
            <w:r w:rsidRPr="00917316">
              <w:rPr>
                <w:sz w:val="20"/>
                <w:szCs w:val="20"/>
              </w:rPr>
              <w:t xml:space="preserve">общественные туалеты </w:t>
            </w:r>
          </w:p>
          <w:p w:rsidR="00421FAF" w:rsidRPr="00917316" w:rsidRDefault="00421FAF" w:rsidP="00917316">
            <w:pPr>
              <w:spacing w:line="20" w:lineRule="atLeast"/>
              <w:rPr>
                <w:sz w:val="20"/>
                <w:szCs w:val="20"/>
              </w:rPr>
            </w:pPr>
          </w:p>
        </w:tc>
        <w:tc>
          <w:tcPr>
            <w:tcW w:w="510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/10 000 кв. 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зданий, строений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от уровня земли –   12,0 м;</w:t>
            </w:r>
          </w:p>
          <w:p w:rsidR="00421FAF" w:rsidRPr="00917316" w:rsidRDefault="00421FAF" w:rsidP="00917316">
            <w:pPr>
              <w:spacing w:line="20" w:lineRule="atLeast"/>
              <w:rPr>
                <w:sz w:val="20"/>
                <w:szCs w:val="20"/>
              </w:rPr>
            </w:pPr>
            <w:r w:rsidRPr="00917316">
              <w:rPr>
                <w:sz w:val="20"/>
                <w:szCs w:val="20"/>
              </w:rPr>
              <w:t xml:space="preserve">максимальный процент застройки в границах земельного участка  – 80%;  </w:t>
            </w:r>
          </w:p>
        </w:tc>
      </w:tr>
      <w:tr w:rsidR="00421FAF" w:rsidRPr="00917316" w:rsidTr="004E1946">
        <w:trPr>
          <w:trHeight w:val="1266"/>
        </w:trPr>
        <w:tc>
          <w:tcPr>
            <w:tcW w:w="184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[3.4.2] - Стационарное медицинское обслуживание</w:t>
            </w:r>
          </w:p>
        </w:tc>
        <w:tc>
          <w:tcPr>
            <w:tcW w:w="3402" w:type="dxa"/>
          </w:tcPr>
          <w:p w:rsidR="00421FAF" w:rsidRPr="00917316" w:rsidRDefault="00421FAF" w:rsidP="00E55B1F">
            <w:pPr>
              <w:spacing w:line="20" w:lineRule="atLeast"/>
              <w:ind w:firstLine="0"/>
              <w:rPr>
                <w:sz w:val="20"/>
                <w:szCs w:val="20"/>
              </w:rPr>
            </w:pPr>
            <w:r w:rsidRPr="00917316">
              <w:rPr>
                <w:sz w:val="20"/>
                <w:szCs w:val="20"/>
              </w:rPr>
              <w:t>Ночлежные дома;</w:t>
            </w:r>
          </w:p>
          <w:p w:rsidR="00421FAF" w:rsidRPr="00917316" w:rsidRDefault="00421FAF" w:rsidP="00E55B1F">
            <w:pPr>
              <w:spacing w:line="20" w:lineRule="atLeast"/>
              <w:ind w:firstLine="0"/>
              <w:rPr>
                <w:sz w:val="20"/>
                <w:szCs w:val="20"/>
              </w:rPr>
            </w:pPr>
            <w:r w:rsidRPr="00917316">
              <w:rPr>
                <w:sz w:val="20"/>
                <w:szCs w:val="20"/>
              </w:rPr>
              <w:t>станции скорой помощи;</w:t>
            </w:r>
          </w:p>
          <w:p w:rsidR="00421FAF" w:rsidRPr="00917316" w:rsidRDefault="00421FAF" w:rsidP="00E55B1F">
            <w:pPr>
              <w:spacing w:line="20" w:lineRule="atLeast"/>
              <w:ind w:firstLine="0"/>
              <w:rPr>
                <w:sz w:val="20"/>
                <w:szCs w:val="20"/>
              </w:rPr>
            </w:pPr>
            <w:r w:rsidRPr="00917316">
              <w:rPr>
                <w:sz w:val="20"/>
                <w:szCs w:val="20"/>
              </w:rPr>
              <w:t>больницы, госпитали общего типа;</w:t>
            </w:r>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w:t>
            </w:r>
            <w:r w:rsidR="00E55B1F">
              <w:rPr>
                <w:rFonts w:eastAsia="SimSun"/>
                <w:color w:val="000000"/>
                <w:sz w:val="20"/>
                <w:szCs w:val="20"/>
                <w:lang w:eastAsia="zh-CN"/>
              </w:rPr>
              <w:t xml:space="preserve"> площадь земельных участков –</w:t>
            </w:r>
            <w:r w:rsidRPr="00917316">
              <w:rPr>
                <w:rFonts w:eastAsia="SimSun"/>
                <w:color w:val="000000"/>
                <w:sz w:val="20"/>
                <w:szCs w:val="20"/>
                <w:lang w:eastAsia="zh-CN"/>
              </w:rPr>
              <w:t xml:space="preserve">  300 кв. м /10000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w:t>
            </w:r>
            <w:r w:rsidRPr="00917316">
              <w:rPr>
                <w:rFonts w:eastAsia="SimSun"/>
                <w:sz w:val="20"/>
                <w:szCs w:val="20"/>
                <w:lang w:eastAsia="zh-CN"/>
              </w:rPr>
              <w:t>– 5</w:t>
            </w:r>
            <w:r w:rsidRPr="00917316">
              <w:rPr>
                <w:rFonts w:eastAsia="SimSun"/>
                <w:color w:val="000000"/>
                <w:sz w:val="20"/>
                <w:szCs w:val="20"/>
                <w:lang w:eastAsia="zh-CN"/>
              </w:rPr>
              <w:t xml:space="preserve"> этажей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Pr="00917316">
              <w:rPr>
                <w:sz w:val="20"/>
                <w:szCs w:val="20"/>
              </w:rPr>
              <w:t xml:space="preserve">20 </w:t>
            </w:r>
            <w:r w:rsidRPr="00917316">
              <w:rPr>
                <w:color w:val="000000"/>
                <w:sz w:val="20"/>
                <w:szCs w:val="20"/>
              </w:rPr>
              <w:t>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w:t>
            </w:r>
            <w:r w:rsidR="004B2017" w:rsidRPr="00917316">
              <w:rPr>
                <w:rFonts w:eastAsia="SimSun"/>
                <w:sz w:val="20"/>
                <w:szCs w:val="20"/>
                <w:lang w:eastAsia="zh-CN"/>
              </w:rPr>
              <w:t>0%;</w:t>
            </w:r>
          </w:p>
          <w:p w:rsidR="00421FAF" w:rsidRPr="00917316" w:rsidRDefault="00421FAF"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421FAF" w:rsidRPr="00917316" w:rsidTr="004E1946">
        <w:trPr>
          <w:trHeight w:val="1266"/>
        </w:trPr>
        <w:tc>
          <w:tcPr>
            <w:tcW w:w="1843" w:type="dxa"/>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4.9</w:t>
            </w:r>
            <w:r w:rsidRPr="00917316">
              <w:rPr>
                <w:rFonts w:eastAsia="SimSun"/>
                <w:color w:val="000000"/>
                <w:sz w:val="20"/>
                <w:szCs w:val="20"/>
                <w:lang w:eastAsia="zh-CN"/>
              </w:rPr>
              <w:t>] - Обслуживание автотранспорта</w:t>
            </w:r>
          </w:p>
        </w:tc>
        <w:tc>
          <w:tcPr>
            <w:tcW w:w="3402" w:type="dxa"/>
          </w:tcPr>
          <w:p w:rsidR="00421FAF" w:rsidRPr="00917316" w:rsidRDefault="00421FAF" w:rsidP="00E55B1F">
            <w:pPr>
              <w:spacing w:line="20" w:lineRule="atLeast"/>
              <w:ind w:firstLine="0"/>
              <w:rPr>
                <w:rFonts w:eastAsia="SimSun"/>
                <w:color w:val="000000"/>
                <w:sz w:val="20"/>
                <w:szCs w:val="20"/>
                <w:lang w:eastAsia="zh-CN"/>
              </w:rPr>
            </w:pPr>
            <w:r w:rsidRPr="00917316">
              <w:rPr>
                <w:rFonts w:eastAsia="SimSun"/>
                <w:color w:val="000000"/>
                <w:sz w:val="20"/>
                <w:szCs w:val="20"/>
                <w:lang w:eastAsia="zh-CN"/>
              </w:rPr>
              <w:t>Автостоянки для временного хранения легковых автомобилей на отдельных земельных участках</w:t>
            </w:r>
          </w:p>
        </w:tc>
        <w:tc>
          <w:tcPr>
            <w:tcW w:w="510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35 кв. м /1000 кв. м;</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7,0 м.;</w:t>
            </w:r>
          </w:p>
          <w:p w:rsidR="00421FAF" w:rsidRPr="00917316" w:rsidRDefault="00421FAF" w:rsidP="00917316">
            <w:pPr>
              <w:spacing w:line="20" w:lineRule="atLeast"/>
              <w:rPr>
                <w:sz w:val="20"/>
                <w:szCs w:val="20"/>
              </w:rPr>
            </w:pPr>
            <w:r w:rsidRPr="00917316">
              <w:rPr>
                <w:sz w:val="20"/>
                <w:szCs w:val="20"/>
              </w:rPr>
              <w:t>минимальные отступы от границ земельных участков – 0 м;</w:t>
            </w:r>
          </w:p>
        </w:tc>
      </w:tr>
      <w:tr w:rsidR="00421FAF" w:rsidRPr="00917316" w:rsidTr="004E1946">
        <w:trPr>
          <w:trHeight w:val="1701"/>
        </w:trPr>
        <w:tc>
          <w:tcPr>
            <w:tcW w:w="1843" w:type="dxa"/>
          </w:tcPr>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[8.3] - Обеспечение внутреннего правопорядка</w:t>
            </w:r>
          </w:p>
          <w:p w:rsidR="00421FAF" w:rsidRPr="00917316" w:rsidRDefault="00421FAF" w:rsidP="00917316">
            <w:pPr>
              <w:spacing w:line="20" w:lineRule="atLeast"/>
              <w:rPr>
                <w:rFonts w:eastAsia="SimSun"/>
                <w:sz w:val="20"/>
                <w:szCs w:val="20"/>
                <w:lang w:eastAsia="zh-CN"/>
              </w:rPr>
            </w:pPr>
          </w:p>
        </w:tc>
        <w:tc>
          <w:tcPr>
            <w:tcW w:w="3402" w:type="dxa"/>
          </w:tcPr>
          <w:p w:rsidR="00421FAF" w:rsidRPr="00917316" w:rsidRDefault="00421FAF" w:rsidP="00E55B1F">
            <w:pPr>
              <w:spacing w:line="20" w:lineRule="atLeast"/>
              <w:ind w:firstLine="0"/>
              <w:rPr>
                <w:sz w:val="20"/>
                <w:szCs w:val="20"/>
              </w:rPr>
            </w:pPr>
            <w:r w:rsidRPr="00917316">
              <w:rPr>
                <w:sz w:val="20"/>
                <w:szCs w:val="20"/>
              </w:rPr>
              <w:t>Объекты пожарной охраны;</w:t>
            </w:r>
          </w:p>
        </w:tc>
        <w:tc>
          <w:tcPr>
            <w:tcW w:w="5103"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E55B1F">
              <w:rPr>
                <w:rFonts w:eastAsia="SimSun"/>
                <w:color w:val="000000"/>
                <w:sz w:val="20"/>
                <w:szCs w:val="20"/>
                <w:lang w:eastAsia="zh-CN"/>
              </w:rPr>
              <w:t xml:space="preserve"> </w:t>
            </w:r>
            <w:r w:rsidRPr="00917316">
              <w:rPr>
                <w:rFonts w:eastAsia="SimSun"/>
                <w:color w:val="000000"/>
                <w:sz w:val="20"/>
                <w:szCs w:val="20"/>
                <w:lang w:eastAsia="zh-CN"/>
              </w:rPr>
              <w:t>10 кв. м /10000 кв.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 xml:space="preserve">12 </w:t>
            </w:r>
            <w:r w:rsidRPr="00917316">
              <w:rPr>
                <w:rFonts w:eastAsia="SimSun"/>
                <w:color w:val="000000"/>
                <w:sz w:val="20"/>
                <w:szCs w:val="20"/>
                <w:lang w:eastAsia="zh-CN"/>
              </w:rPr>
              <w:t>м;</w:t>
            </w: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3</w:t>
            </w:r>
            <w:r w:rsidRPr="00917316">
              <w:rPr>
                <w:rFonts w:eastAsia="SimSun"/>
                <w:color w:val="000000"/>
                <w:sz w:val="20"/>
                <w:szCs w:val="20"/>
                <w:lang w:eastAsia="zh-CN"/>
              </w:rPr>
              <w:t xml:space="preserve"> этажа (включая мансардный этаж);</w:t>
            </w:r>
          </w:p>
          <w:p w:rsidR="00421FAF" w:rsidRPr="00917316" w:rsidRDefault="00421FAF" w:rsidP="00917316">
            <w:pPr>
              <w:spacing w:line="20" w:lineRule="atLeast"/>
              <w:rPr>
                <w:rFonts w:eastAsia="SimSun"/>
                <w:color w:val="000000"/>
                <w:sz w:val="20"/>
                <w:szCs w:val="20"/>
                <w:lang w:eastAsia="zh-CN"/>
              </w:rPr>
            </w:pPr>
            <w:r w:rsidRPr="00917316">
              <w:rPr>
                <w:color w:val="000000"/>
                <w:sz w:val="20"/>
                <w:szCs w:val="20"/>
              </w:rPr>
              <w:t xml:space="preserve">предельная высота зданий - </w:t>
            </w:r>
            <w:r w:rsidRPr="00917316">
              <w:rPr>
                <w:sz w:val="20"/>
                <w:szCs w:val="20"/>
              </w:rPr>
              <w:t>12</w:t>
            </w:r>
            <w:r w:rsidRPr="00917316">
              <w:rPr>
                <w:color w:val="000000"/>
                <w:sz w:val="20"/>
                <w:szCs w:val="20"/>
              </w:rPr>
              <w:t xml:space="preserve"> м (исключение шпили, башни, флагштоки, антенны, вентиляционные и дымовые трубы);</w:t>
            </w:r>
          </w:p>
          <w:p w:rsidR="00421FAF" w:rsidRPr="00917316" w:rsidRDefault="00421FA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B2017" w:rsidRPr="00917316">
              <w:rPr>
                <w:rFonts w:eastAsia="SimSun"/>
                <w:sz w:val="20"/>
                <w:szCs w:val="20"/>
                <w:lang w:eastAsia="zh-CN"/>
              </w:rPr>
              <w:t>аницах земельного участка - 80%</w:t>
            </w:r>
          </w:p>
        </w:tc>
      </w:tr>
    </w:tbl>
    <w:p w:rsidR="00421FAF" w:rsidRDefault="00421FAF" w:rsidP="00917316">
      <w:pPr>
        <w:spacing w:line="20" w:lineRule="atLeast"/>
        <w:rPr>
          <w:sz w:val="20"/>
          <w:szCs w:val="20"/>
        </w:rPr>
      </w:pPr>
    </w:p>
    <w:p w:rsidR="00E55B1F" w:rsidRDefault="00E55B1F" w:rsidP="00917316">
      <w:pPr>
        <w:spacing w:line="20" w:lineRule="atLeast"/>
        <w:rPr>
          <w:sz w:val="20"/>
          <w:szCs w:val="20"/>
        </w:rPr>
      </w:pPr>
    </w:p>
    <w:p w:rsidR="00E55B1F" w:rsidRPr="00917316" w:rsidRDefault="00E55B1F" w:rsidP="00917316">
      <w:pPr>
        <w:spacing w:line="20" w:lineRule="atLeast"/>
        <w:rPr>
          <w:sz w:val="20"/>
          <w:szCs w:val="20"/>
        </w:rPr>
      </w:pPr>
    </w:p>
    <w:p w:rsidR="00421FAF" w:rsidRPr="00917316" w:rsidRDefault="00421FAF" w:rsidP="00917316">
      <w:pPr>
        <w:spacing w:line="20" w:lineRule="atLeast"/>
        <w:rPr>
          <w:b/>
          <w:color w:val="000000"/>
          <w:sz w:val="20"/>
          <w:szCs w:val="20"/>
        </w:rPr>
      </w:pPr>
      <w:r w:rsidRPr="00917316">
        <w:rPr>
          <w:rFonts w:eastAsia="SimSun"/>
          <w:b/>
          <w:color w:val="000000"/>
          <w:sz w:val="20"/>
          <w:szCs w:val="20"/>
          <w:lang w:eastAsia="zh-CN"/>
        </w:rPr>
        <w:t xml:space="preserve">10.3.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421FAF" w:rsidRPr="00917316" w:rsidRDefault="00421FAF"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421FAF" w:rsidRPr="00917316" w:rsidTr="004E1946">
        <w:trPr>
          <w:trHeight w:val="20"/>
        </w:trPr>
        <w:tc>
          <w:tcPr>
            <w:tcW w:w="4678" w:type="dxa"/>
            <w:vAlign w:val="center"/>
          </w:tcPr>
          <w:p w:rsidR="00421FAF" w:rsidRPr="00917316" w:rsidRDefault="00421FAF" w:rsidP="001B0E05">
            <w:pPr>
              <w:spacing w:line="20" w:lineRule="atLeast"/>
              <w:jc w:val="center"/>
              <w:rPr>
                <w:rFonts w:eastAsia="SimSun"/>
                <w:color w:val="000000"/>
                <w:sz w:val="20"/>
                <w:szCs w:val="20"/>
                <w:lang w:eastAsia="zh-CN"/>
              </w:rPr>
            </w:pPr>
            <w:r w:rsidRPr="00917316">
              <w:rPr>
                <w:rFonts w:eastAsia="SimSun"/>
                <w:b/>
                <w:color w:val="000000"/>
                <w:sz w:val="20"/>
                <w:szCs w:val="20"/>
                <w:lang w:eastAsia="zh-CN"/>
              </w:rPr>
              <w:lastRenderedPageBreak/>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421FAF" w:rsidRPr="00917316" w:rsidRDefault="00421FAF" w:rsidP="001B0E05">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421FAF" w:rsidRPr="00917316" w:rsidTr="004E1946">
        <w:trPr>
          <w:trHeight w:val="20"/>
        </w:trPr>
        <w:tc>
          <w:tcPr>
            <w:tcW w:w="4678"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421FAF" w:rsidRPr="00917316" w:rsidRDefault="00421FAF"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 с которыми  они используются;</w:t>
            </w:r>
          </w:p>
          <w:p w:rsidR="00421FAF" w:rsidRPr="00917316" w:rsidRDefault="00421FAF" w:rsidP="00917316">
            <w:pPr>
              <w:spacing w:line="20" w:lineRule="atLeast"/>
              <w:rPr>
                <w:rFonts w:eastAsia="SimSun"/>
                <w:color w:val="000000"/>
                <w:sz w:val="20"/>
                <w:szCs w:val="20"/>
                <w:lang w:eastAsia="zh-CN"/>
              </w:rPr>
            </w:pP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которыми  они используются;</w:t>
            </w:r>
          </w:p>
          <w:p w:rsidR="00421FAF" w:rsidRPr="00917316" w:rsidRDefault="00421FAF" w:rsidP="00917316">
            <w:pPr>
              <w:spacing w:line="20" w:lineRule="atLeast"/>
              <w:rPr>
                <w:color w:val="000000"/>
                <w:sz w:val="20"/>
                <w:szCs w:val="20"/>
              </w:rPr>
            </w:pPr>
          </w:p>
          <w:p w:rsidR="00421FAF" w:rsidRPr="00917316" w:rsidRDefault="00421FA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21FAF" w:rsidRPr="00917316" w:rsidRDefault="00421FAF" w:rsidP="00917316">
            <w:pPr>
              <w:spacing w:line="20" w:lineRule="atLeast"/>
              <w:rPr>
                <w:rFonts w:eastAsia="SimSun"/>
                <w:color w:val="000000"/>
                <w:sz w:val="20"/>
                <w:szCs w:val="20"/>
                <w:lang w:eastAsia="zh-CN"/>
              </w:rPr>
            </w:pP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 скатной кровли - не более 7 м;</w:t>
            </w:r>
          </w:p>
          <w:p w:rsidR="00421FAF" w:rsidRPr="00917316" w:rsidRDefault="00421FAF" w:rsidP="00917316">
            <w:pPr>
              <w:spacing w:line="20" w:lineRule="atLeast"/>
              <w:rPr>
                <w:rFonts w:eastAsia="SimSun"/>
                <w:color w:val="000000"/>
                <w:sz w:val="20"/>
                <w:szCs w:val="20"/>
                <w:lang w:eastAsia="zh-CN"/>
              </w:rPr>
            </w:pP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421FAF" w:rsidRPr="00917316" w:rsidRDefault="00421FAF" w:rsidP="00917316">
            <w:pPr>
              <w:spacing w:line="20" w:lineRule="atLeast"/>
              <w:rPr>
                <w:rFonts w:eastAsia="SimSun"/>
                <w:color w:val="000000"/>
                <w:sz w:val="20"/>
                <w:szCs w:val="20"/>
                <w:lang w:eastAsia="zh-CN"/>
              </w:rPr>
            </w:pPr>
          </w:p>
          <w:p w:rsidR="00421FAF" w:rsidRPr="00917316" w:rsidRDefault="00421FAF" w:rsidP="00917316">
            <w:pPr>
              <w:spacing w:line="20" w:lineRule="atLeast"/>
              <w:rPr>
                <w:rFonts w:eastAsia="SimSun"/>
                <w:color w:val="000000"/>
                <w:sz w:val="20"/>
                <w:szCs w:val="20"/>
                <w:lang w:eastAsia="zh-CN"/>
              </w:rPr>
            </w:pPr>
          </w:p>
        </w:tc>
      </w:tr>
    </w:tbl>
    <w:p w:rsidR="00421FAF" w:rsidRPr="00917316" w:rsidRDefault="00421FAF" w:rsidP="00917316">
      <w:pPr>
        <w:spacing w:line="20" w:lineRule="atLeast"/>
        <w:rPr>
          <w:sz w:val="20"/>
          <w:szCs w:val="20"/>
        </w:rPr>
      </w:pPr>
    </w:p>
    <w:p w:rsidR="00421FAF" w:rsidRPr="00917316" w:rsidRDefault="00421FAF" w:rsidP="00917316">
      <w:pPr>
        <w:spacing w:line="20" w:lineRule="atLeast"/>
        <w:rPr>
          <w:sz w:val="20"/>
          <w:szCs w:val="20"/>
        </w:rPr>
      </w:pPr>
      <w:r w:rsidRPr="00917316">
        <w:rPr>
          <w:sz w:val="20"/>
          <w:szCs w:val="20"/>
        </w:rPr>
        <w:tab/>
        <w:t>10.4. ОГРАНИЧЕНИЯ ИСПОЛЬЗОВАНИЯ И ТРЕБОВАНИЯ К ОБЪЕКТАМ КАПИТАЛЬНОГО СТРОИТЕЛЬСТВА:</w:t>
      </w:r>
    </w:p>
    <w:p w:rsidR="00421FAF" w:rsidRPr="00917316" w:rsidRDefault="00421FAF" w:rsidP="00917316">
      <w:pPr>
        <w:spacing w:line="20" w:lineRule="atLeast"/>
        <w:rPr>
          <w:sz w:val="20"/>
          <w:szCs w:val="20"/>
        </w:rPr>
      </w:pPr>
    </w:p>
    <w:p w:rsidR="00421FAF" w:rsidRPr="00917316"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10.4.1.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421FAF" w:rsidRPr="00CE0A69" w:rsidRDefault="00421FAF" w:rsidP="00917316">
      <w:pPr>
        <w:spacing w:line="20" w:lineRule="atLeast"/>
        <w:rPr>
          <w:rFonts w:eastAsia="SimSun"/>
          <w:color w:val="000000"/>
          <w:sz w:val="20"/>
          <w:szCs w:val="20"/>
          <w:lang w:eastAsia="zh-CN"/>
        </w:rPr>
      </w:pPr>
      <w:r w:rsidRPr="00917316">
        <w:rPr>
          <w:rFonts w:eastAsia="SimSun"/>
          <w:color w:val="000000"/>
          <w:sz w:val="20"/>
          <w:szCs w:val="20"/>
          <w:lang w:eastAsia="zh-CN"/>
        </w:rPr>
        <w:tab/>
      </w:r>
      <w:r w:rsidR="00664E7A" w:rsidRPr="00CE0A69">
        <w:rPr>
          <w:rFonts w:eastAsia="SimSun"/>
          <w:color w:val="000000"/>
          <w:sz w:val="20"/>
          <w:szCs w:val="20"/>
          <w:lang w:eastAsia="zh-CN"/>
        </w:rPr>
        <w:t>1) от д</w:t>
      </w:r>
      <w:r w:rsidRPr="00CE0A69">
        <w:rPr>
          <w:rFonts w:eastAsia="SimSun"/>
          <w:color w:val="000000"/>
          <w:sz w:val="20"/>
          <w:szCs w:val="20"/>
          <w:lang w:eastAsia="zh-CN"/>
        </w:rPr>
        <w:t>ошкольных образовательных учреждений и общеобразовательных школ (стены здания) -10 м/10 м;</w:t>
      </w:r>
    </w:p>
    <w:p w:rsidR="00421FAF" w:rsidRPr="00CE0A69" w:rsidRDefault="00664E7A" w:rsidP="00917316">
      <w:pPr>
        <w:spacing w:line="20" w:lineRule="atLeast"/>
        <w:rPr>
          <w:rFonts w:eastAsia="SimSun"/>
          <w:color w:val="000000"/>
          <w:sz w:val="20"/>
          <w:szCs w:val="20"/>
          <w:lang w:eastAsia="zh-CN"/>
        </w:rPr>
      </w:pPr>
      <w:r w:rsidRPr="00CE0A69">
        <w:rPr>
          <w:rFonts w:eastAsia="SimSun"/>
          <w:color w:val="000000"/>
          <w:sz w:val="20"/>
          <w:szCs w:val="20"/>
          <w:lang w:eastAsia="zh-CN"/>
        </w:rPr>
        <w:tab/>
        <w:t>2</w:t>
      </w:r>
      <w:r w:rsidR="00421FAF" w:rsidRPr="00CE0A69">
        <w:rPr>
          <w:rFonts w:eastAsia="SimSun"/>
          <w:color w:val="000000"/>
          <w:sz w:val="20"/>
          <w:szCs w:val="20"/>
          <w:lang w:eastAsia="zh-CN"/>
        </w:rPr>
        <w:t xml:space="preserve">) от жилых и общественных зданий  – 5 м/3 м., </w:t>
      </w:r>
      <w:r w:rsidR="00421FAF" w:rsidRPr="00CE0A69">
        <w:rPr>
          <w:sz w:val="20"/>
          <w:szCs w:val="20"/>
        </w:rPr>
        <w:t>либо в соответствии с документацией по планировке территории (при наличии такой документации)</w:t>
      </w:r>
      <w:r w:rsidR="00421FAF" w:rsidRPr="00CE0A69">
        <w:rPr>
          <w:color w:val="000000"/>
          <w:sz w:val="20"/>
          <w:szCs w:val="20"/>
        </w:rPr>
        <w:t>;</w:t>
      </w:r>
    </w:p>
    <w:p w:rsidR="00421FAF" w:rsidRPr="00917316" w:rsidRDefault="00664E7A" w:rsidP="00917316">
      <w:pPr>
        <w:spacing w:line="20" w:lineRule="atLeast"/>
        <w:rPr>
          <w:rFonts w:eastAsia="SimSun"/>
          <w:color w:val="000000"/>
          <w:sz w:val="20"/>
          <w:szCs w:val="20"/>
          <w:lang w:eastAsia="zh-CN"/>
        </w:rPr>
      </w:pPr>
      <w:r w:rsidRPr="00CE0A69">
        <w:rPr>
          <w:rFonts w:eastAsia="SimSun"/>
          <w:sz w:val="20"/>
          <w:szCs w:val="20"/>
          <w:lang w:eastAsia="zh-CN"/>
        </w:rPr>
        <w:tab/>
        <w:t>3</w:t>
      </w:r>
      <w:r w:rsidR="00421FAF" w:rsidRPr="00CE0A69">
        <w:rPr>
          <w:rFonts w:eastAsia="SimSun"/>
          <w:sz w:val="20"/>
          <w:szCs w:val="20"/>
          <w:lang w:eastAsia="zh-CN"/>
        </w:rPr>
        <w:t>) от</w:t>
      </w:r>
      <w:r w:rsidR="00421FAF" w:rsidRPr="00917316">
        <w:rPr>
          <w:rFonts w:eastAsia="SimSun"/>
          <w:sz w:val="20"/>
          <w:szCs w:val="20"/>
          <w:lang w:eastAsia="zh-CN"/>
        </w:rPr>
        <w:t xml:space="preserve"> остальных зданий и сооружений - 5 м/5 м.</w:t>
      </w:r>
    </w:p>
    <w:p w:rsidR="00421FAF" w:rsidRPr="00917316" w:rsidRDefault="00421FAF" w:rsidP="00917316">
      <w:pPr>
        <w:spacing w:line="20" w:lineRule="atLeast"/>
        <w:rPr>
          <w:sz w:val="20"/>
          <w:szCs w:val="20"/>
        </w:rPr>
      </w:pPr>
      <w:r w:rsidRPr="00917316">
        <w:rPr>
          <w:sz w:val="20"/>
          <w:szCs w:val="20"/>
        </w:rPr>
        <w:t xml:space="preserve">10.4.2.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421FAF" w:rsidRPr="00917316" w:rsidRDefault="00421FAF" w:rsidP="00917316">
      <w:pPr>
        <w:spacing w:line="20" w:lineRule="atLeast"/>
        <w:rPr>
          <w:sz w:val="20"/>
          <w:szCs w:val="20"/>
        </w:rPr>
      </w:pPr>
      <w:r w:rsidRPr="00917316">
        <w:rPr>
          <w:sz w:val="20"/>
          <w:szCs w:val="20"/>
        </w:rPr>
        <w:lastRenderedPageBreak/>
        <w:t>10.4.3.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421FAF" w:rsidRPr="00917316" w:rsidRDefault="00421FAF"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w:t>
      </w:r>
      <w:r w:rsidRPr="00917316">
        <w:rPr>
          <w:sz w:val="20"/>
          <w:szCs w:val="20"/>
        </w:rPr>
        <w:t>жилых домов и объектов общественного назначения</w:t>
      </w:r>
      <w:r w:rsidRPr="00917316">
        <w:rPr>
          <w:color w:val="000000"/>
          <w:sz w:val="20"/>
          <w:szCs w:val="20"/>
        </w:rPr>
        <w:t>,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421FAF" w:rsidRPr="00917316" w:rsidRDefault="00421FAF" w:rsidP="00917316">
      <w:pPr>
        <w:spacing w:line="20" w:lineRule="atLeast"/>
        <w:rPr>
          <w:sz w:val="20"/>
          <w:szCs w:val="20"/>
        </w:rPr>
      </w:pPr>
      <w:r w:rsidRPr="00917316">
        <w:rPr>
          <w:sz w:val="20"/>
          <w:szCs w:val="20"/>
        </w:rPr>
        <w:t>10.4.4.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421FAF" w:rsidRPr="00917316" w:rsidRDefault="00421FAF" w:rsidP="00917316">
      <w:pPr>
        <w:spacing w:line="20" w:lineRule="atLeast"/>
        <w:rPr>
          <w:sz w:val="20"/>
          <w:szCs w:val="20"/>
        </w:rPr>
      </w:pPr>
      <w:r w:rsidRPr="00917316">
        <w:rPr>
          <w:sz w:val="20"/>
          <w:szCs w:val="20"/>
        </w:rPr>
        <w:t xml:space="preserve">10.4.5.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421FAF" w:rsidRPr="00917316" w:rsidRDefault="00421FAF" w:rsidP="00917316">
      <w:pPr>
        <w:spacing w:line="20" w:lineRule="atLeast"/>
        <w:rPr>
          <w:sz w:val="20"/>
          <w:szCs w:val="20"/>
        </w:rPr>
      </w:pPr>
      <w:r w:rsidRPr="00917316">
        <w:rPr>
          <w:sz w:val="20"/>
          <w:szCs w:val="20"/>
        </w:rPr>
        <w:t>10.4.6.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421FAF" w:rsidRPr="00917316" w:rsidRDefault="00421FAF" w:rsidP="00917316">
      <w:pPr>
        <w:spacing w:line="20" w:lineRule="atLeast"/>
        <w:rPr>
          <w:sz w:val="20"/>
          <w:szCs w:val="20"/>
        </w:rPr>
      </w:pPr>
      <w:r w:rsidRPr="00917316">
        <w:rPr>
          <w:sz w:val="20"/>
          <w:szCs w:val="20"/>
        </w:rPr>
        <w:t xml:space="preserve">10.4.7.Объем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421FAF" w:rsidRPr="00917316" w:rsidRDefault="00421FAF" w:rsidP="00917316">
      <w:pPr>
        <w:spacing w:line="20" w:lineRule="atLeast"/>
        <w:rPr>
          <w:sz w:val="20"/>
          <w:szCs w:val="20"/>
        </w:rPr>
      </w:pPr>
      <w:r w:rsidRPr="00917316">
        <w:rPr>
          <w:sz w:val="20"/>
          <w:szCs w:val="20"/>
        </w:rPr>
        <w:t>10.4.8.Все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421FAF" w:rsidRDefault="00421FAF" w:rsidP="00917316">
      <w:pPr>
        <w:spacing w:line="20" w:lineRule="atLeast"/>
        <w:rPr>
          <w:sz w:val="20"/>
          <w:szCs w:val="20"/>
        </w:rPr>
      </w:pPr>
      <w:r w:rsidRPr="00917316">
        <w:rPr>
          <w:sz w:val="20"/>
          <w:szCs w:val="20"/>
        </w:rPr>
        <w:t>10.4.9.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Default="002D6D28"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421FAF" w:rsidRPr="003B6B95" w:rsidRDefault="00421FAF" w:rsidP="002D6D28">
      <w:pPr>
        <w:spacing w:line="20" w:lineRule="atLeast"/>
        <w:ind w:firstLine="0"/>
        <w:rPr>
          <w:color w:val="000000" w:themeColor="text1"/>
          <w:sz w:val="20"/>
          <w:szCs w:val="20"/>
        </w:rPr>
      </w:pPr>
    </w:p>
    <w:p w:rsidR="00421FAF" w:rsidRPr="00917316" w:rsidRDefault="00421FAF"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421FAF" w:rsidRPr="00917316" w:rsidRDefault="00421FAF" w:rsidP="00917316">
      <w:pPr>
        <w:spacing w:line="20" w:lineRule="atLeast"/>
        <w:rPr>
          <w:sz w:val="20"/>
          <w:szCs w:val="20"/>
        </w:rPr>
      </w:pPr>
      <w:r w:rsidRPr="00917316">
        <w:rPr>
          <w:sz w:val="20"/>
          <w:szCs w:val="20"/>
        </w:rPr>
        <w:t xml:space="preserve"> заданием на проектирование;</w:t>
      </w:r>
    </w:p>
    <w:p w:rsidR="00421FAF" w:rsidRPr="00917316" w:rsidRDefault="00421FAF"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421FAF" w:rsidRPr="00917316" w:rsidRDefault="00421FAF"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421FAF" w:rsidRPr="00917316" w:rsidRDefault="00421FAF" w:rsidP="00917316">
      <w:pPr>
        <w:spacing w:line="20" w:lineRule="atLeast"/>
        <w:rPr>
          <w:sz w:val="20"/>
          <w:szCs w:val="20"/>
        </w:rPr>
      </w:pPr>
    </w:p>
    <w:p w:rsidR="00421FAF" w:rsidRPr="00917316" w:rsidRDefault="00421FAF" w:rsidP="00917316">
      <w:pPr>
        <w:spacing w:line="20" w:lineRule="atLeast"/>
        <w:rPr>
          <w:sz w:val="20"/>
          <w:szCs w:val="20"/>
        </w:rPr>
      </w:pPr>
      <w:r w:rsidRPr="00917316">
        <w:rPr>
          <w:sz w:val="20"/>
          <w:szCs w:val="20"/>
        </w:rPr>
        <w:t xml:space="preserve">На основании требований пункта 8.8 СП 54.13330.2011 «Свод правил. Здания жилые многоквартирные. Актуализированная редакция </w:t>
      </w:r>
      <w:proofErr w:type="spellStart"/>
      <w:r w:rsidRPr="00917316">
        <w:rPr>
          <w:sz w:val="20"/>
          <w:szCs w:val="20"/>
        </w:rPr>
        <w:t>СНиП</w:t>
      </w:r>
      <w:proofErr w:type="spellEnd"/>
      <w:r w:rsidRPr="00917316">
        <w:rPr>
          <w:sz w:val="20"/>
          <w:szCs w:val="20"/>
        </w:rPr>
        <w:t xml:space="preserve"> 31-01-2003», а также в соответствии с письмом департамента по архитектуре и градостроительству Краснодарского края от 1 декабря 2015 года №71-10445/15-01-07, в многоквартирных жилых домах и на придомовой территории должны быть установлены системы видеонаблюдения, оповещения и управления </w:t>
      </w:r>
      <w:proofErr w:type="spellStart"/>
      <w:r w:rsidRPr="00917316">
        <w:rPr>
          <w:sz w:val="20"/>
          <w:szCs w:val="20"/>
        </w:rPr>
        <w:t>эвакуцией</w:t>
      </w:r>
      <w:proofErr w:type="spellEnd"/>
      <w:r w:rsidRPr="00917316">
        <w:rPr>
          <w:sz w:val="20"/>
          <w:szCs w:val="20"/>
        </w:rPr>
        <w:t>.</w:t>
      </w:r>
    </w:p>
    <w:p w:rsidR="00421FAF" w:rsidRPr="00917316" w:rsidRDefault="00421FAF" w:rsidP="00917316">
      <w:pPr>
        <w:spacing w:line="20" w:lineRule="atLeast"/>
        <w:rPr>
          <w:sz w:val="20"/>
          <w:szCs w:val="20"/>
        </w:rPr>
      </w:pPr>
      <w:r w:rsidRPr="00917316">
        <w:rPr>
          <w:sz w:val="20"/>
          <w:szCs w:val="20"/>
        </w:rPr>
        <w:t>Требования по применению систем видеонаблюдения жилых домов в числе прочих мероприятий устанавливаются в задании на проектирование.</w:t>
      </w:r>
    </w:p>
    <w:p w:rsidR="00355570" w:rsidRPr="00917316" w:rsidRDefault="00355570" w:rsidP="00917316">
      <w:pPr>
        <w:spacing w:line="20" w:lineRule="atLeast"/>
        <w:rPr>
          <w:i/>
          <w:sz w:val="20"/>
          <w:szCs w:val="20"/>
        </w:rPr>
      </w:pPr>
    </w:p>
    <w:p w:rsidR="007C06DF" w:rsidRDefault="007C06DF">
      <w:pPr>
        <w:keepLines w:val="0"/>
        <w:overflowPunct/>
        <w:autoSpaceDE/>
        <w:autoSpaceDN/>
        <w:adjustRightInd/>
        <w:spacing w:line="240" w:lineRule="auto"/>
        <w:ind w:firstLine="0"/>
        <w:jc w:val="left"/>
        <w:textAlignment w:val="auto"/>
        <w:rPr>
          <w:rFonts w:eastAsia="SimSun"/>
          <w:b/>
          <w:color w:val="000000"/>
          <w:sz w:val="20"/>
          <w:szCs w:val="20"/>
          <w:lang w:eastAsia="zh-CN"/>
        </w:rPr>
      </w:pPr>
      <w:bookmarkStart w:id="21" w:name="_Toc510515808"/>
      <w:r>
        <w:rPr>
          <w:rFonts w:eastAsia="SimSun"/>
          <w:b/>
          <w:color w:val="000000"/>
          <w:sz w:val="20"/>
          <w:szCs w:val="20"/>
          <w:lang w:eastAsia="zh-CN"/>
        </w:rPr>
        <w:br w:type="page"/>
      </w:r>
    </w:p>
    <w:p w:rsidR="00041340" w:rsidRPr="007C06DF" w:rsidRDefault="00B2629E" w:rsidP="007C06DF">
      <w:pPr>
        <w:spacing w:line="20" w:lineRule="atLeast"/>
        <w:rPr>
          <w:rFonts w:eastAsia="SimSun"/>
          <w:b/>
          <w:color w:val="000000"/>
          <w:sz w:val="20"/>
          <w:szCs w:val="20"/>
          <w:lang w:eastAsia="zh-CN"/>
        </w:rPr>
      </w:pPr>
      <w:r w:rsidRPr="00B35F5F">
        <w:rPr>
          <w:rFonts w:eastAsia="SimSun"/>
          <w:b/>
          <w:color w:val="000000"/>
          <w:sz w:val="20"/>
          <w:szCs w:val="20"/>
          <w:lang w:eastAsia="zh-CN"/>
        </w:rPr>
        <w:lastRenderedPageBreak/>
        <w:t>СПЕЦИАЛЬНЫЕ ОБСЛУЖИВАЮЩИЕ И ДЕЛОВЫЕ ЗОНЫ ДЛЯ ОБЪЕКТОВ С БОЛЬШИМИ ЗЕМЕЛЬНЫМИ УЧАСТКАМИ</w:t>
      </w:r>
      <w:bookmarkStart w:id="22" w:name="_Toc510515809"/>
      <w:bookmarkEnd w:id="21"/>
    </w:p>
    <w:p w:rsidR="00B2629E" w:rsidRPr="00917316" w:rsidRDefault="00B2629E" w:rsidP="001E451A">
      <w:pPr>
        <w:pStyle w:val="5"/>
        <w:jc w:val="both"/>
      </w:pPr>
      <w:r w:rsidRPr="00917316">
        <w:t>15. ЦЗ. Зона учреждений здравоохранения</w:t>
      </w:r>
      <w:bookmarkEnd w:id="22"/>
    </w:p>
    <w:p w:rsidR="00671504" w:rsidRPr="00917316" w:rsidRDefault="00671504" w:rsidP="00917316">
      <w:pPr>
        <w:spacing w:line="20" w:lineRule="atLeast"/>
        <w:rPr>
          <w:i/>
          <w:iCs/>
          <w:color w:val="000000"/>
          <w:sz w:val="20"/>
          <w:szCs w:val="20"/>
        </w:rPr>
      </w:pPr>
      <w:r w:rsidRPr="00917316">
        <w:rPr>
          <w:i/>
          <w:iCs/>
          <w:color w:val="000000"/>
          <w:sz w:val="20"/>
          <w:szCs w:val="20"/>
        </w:rPr>
        <w:t xml:space="preserve">Зона </w:t>
      </w:r>
      <w:r w:rsidRPr="00917316">
        <w:rPr>
          <w:i/>
          <w:sz w:val="20"/>
          <w:szCs w:val="20"/>
        </w:rPr>
        <w:t>ЦЗ</w:t>
      </w:r>
      <w:r w:rsidRPr="00917316">
        <w:rPr>
          <w:i/>
          <w:iCs/>
          <w:color w:val="000000"/>
          <w:sz w:val="20"/>
          <w:szCs w:val="20"/>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71504" w:rsidRPr="00917316" w:rsidRDefault="00671504" w:rsidP="00917316">
      <w:pPr>
        <w:spacing w:line="20" w:lineRule="atLeast"/>
        <w:rPr>
          <w:sz w:val="20"/>
          <w:szCs w:val="20"/>
        </w:rPr>
      </w:pPr>
    </w:p>
    <w:p w:rsidR="00B2629E" w:rsidRPr="00917316" w:rsidRDefault="00B2629E"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15.1. Основные виды разрешенного использования </w:t>
      </w:r>
      <w:r w:rsidR="00355570" w:rsidRPr="00917316">
        <w:rPr>
          <w:rFonts w:eastAsia="SimSun"/>
          <w:b/>
          <w:color w:val="000000"/>
          <w:sz w:val="20"/>
          <w:szCs w:val="20"/>
          <w:lang w:eastAsia="zh-CN"/>
        </w:rPr>
        <w:t>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629E" w:rsidRPr="00917316" w:rsidRDefault="00B2629E" w:rsidP="00917316">
      <w:pPr>
        <w:spacing w:line="20" w:lineRule="atLeast"/>
        <w:rPr>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5103"/>
      </w:tblGrid>
      <w:tr w:rsidR="00B2629E" w:rsidRPr="00917316" w:rsidTr="004E1946">
        <w:trPr>
          <w:trHeight w:val="1366"/>
        </w:trPr>
        <w:tc>
          <w:tcPr>
            <w:tcW w:w="1843" w:type="dxa"/>
            <w:vAlign w:val="center"/>
          </w:tcPr>
          <w:p w:rsidR="00B2629E" w:rsidRPr="00917316" w:rsidRDefault="00B2629E" w:rsidP="001B0E05">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B2629E" w:rsidRPr="00917316" w:rsidRDefault="00B2629E" w:rsidP="001B0E05">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B2629E" w:rsidRPr="00917316" w:rsidRDefault="00B2629E" w:rsidP="001B0E0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3.4.1</w:t>
            </w:r>
            <w:r w:rsidRPr="00917316">
              <w:rPr>
                <w:rFonts w:eastAsia="SimSun"/>
                <w:color w:val="000000"/>
                <w:sz w:val="20"/>
                <w:szCs w:val="20"/>
                <w:lang w:eastAsia="zh-CN"/>
              </w:rPr>
              <w:t>] - Амбулаторно-поликлиническое обслуживание</w:t>
            </w:r>
          </w:p>
        </w:tc>
        <w:tc>
          <w:tcPr>
            <w:tcW w:w="3402" w:type="dxa"/>
          </w:tcPr>
          <w:p w:rsidR="00B2629E" w:rsidRPr="00917316" w:rsidRDefault="002B172D" w:rsidP="009509A6">
            <w:pPr>
              <w:tabs>
                <w:tab w:val="left" w:pos="209"/>
              </w:tabs>
              <w:spacing w:line="20" w:lineRule="atLeast"/>
              <w:ind w:firstLine="0"/>
              <w:rPr>
                <w:sz w:val="20"/>
                <w:szCs w:val="20"/>
              </w:rPr>
            </w:pPr>
            <w:r w:rsidRPr="00917316">
              <w:rPr>
                <w:sz w:val="20"/>
                <w:szCs w:val="20"/>
              </w:rPr>
              <w:t>П</w:t>
            </w:r>
            <w:r w:rsidR="00B2629E" w:rsidRPr="00917316">
              <w:rPr>
                <w:sz w:val="20"/>
                <w:szCs w:val="20"/>
              </w:rPr>
              <w:t>ункты оказания первой медицинской помощи;</w:t>
            </w:r>
          </w:p>
          <w:p w:rsidR="00B2629E" w:rsidRPr="00917316" w:rsidRDefault="00B2629E" w:rsidP="009509A6">
            <w:pPr>
              <w:tabs>
                <w:tab w:val="left" w:pos="209"/>
              </w:tabs>
              <w:spacing w:line="20" w:lineRule="atLeast"/>
              <w:ind w:firstLine="0"/>
              <w:rPr>
                <w:sz w:val="20"/>
                <w:szCs w:val="20"/>
              </w:rPr>
            </w:pPr>
            <w:r w:rsidRPr="00917316">
              <w:rPr>
                <w:sz w:val="20"/>
                <w:szCs w:val="20"/>
              </w:rPr>
              <w:t>поликлиники;</w:t>
            </w:r>
          </w:p>
          <w:p w:rsidR="00B2629E" w:rsidRPr="00917316" w:rsidRDefault="00B2629E" w:rsidP="009509A6">
            <w:pPr>
              <w:tabs>
                <w:tab w:val="left" w:pos="209"/>
              </w:tabs>
              <w:spacing w:line="20" w:lineRule="atLeast"/>
              <w:ind w:firstLine="0"/>
              <w:rPr>
                <w:sz w:val="20"/>
                <w:szCs w:val="20"/>
              </w:rPr>
            </w:pPr>
            <w:r w:rsidRPr="00917316">
              <w:rPr>
                <w:sz w:val="20"/>
                <w:szCs w:val="20"/>
              </w:rPr>
              <w:t>консультативные поликлиники;</w:t>
            </w:r>
          </w:p>
          <w:p w:rsidR="00B2629E" w:rsidRPr="00917316" w:rsidRDefault="00B2629E" w:rsidP="009509A6">
            <w:pPr>
              <w:tabs>
                <w:tab w:val="left" w:pos="209"/>
              </w:tabs>
              <w:spacing w:line="20" w:lineRule="atLeast"/>
              <w:ind w:firstLine="0"/>
              <w:rPr>
                <w:sz w:val="20"/>
                <w:szCs w:val="20"/>
              </w:rPr>
            </w:pPr>
            <w:r w:rsidRPr="00917316">
              <w:rPr>
                <w:sz w:val="20"/>
                <w:szCs w:val="20"/>
              </w:rPr>
              <w:t>диагностические центры;</w:t>
            </w:r>
          </w:p>
          <w:p w:rsidR="00B2629E" w:rsidRPr="00917316" w:rsidRDefault="00B2629E" w:rsidP="009509A6">
            <w:pPr>
              <w:tabs>
                <w:tab w:val="left" w:pos="209"/>
              </w:tabs>
              <w:spacing w:line="20" w:lineRule="atLeast"/>
              <w:ind w:firstLine="0"/>
              <w:rPr>
                <w:sz w:val="20"/>
                <w:szCs w:val="20"/>
              </w:rPr>
            </w:pPr>
            <w:r w:rsidRPr="00917316">
              <w:rPr>
                <w:sz w:val="20"/>
                <w:szCs w:val="20"/>
              </w:rPr>
              <w:t>станции донорства крови;</w:t>
            </w:r>
          </w:p>
          <w:p w:rsidR="00B2629E" w:rsidRPr="00917316" w:rsidRDefault="00B2629E" w:rsidP="009509A6">
            <w:pPr>
              <w:tabs>
                <w:tab w:val="left" w:pos="209"/>
              </w:tabs>
              <w:spacing w:line="20" w:lineRule="atLeast"/>
              <w:ind w:firstLine="0"/>
              <w:rPr>
                <w:sz w:val="20"/>
                <w:szCs w:val="20"/>
              </w:rPr>
            </w:pPr>
            <w:r w:rsidRPr="00917316">
              <w:rPr>
                <w:rFonts w:eastAsia="SimSun"/>
                <w:color w:val="000000"/>
                <w:sz w:val="20"/>
                <w:szCs w:val="20"/>
                <w:lang w:eastAsia="zh-CN"/>
              </w:rPr>
              <w:t>клинические лаборатории;</w:t>
            </w:r>
            <w:r w:rsidRPr="00917316">
              <w:rPr>
                <w:sz w:val="20"/>
                <w:szCs w:val="20"/>
              </w:rPr>
              <w:t xml:space="preserve"> </w:t>
            </w:r>
          </w:p>
          <w:p w:rsidR="00B2629E" w:rsidRPr="00917316" w:rsidRDefault="00B2629E" w:rsidP="009509A6">
            <w:pPr>
              <w:tabs>
                <w:tab w:val="left" w:pos="209"/>
              </w:tabs>
              <w:spacing w:line="20" w:lineRule="atLeast"/>
              <w:ind w:firstLine="0"/>
              <w:rPr>
                <w:rFonts w:eastAsia="SimSun"/>
                <w:color w:val="000000"/>
                <w:sz w:val="20"/>
                <w:szCs w:val="20"/>
                <w:lang w:eastAsia="zh-CN"/>
              </w:rPr>
            </w:pPr>
            <w:r w:rsidRPr="00917316">
              <w:rPr>
                <w:sz w:val="20"/>
                <w:szCs w:val="20"/>
              </w:rPr>
              <w:t>аптеки;</w:t>
            </w:r>
            <w:r w:rsidRPr="00917316">
              <w:rPr>
                <w:rFonts w:eastAsia="SimSun"/>
                <w:color w:val="000000"/>
                <w:sz w:val="20"/>
                <w:szCs w:val="20"/>
                <w:lang w:eastAsia="zh-CN"/>
              </w:rPr>
              <w:t xml:space="preserve"> </w:t>
            </w:r>
          </w:p>
        </w:tc>
        <w:tc>
          <w:tcPr>
            <w:tcW w:w="510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5570" w:rsidRPr="00917316">
              <w:rPr>
                <w:rFonts w:eastAsia="SimSun"/>
                <w:color w:val="000000"/>
                <w:sz w:val="20"/>
                <w:szCs w:val="20"/>
                <w:lang w:eastAsia="zh-CN"/>
              </w:rPr>
              <w:t xml:space="preserve"> </w:t>
            </w:r>
            <w:r w:rsidR="00864F05" w:rsidRPr="00917316">
              <w:rPr>
                <w:rFonts w:eastAsia="SimSun"/>
                <w:color w:val="000000"/>
                <w:sz w:val="20"/>
                <w:szCs w:val="20"/>
                <w:lang w:eastAsia="zh-CN"/>
              </w:rPr>
              <w:t>400</w:t>
            </w:r>
            <w:r w:rsidRPr="00917316">
              <w:rPr>
                <w:rFonts w:eastAsia="SimSun"/>
                <w:color w:val="000000"/>
                <w:sz w:val="20"/>
                <w:szCs w:val="20"/>
                <w:lang w:eastAsia="zh-CN"/>
              </w:rPr>
              <w:t xml:space="preserve"> кв. м /30000 кв.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864F05" w:rsidRPr="00917316">
              <w:rPr>
                <w:rFonts w:eastAsia="SimSun"/>
                <w:sz w:val="20"/>
                <w:szCs w:val="20"/>
                <w:lang w:eastAsia="zh-CN"/>
              </w:rPr>
              <w:t>25</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B2629E" w:rsidRPr="00917316" w:rsidRDefault="00B2629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B2629E" w:rsidRPr="00917316" w:rsidRDefault="002B172D" w:rsidP="00917316">
            <w:pPr>
              <w:spacing w:line="20" w:lineRule="atLeast"/>
              <w:rPr>
                <w:rFonts w:eastAsia="SimSun"/>
                <w:color w:val="000000"/>
                <w:sz w:val="20"/>
                <w:szCs w:val="20"/>
                <w:lang w:eastAsia="zh-CN"/>
              </w:rPr>
            </w:pPr>
            <w:r w:rsidRPr="00917316">
              <w:rPr>
                <w:color w:val="000000"/>
                <w:sz w:val="20"/>
                <w:szCs w:val="20"/>
              </w:rPr>
              <w:t>максимальная</w:t>
            </w:r>
            <w:r w:rsidR="00B2629E" w:rsidRPr="00917316">
              <w:rPr>
                <w:color w:val="000000"/>
                <w:sz w:val="20"/>
                <w:szCs w:val="20"/>
              </w:rPr>
              <w:t xml:space="preserve"> высота зданий -</w:t>
            </w:r>
            <w:r w:rsidR="00864F05" w:rsidRPr="00917316">
              <w:rPr>
                <w:color w:val="000000"/>
                <w:sz w:val="20"/>
                <w:szCs w:val="20"/>
              </w:rPr>
              <w:t xml:space="preserve"> 20</w:t>
            </w:r>
            <w:r w:rsidR="00B2629E" w:rsidRPr="00917316">
              <w:rPr>
                <w:color w:val="000000"/>
                <w:sz w:val="20"/>
                <w:szCs w:val="20"/>
              </w:rPr>
              <w:t xml:space="preserve"> м (исключение шпили, башни, флагштоки, антенны, вентиляционные и дымовые трубы);</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71504" w:rsidRPr="00917316">
              <w:rPr>
                <w:rFonts w:eastAsia="SimSun"/>
                <w:sz w:val="20"/>
                <w:szCs w:val="20"/>
                <w:lang w:eastAsia="zh-CN"/>
              </w:rPr>
              <w:t xml:space="preserve"> 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B2629E" w:rsidRPr="00917316" w:rsidRDefault="00B2629E"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3.4.2</w:t>
            </w:r>
            <w:r w:rsidRPr="00917316">
              <w:rPr>
                <w:rFonts w:eastAsia="SimSun"/>
                <w:color w:val="000000"/>
                <w:sz w:val="20"/>
                <w:szCs w:val="20"/>
                <w:lang w:eastAsia="zh-CN"/>
              </w:rPr>
              <w:t>] - Стационарное медицинское обслуживание</w:t>
            </w:r>
          </w:p>
        </w:tc>
        <w:tc>
          <w:tcPr>
            <w:tcW w:w="3402" w:type="dxa"/>
          </w:tcPr>
          <w:p w:rsidR="00B2629E" w:rsidRPr="00917316" w:rsidRDefault="008F57D7"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Б</w:t>
            </w:r>
            <w:r w:rsidR="00B2629E" w:rsidRPr="00917316">
              <w:rPr>
                <w:rFonts w:eastAsia="SimSun"/>
                <w:color w:val="000000"/>
                <w:sz w:val="20"/>
                <w:szCs w:val="20"/>
                <w:lang w:eastAsia="zh-CN"/>
              </w:rPr>
              <w:t>ольницы;</w:t>
            </w:r>
          </w:p>
          <w:p w:rsidR="00B2629E" w:rsidRPr="00917316" w:rsidRDefault="00B2629E"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роддома;</w:t>
            </w:r>
          </w:p>
          <w:p w:rsidR="00B2629E" w:rsidRPr="00917316" w:rsidRDefault="00B2629E"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госпитали общего типа;</w:t>
            </w:r>
          </w:p>
          <w:p w:rsidR="00B2629E" w:rsidRPr="00917316" w:rsidRDefault="00B2629E"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хоспис;</w:t>
            </w:r>
          </w:p>
          <w:p w:rsidR="00B2629E" w:rsidRPr="00917316" w:rsidRDefault="00B2629E"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станции скорой помощи;</w:t>
            </w:r>
          </w:p>
          <w:p w:rsidR="00B2629E" w:rsidRPr="00917316" w:rsidRDefault="00B2629E" w:rsidP="009509A6">
            <w:pPr>
              <w:tabs>
                <w:tab w:val="left" w:pos="209"/>
              </w:tabs>
              <w:spacing w:line="20" w:lineRule="atLeast"/>
              <w:ind w:firstLine="0"/>
              <w:rPr>
                <w:rFonts w:eastAsia="SimSun"/>
                <w:sz w:val="20"/>
                <w:szCs w:val="20"/>
                <w:lang w:eastAsia="zh-CN"/>
              </w:rPr>
            </w:pPr>
            <w:r w:rsidRPr="00917316">
              <w:rPr>
                <w:rFonts w:eastAsia="SimSun"/>
                <w:sz w:val="20"/>
                <w:szCs w:val="20"/>
                <w:lang w:eastAsia="zh-CN"/>
              </w:rPr>
              <w:t>профилактории;</w:t>
            </w:r>
          </w:p>
        </w:tc>
        <w:tc>
          <w:tcPr>
            <w:tcW w:w="5103" w:type="dxa"/>
          </w:tcPr>
          <w:p w:rsidR="008F57D7" w:rsidRPr="00917316" w:rsidRDefault="008F57D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5570" w:rsidRPr="00917316">
              <w:rPr>
                <w:rFonts w:eastAsia="SimSun"/>
                <w:color w:val="000000"/>
                <w:sz w:val="20"/>
                <w:szCs w:val="20"/>
                <w:lang w:eastAsia="zh-CN"/>
              </w:rPr>
              <w:t xml:space="preserve">  </w:t>
            </w:r>
            <w:r w:rsidRPr="00917316">
              <w:rPr>
                <w:rFonts w:eastAsia="SimSun"/>
                <w:color w:val="000000"/>
                <w:sz w:val="20"/>
                <w:szCs w:val="20"/>
                <w:lang w:eastAsia="zh-CN"/>
              </w:rPr>
              <w:t>400 кв. м /30000 кв. м;</w:t>
            </w:r>
          </w:p>
          <w:p w:rsidR="008F57D7" w:rsidRPr="00917316" w:rsidRDefault="008F57D7"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25</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8F57D7" w:rsidRPr="00917316" w:rsidRDefault="008F57D7"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8F57D7" w:rsidRPr="00917316" w:rsidRDefault="008F57D7"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8F57D7" w:rsidRPr="00917316" w:rsidRDefault="008F57D7"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- 20 м (исключение шпили, башни, флагштоки, антенны, вентиляционные и дымовые трубы);</w:t>
            </w:r>
          </w:p>
          <w:p w:rsidR="008F57D7" w:rsidRPr="00917316" w:rsidRDefault="008F57D7"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B2629E" w:rsidRPr="00917316" w:rsidRDefault="008F57D7"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3.9</w:t>
            </w:r>
            <w:r w:rsidRPr="00917316">
              <w:rPr>
                <w:rFonts w:eastAsia="SimSun"/>
                <w:color w:val="000000"/>
                <w:sz w:val="20"/>
                <w:szCs w:val="20"/>
                <w:lang w:eastAsia="zh-CN"/>
              </w:rPr>
              <w:t>] - Обеспечение научной деятельности</w:t>
            </w:r>
          </w:p>
        </w:tc>
        <w:tc>
          <w:tcPr>
            <w:tcW w:w="3402" w:type="dxa"/>
          </w:tcPr>
          <w:p w:rsidR="00B2629E" w:rsidRPr="00917316" w:rsidRDefault="00D735A2"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Н</w:t>
            </w:r>
            <w:r w:rsidR="00B2629E" w:rsidRPr="00917316">
              <w:rPr>
                <w:rFonts w:eastAsia="SimSun"/>
                <w:color w:val="000000"/>
                <w:sz w:val="20"/>
                <w:szCs w:val="20"/>
                <w:lang w:eastAsia="zh-CN"/>
              </w:rPr>
              <w:t>аучно-исследовательские организации медицинского профиля;</w:t>
            </w:r>
          </w:p>
        </w:tc>
        <w:tc>
          <w:tcPr>
            <w:tcW w:w="5103" w:type="dxa"/>
          </w:tcPr>
          <w:p w:rsidR="00D735A2" w:rsidRPr="00917316" w:rsidRDefault="00D735A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5570" w:rsidRPr="00917316">
              <w:rPr>
                <w:rFonts w:eastAsia="SimSun"/>
                <w:color w:val="000000"/>
                <w:sz w:val="20"/>
                <w:szCs w:val="20"/>
                <w:lang w:eastAsia="zh-CN"/>
              </w:rPr>
              <w:t xml:space="preserve"> </w:t>
            </w:r>
            <w:r w:rsidRPr="00917316">
              <w:rPr>
                <w:rFonts w:eastAsia="SimSun"/>
                <w:color w:val="000000"/>
                <w:sz w:val="20"/>
                <w:szCs w:val="20"/>
                <w:lang w:eastAsia="zh-CN"/>
              </w:rPr>
              <w:t>400 кв. м /30000 кв. м;</w:t>
            </w:r>
          </w:p>
          <w:p w:rsidR="00D735A2" w:rsidRPr="00917316" w:rsidRDefault="00D735A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25</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D735A2" w:rsidRPr="00917316" w:rsidRDefault="00D735A2"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D735A2" w:rsidRPr="00917316" w:rsidRDefault="00D735A2"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D735A2" w:rsidRPr="00917316" w:rsidRDefault="00D735A2"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- 20 м (исключение шпили, башни, флагштоки, антенны, вентиляционные и дымовые трубы);</w:t>
            </w:r>
          </w:p>
          <w:p w:rsidR="00D735A2" w:rsidRPr="00917316" w:rsidRDefault="00D735A2"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B2629E" w:rsidRPr="00917316" w:rsidRDefault="00D735A2"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1F0C1D" w:rsidRPr="00917316" w:rsidTr="004E1946">
        <w:trPr>
          <w:trHeight w:val="1366"/>
        </w:trPr>
        <w:tc>
          <w:tcPr>
            <w:tcW w:w="1843" w:type="dxa"/>
          </w:tcPr>
          <w:p w:rsidR="001F0C1D" w:rsidRPr="00917316" w:rsidRDefault="001F0C1D" w:rsidP="00917316">
            <w:pPr>
              <w:spacing w:line="20" w:lineRule="atLeast"/>
              <w:rPr>
                <w:rFonts w:eastAsia="SimSun"/>
                <w:sz w:val="20"/>
                <w:szCs w:val="20"/>
                <w:lang w:eastAsia="zh-CN"/>
              </w:rPr>
            </w:pPr>
            <w:r w:rsidRPr="00917316">
              <w:rPr>
                <w:rFonts w:eastAsia="SimSun"/>
                <w:sz w:val="20"/>
                <w:szCs w:val="20"/>
                <w:lang w:eastAsia="zh-CN"/>
              </w:rPr>
              <w:lastRenderedPageBreak/>
              <w:t>[3.1] - Коммунальное обслуживание</w:t>
            </w:r>
          </w:p>
        </w:tc>
        <w:tc>
          <w:tcPr>
            <w:tcW w:w="3402" w:type="dxa"/>
          </w:tcPr>
          <w:p w:rsidR="001F0C1D" w:rsidRPr="00917316" w:rsidRDefault="001F0C1D" w:rsidP="009509A6">
            <w:pPr>
              <w:tabs>
                <w:tab w:val="left" w:pos="209"/>
              </w:tabs>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917316">
              <w:rPr>
                <w:spacing w:val="-8"/>
                <w:sz w:val="20"/>
                <w:szCs w:val="20"/>
              </w:rPr>
              <w:t xml:space="preserve"> с помещений, предназначенных для приема физических и юридических лиц в связи с предоставлением им коммунальных услуг);</w:t>
            </w:r>
          </w:p>
        </w:tc>
        <w:tc>
          <w:tcPr>
            <w:tcW w:w="5103" w:type="dxa"/>
          </w:tcPr>
          <w:p w:rsidR="001F0C1D" w:rsidRPr="00917316" w:rsidRDefault="001F0C1D"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9509A6">
              <w:rPr>
                <w:rFonts w:eastAsia="SimSun"/>
                <w:color w:val="000000"/>
                <w:sz w:val="20"/>
                <w:szCs w:val="20"/>
                <w:lang w:eastAsia="zh-CN"/>
              </w:rPr>
              <w:t xml:space="preserve"> </w:t>
            </w:r>
            <w:r w:rsidR="00355570"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 /10</w:t>
            </w:r>
            <w:r w:rsidR="00D161E8"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1F0C1D" w:rsidRPr="00917316" w:rsidRDefault="001F0C1D"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1F0C1D" w:rsidRPr="00917316" w:rsidRDefault="001F0C1D"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1F0C1D" w:rsidRPr="00917316" w:rsidRDefault="001F0C1D"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1F0C1D" w:rsidRPr="00917316" w:rsidRDefault="001F0C1D"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1F0C1D" w:rsidRPr="00917316" w:rsidRDefault="001F0C1D"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B2017" w:rsidRPr="00917316">
              <w:rPr>
                <w:rFonts w:eastAsia="SimSun"/>
                <w:sz w:val="20"/>
                <w:szCs w:val="20"/>
                <w:lang w:eastAsia="zh-CN"/>
              </w:rPr>
              <w:t>аницах земельного участка - 80%;</w:t>
            </w:r>
          </w:p>
          <w:p w:rsidR="001F0C1D" w:rsidRPr="00917316" w:rsidRDefault="001F0C1D" w:rsidP="00917316">
            <w:pPr>
              <w:spacing w:line="20" w:lineRule="atLeast"/>
              <w:rPr>
                <w:sz w:val="20"/>
                <w:szCs w:val="20"/>
              </w:rPr>
            </w:pP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p>
          <w:p w:rsidR="00B2629E" w:rsidRPr="00917316" w:rsidRDefault="00B2629E"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Pr>
          <w:p w:rsidR="00B2629E" w:rsidRPr="00917316" w:rsidRDefault="00B2629E" w:rsidP="009509A6">
            <w:pPr>
              <w:tabs>
                <w:tab w:val="left" w:pos="209"/>
              </w:tabs>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B2629E" w:rsidRPr="00917316" w:rsidRDefault="00B2629E" w:rsidP="00917316">
            <w:pPr>
              <w:spacing w:line="20" w:lineRule="atLeast"/>
              <w:rPr>
                <w:color w:val="000000"/>
                <w:sz w:val="20"/>
                <w:szCs w:val="20"/>
              </w:rPr>
            </w:pPr>
            <w:r w:rsidRPr="00917316">
              <w:rPr>
                <w:color w:val="000000"/>
                <w:sz w:val="20"/>
                <w:szCs w:val="20"/>
              </w:rPr>
              <w:t>Регламенты установлению не подлежат.</w:t>
            </w:r>
          </w:p>
          <w:p w:rsidR="00B2629E" w:rsidRPr="00917316" w:rsidRDefault="00B2629E"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55570" w:rsidRPr="00917316" w:rsidRDefault="00355570" w:rsidP="00917316">
      <w:pPr>
        <w:spacing w:line="20" w:lineRule="atLeast"/>
        <w:rPr>
          <w:sz w:val="20"/>
          <w:szCs w:val="20"/>
        </w:rPr>
      </w:pPr>
    </w:p>
    <w:p w:rsidR="00B2629E" w:rsidRPr="00917316" w:rsidRDefault="00B37041"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ab/>
      </w:r>
      <w:r w:rsidR="00B2629E" w:rsidRPr="00917316">
        <w:rPr>
          <w:rFonts w:eastAsia="SimSun"/>
          <w:b/>
          <w:color w:val="000000"/>
          <w:sz w:val="20"/>
          <w:szCs w:val="20"/>
          <w:lang w:eastAsia="zh-CN"/>
        </w:rPr>
        <w:t>15.2. 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629E" w:rsidRPr="00917316" w:rsidRDefault="00B2629E" w:rsidP="00917316">
      <w:pPr>
        <w:spacing w:line="20" w:lineRule="atLeast"/>
        <w:rPr>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5103"/>
      </w:tblGrid>
      <w:tr w:rsidR="00B2629E" w:rsidRPr="00917316" w:rsidTr="004E1946">
        <w:trPr>
          <w:trHeight w:val="1366"/>
        </w:trPr>
        <w:tc>
          <w:tcPr>
            <w:tcW w:w="1843" w:type="dxa"/>
            <w:vAlign w:val="center"/>
          </w:tcPr>
          <w:p w:rsidR="00B2629E" w:rsidRPr="00917316" w:rsidRDefault="00B2629E" w:rsidP="001B0E05">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B2629E" w:rsidRPr="00917316" w:rsidRDefault="00B2629E" w:rsidP="001B0E05">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B2629E" w:rsidRPr="00917316" w:rsidRDefault="00B2629E" w:rsidP="001B0E0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B65" w:rsidRPr="00917316" w:rsidTr="004E1946">
        <w:trPr>
          <w:trHeight w:val="1366"/>
        </w:trPr>
        <w:tc>
          <w:tcPr>
            <w:tcW w:w="1843" w:type="dxa"/>
          </w:tcPr>
          <w:p w:rsidR="00C95B65" w:rsidRPr="00917316" w:rsidRDefault="00C95B65" w:rsidP="00917316">
            <w:pPr>
              <w:spacing w:line="20" w:lineRule="atLeast"/>
              <w:rPr>
                <w:sz w:val="20"/>
                <w:szCs w:val="20"/>
              </w:rPr>
            </w:pPr>
            <w:r w:rsidRPr="00917316">
              <w:rPr>
                <w:rFonts w:eastAsia="SimSun"/>
                <w:sz w:val="20"/>
                <w:szCs w:val="20"/>
                <w:lang w:eastAsia="zh-CN"/>
              </w:rPr>
              <w:t>[4.1] - Деловое управление</w:t>
            </w:r>
          </w:p>
        </w:tc>
        <w:tc>
          <w:tcPr>
            <w:tcW w:w="3402" w:type="dxa"/>
          </w:tcPr>
          <w:p w:rsidR="00C95B65" w:rsidRPr="00917316" w:rsidRDefault="00A0571C" w:rsidP="00A0571C">
            <w:pPr>
              <w:spacing w:line="20" w:lineRule="atLeast"/>
              <w:ind w:firstLine="0"/>
              <w:rPr>
                <w:sz w:val="20"/>
                <w:szCs w:val="20"/>
              </w:rPr>
            </w:pPr>
            <w:r>
              <w:rPr>
                <w:sz w:val="20"/>
                <w:szCs w:val="20"/>
              </w:rPr>
              <w:t>А</w:t>
            </w:r>
            <w:r w:rsidR="00C95B65" w:rsidRPr="00917316">
              <w:rPr>
                <w:sz w:val="20"/>
                <w:szCs w:val="20"/>
              </w:rPr>
              <w:t>дминистративные здания</w:t>
            </w:r>
            <w:r w:rsidR="002C57C1" w:rsidRPr="00917316">
              <w:rPr>
                <w:sz w:val="20"/>
                <w:szCs w:val="20"/>
              </w:rPr>
              <w:t xml:space="preserve"> и помещения здравоохранения</w:t>
            </w:r>
            <w:r w:rsidR="00C95B65" w:rsidRPr="00917316">
              <w:rPr>
                <w:sz w:val="20"/>
                <w:szCs w:val="20"/>
              </w:rPr>
              <w:t>;</w:t>
            </w:r>
          </w:p>
          <w:p w:rsidR="00C95B65" w:rsidRPr="00917316" w:rsidRDefault="00C95B65" w:rsidP="00917316">
            <w:pPr>
              <w:spacing w:line="20" w:lineRule="atLeast"/>
              <w:rPr>
                <w:sz w:val="20"/>
                <w:szCs w:val="20"/>
              </w:rPr>
            </w:pPr>
          </w:p>
        </w:tc>
        <w:tc>
          <w:tcPr>
            <w:tcW w:w="5103" w:type="dxa"/>
          </w:tcPr>
          <w:p w:rsidR="00C95B65" w:rsidRPr="00917316" w:rsidRDefault="00C95B65"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A0571C">
              <w:rPr>
                <w:rFonts w:eastAsia="SimSun"/>
                <w:color w:val="000000"/>
                <w:sz w:val="20"/>
                <w:szCs w:val="20"/>
                <w:lang w:eastAsia="zh-CN"/>
              </w:rPr>
              <w:t xml:space="preserve"> </w:t>
            </w:r>
            <w:r w:rsidRPr="00917316">
              <w:rPr>
                <w:rFonts w:eastAsia="SimSun"/>
                <w:color w:val="000000"/>
                <w:sz w:val="20"/>
                <w:szCs w:val="20"/>
                <w:lang w:eastAsia="zh-CN"/>
              </w:rPr>
              <w:t>300 кв. м /10000 кв. м;</w:t>
            </w:r>
          </w:p>
          <w:p w:rsidR="00C95B65" w:rsidRPr="00917316" w:rsidRDefault="00C95B65"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000000"/>
                <w:sz w:val="20"/>
                <w:szCs w:val="20"/>
                <w:lang w:eastAsia="zh-CN"/>
              </w:rPr>
              <w:t xml:space="preserve"> м;</w:t>
            </w:r>
          </w:p>
          <w:p w:rsidR="00C95B65" w:rsidRPr="00917316" w:rsidRDefault="00C95B65"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C95B65" w:rsidRPr="00917316" w:rsidRDefault="00C95B65"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этажа (включая мансардный этаж);</w:t>
            </w:r>
          </w:p>
          <w:p w:rsidR="00C95B65" w:rsidRPr="00917316" w:rsidRDefault="00C95B65"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Pr="00917316">
              <w:rPr>
                <w:sz w:val="20"/>
                <w:szCs w:val="20"/>
              </w:rPr>
              <w:t>20</w:t>
            </w:r>
            <w:r w:rsidRPr="00917316">
              <w:rPr>
                <w:color w:val="000000"/>
                <w:sz w:val="20"/>
                <w:szCs w:val="20"/>
              </w:rPr>
              <w:t xml:space="preserve"> м (исключение шпили, башни, флагштоки, антенны, вентиляционные и дымовые трубы);</w:t>
            </w:r>
          </w:p>
          <w:p w:rsidR="00C95B65" w:rsidRPr="00917316" w:rsidRDefault="00C95B65"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C95B65" w:rsidRPr="00917316" w:rsidRDefault="00C95B65" w:rsidP="00917316">
            <w:pPr>
              <w:spacing w:line="20" w:lineRule="atLeast"/>
              <w:rPr>
                <w:sz w:val="20"/>
                <w:szCs w:val="20"/>
              </w:rPr>
            </w:pPr>
            <w:r w:rsidRPr="00917316">
              <w:rPr>
                <w:rFonts w:eastAsia="SimSun"/>
                <w:sz w:val="20"/>
                <w:szCs w:val="20"/>
                <w:lang w:eastAsia="zh-CN"/>
              </w:rPr>
              <w:t>минимальный процент озеленения - 20%</w:t>
            </w:r>
            <w:r w:rsidR="004B2017" w:rsidRPr="00917316">
              <w:rPr>
                <w:rFonts w:eastAsia="SimSun"/>
                <w:sz w:val="20"/>
                <w:szCs w:val="20"/>
                <w:lang w:eastAsia="zh-CN"/>
              </w:rPr>
              <w:t>;</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[2.0] - Жилая застройка  </w:t>
            </w:r>
          </w:p>
        </w:tc>
        <w:tc>
          <w:tcPr>
            <w:tcW w:w="3402" w:type="dxa"/>
          </w:tcPr>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Специализированный жилищный фонд:</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жилые дома для медицинского и обслуживающего персонала;</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специализированные жилые дома для больных, нуждающихся в постоянном медицинском наблюдении</w:t>
            </w:r>
          </w:p>
        </w:tc>
        <w:tc>
          <w:tcPr>
            <w:tcW w:w="510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5570" w:rsidRPr="00917316">
              <w:rPr>
                <w:rFonts w:eastAsia="SimSun"/>
                <w:color w:val="000000"/>
                <w:sz w:val="20"/>
                <w:szCs w:val="20"/>
                <w:lang w:eastAsia="zh-CN"/>
              </w:rPr>
              <w:t xml:space="preserve"> </w:t>
            </w:r>
            <w:r w:rsidRPr="00917316">
              <w:rPr>
                <w:rFonts w:eastAsia="SimSun"/>
                <w:color w:val="000000"/>
                <w:sz w:val="20"/>
                <w:szCs w:val="20"/>
                <w:lang w:eastAsia="zh-CN"/>
              </w:rPr>
              <w:t>500 кв. м /10 000 кв.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B2629E" w:rsidRPr="00917316" w:rsidRDefault="00B2629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B2629E" w:rsidRPr="00917316" w:rsidRDefault="00153D64" w:rsidP="00917316">
            <w:pPr>
              <w:spacing w:line="20" w:lineRule="atLeast"/>
              <w:rPr>
                <w:rFonts w:eastAsia="SimSun"/>
                <w:color w:val="000000"/>
                <w:sz w:val="20"/>
                <w:szCs w:val="20"/>
                <w:lang w:eastAsia="zh-CN"/>
              </w:rPr>
            </w:pPr>
            <w:r w:rsidRPr="00917316">
              <w:rPr>
                <w:color w:val="000000"/>
                <w:sz w:val="20"/>
                <w:szCs w:val="20"/>
              </w:rPr>
              <w:t>максимальна</w:t>
            </w:r>
            <w:r w:rsidR="00B2629E" w:rsidRPr="00917316">
              <w:rPr>
                <w:color w:val="000000"/>
                <w:sz w:val="20"/>
                <w:szCs w:val="20"/>
              </w:rPr>
              <w:t xml:space="preserve">я высота зданий - </w:t>
            </w:r>
            <w:r w:rsidR="00B2629E" w:rsidRPr="00917316">
              <w:rPr>
                <w:sz w:val="20"/>
                <w:szCs w:val="20"/>
              </w:rPr>
              <w:t>2</w:t>
            </w:r>
            <w:r w:rsidRPr="00917316">
              <w:rPr>
                <w:sz w:val="20"/>
                <w:szCs w:val="20"/>
              </w:rPr>
              <w:t>0</w:t>
            </w:r>
            <w:r w:rsidR="00B2629E" w:rsidRPr="00917316">
              <w:rPr>
                <w:color w:val="000000"/>
                <w:sz w:val="20"/>
                <w:szCs w:val="20"/>
              </w:rPr>
              <w:t xml:space="preserve"> м (исключение шпили, башни, флагштоки, антенны, вентиляционные и дымовые трубы);</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B2017" w:rsidRPr="00917316">
              <w:rPr>
                <w:rFonts w:eastAsia="SimSun"/>
                <w:sz w:val="20"/>
                <w:szCs w:val="20"/>
                <w:lang w:eastAsia="zh-CN"/>
              </w:rPr>
              <w:t>аницах земельного участка - 60%;</w:t>
            </w:r>
          </w:p>
        </w:tc>
      </w:tr>
      <w:tr w:rsidR="00B2629E" w:rsidRPr="00917316" w:rsidTr="004E1946">
        <w:trPr>
          <w:trHeight w:val="567"/>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[3.2] - Социального обслуживания</w:t>
            </w:r>
          </w:p>
        </w:tc>
        <w:tc>
          <w:tcPr>
            <w:tcW w:w="3402" w:type="dxa"/>
          </w:tcPr>
          <w:p w:rsidR="00B2629E" w:rsidRPr="00917316" w:rsidRDefault="00A0571C" w:rsidP="00A0571C">
            <w:pPr>
              <w:spacing w:line="20" w:lineRule="atLeast"/>
              <w:ind w:firstLine="0"/>
              <w:rPr>
                <w:rFonts w:eastAsia="SimSun"/>
                <w:color w:val="000000"/>
                <w:sz w:val="20"/>
                <w:szCs w:val="20"/>
                <w:lang w:eastAsia="zh-CN"/>
              </w:rPr>
            </w:pPr>
            <w:r>
              <w:rPr>
                <w:rFonts w:eastAsia="SimSun"/>
                <w:color w:val="000000"/>
                <w:sz w:val="20"/>
                <w:szCs w:val="20"/>
                <w:lang w:eastAsia="zh-CN"/>
              </w:rPr>
              <w:t>И</w:t>
            </w:r>
            <w:r w:rsidR="00B2629E" w:rsidRPr="00917316">
              <w:rPr>
                <w:rFonts w:eastAsia="SimSun"/>
                <w:color w:val="000000"/>
                <w:sz w:val="20"/>
                <w:szCs w:val="20"/>
                <w:lang w:eastAsia="zh-CN"/>
              </w:rPr>
              <w:t>нтернаты для престарелых и инвалидов;</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дома ребенка;</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приюты, ночлежные дома;</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реабилитационные восстановительные центры;</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связи, почтовые отделения, телефонные и телеграфные станции;</w:t>
            </w:r>
          </w:p>
        </w:tc>
        <w:tc>
          <w:tcPr>
            <w:tcW w:w="5103" w:type="dxa"/>
            <w:vAlign w:val="center"/>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E57BDB" w:rsidRPr="00917316">
              <w:rPr>
                <w:rFonts w:eastAsia="SimSun"/>
                <w:color w:val="000000"/>
                <w:sz w:val="20"/>
                <w:szCs w:val="20"/>
                <w:lang w:eastAsia="zh-CN"/>
              </w:rPr>
              <w:t xml:space="preserve">площадь земельных участков – </w:t>
            </w:r>
            <w:r w:rsidR="00355570" w:rsidRPr="00917316">
              <w:rPr>
                <w:rFonts w:eastAsia="SimSun"/>
                <w:color w:val="000000"/>
                <w:sz w:val="20"/>
                <w:szCs w:val="20"/>
                <w:lang w:eastAsia="zh-CN"/>
              </w:rPr>
              <w:t xml:space="preserve">   </w:t>
            </w:r>
            <w:r w:rsidR="00E57BDB"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E57BDB" w:rsidRPr="00917316">
              <w:rPr>
                <w:rFonts w:eastAsia="SimSun"/>
                <w:color w:val="000000"/>
                <w:sz w:val="20"/>
                <w:szCs w:val="20"/>
                <w:lang w:eastAsia="zh-CN"/>
              </w:rPr>
              <w:t>/30</w:t>
            </w:r>
            <w:r w:rsidRPr="00917316">
              <w:rPr>
                <w:rFonts w:eastAsia="SimSun"/>
                <w:color w:val="000000"/>
                <w:sz w:val="20"/>
                <w:szCs w:val="20"/>
                <w:lang w:eastAsia="zh-CN"/>
              </w:rPr>
              <w:t>000 кв.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B2629E" w:rsidRPr="00917316" w:rsidRDefault="00B2629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B2629E" w:rsidRPr="00917316" w:rsidRDefault="00B2629E" w:rsidP="00917316">
            <w:pPr>
              <w:spacing w:line="20" w:lineRule="atLeast"/>
              <w:rPr>
                <w:rFonts w:eastAsia="SimSun"/>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 этажей (включая мансардный этаж);</w:t>
            </w:r>
          </w:p>
          <w:p w:rsidR="00B2629E" w:rsidRPr="00917316" w:rsidRDefault="00B2629E" w:rsidP="00917316">
            <w:pPr>
              <w:spacing w:line="20" w:lineRule="atLeast"/>
              <w:rPr>
                <w:rFonts w:eastAsia="SimSun"/>
                <w:color w:val="000000"/>
                <w:sz w:val="20"/>
                <w:szCs w:val="20"/>
                <w:lang w:eastAsia="zh-CN"/>
              </w:rPr>
            </w:pPr>
            <w:r w:rsidRPr="00917316">
              <w:rPr>
                <w:sz w:val="20"/>
                <w:szCs w:val="20"/>
              </w:rPr>
              <w:t xml:space="preserve">предельная высота зданий - </w:t>
            </w:r>
            <w:r w:rsidR="00E57BDB" w:rsidRPr="00917316">
              <w:rPr>
                <w:sz w:val="20"/>
                <w:szCs w:val="20"/>
              </w:rPr>
              <w:t>20</w:t>
            </w:r>
            <w:r w:rsidRPr="00917316">
              <w:rPr>
                <w:sz w:val="20"/>
                <w:szCs w:val="20"/>
              </w:rPr>
              <w:t xml:space="preserve"> м (исключение шпили, башни, флагштоки, антенны, вентиляционные</w:t>
            </w:r>
            <w:r w:rsidRPr="00917316">
              <w:rPr>
                <w:color w:val="000000"/>
                <w:sz w:val="20"/>
                <w:szCs w:val="20"/>
              </w:rPr>
              <w:t xml:space="preserve"> и дымовые трубы);</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w:t>
            </w:r>
            <w:r w:rsidR="00E57BDB" w:rsidRPr="00917316">
              <w:rPr>
                <w:rFonts w:eastAsia="SimSun"/>
                <w:sz w:val="20"/>
                <w:szCs w:val="20"/>
                <w:lang w:eastAsia="zh-CN"/>
              </w:rPr>
              <w:t xml:space="preserve">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B2629E" w:rsidRPr="00917316" w:rsidRDefault="00B2629E"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EB7522" w:rsidRPr="00917316" w:rsidTr="004E1946">
        <w:trPr>
          <w:trHeight w:val="360"/>
        </w:trPr>
        <w:tc>
          <w:tcPr>
            <w:tcW w:w="1843" w:type="dxa"/>
          </w:tcPr>
          <w:p w:rsidR="00EB7522" w:rsidRPr="00917316" w:rsidRDefault="00EB7522"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402" w:type="dxa"/>
          </w:tcPr>
          <w:p w:rsidR="00EB7522" w:rsidRPr="00917316" w:rsidRDefault="00EB7522" w:rsidP="00A0571C">
            <w:pPr>
              <w:spacing w:line="20" w:lineRule="atLeast"/>
              <w:ind w:firstLine="0"/>
              <w:rPr>
                <w:sz w:val="20"/>
                <w:szCs w:val="20"/>
              </w:rPr>
            </w:pPr>
            <w:r w:rsidRPr="00917316">
              <w:rPr>
                <w:sz w:val="20"/>
                <w:szCs w:val="20"/>
              </w:rPr>
              <w:t>Детские игровые и спортивные площадки</w:t>
            </w:r>
          </w:p>
        </w:tc>
        <w:tc>
          <w:tcPr>
            <w:tcW w:w="5103" w:type="dxa"/>
          </w:tcPr>
          <w:p w:rsidR="00EB7522" w:rsidRPr="00917316" w:rsidRDefault="00EB7522" w:rsidP="00A0571C">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    10 кв. м /3000 кв. м;</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[4.4] - Магазины</w:t>
            </w:r>
          </w:p>
        </w:tc>
        <w:tc>
          <w:tcPr>
            <w:tcW w:w="3402" w:type="dxa"/>
          </w:tcPr>
          <w:p w:rsidR="00B2629E" w:rsidRPr="00917316" w:rsidRDefault="00A0571C" w:rsidP="00A0571C">
            <w:pPr>
              <w:spacing w:line="20" w:lineRule="atLeast"/>
              <w:ind w:firstLine="0"/>
              <w:rPr>
                <w:rFonts w:eastAsia="SimSun"/>
                <w:color w:val="000000"/>
                <w:sz w:val="20"/>
                <w:szCs w:val="20"/>
                <w:lang w:eastAsia="zh-CN"/>
              </w:rPr>
            </w:pPr>
            <w:r>
              <w:rPr>
                <w:rFonts w:eastAsia="SimSun"/>
                <w:color w:val="000000"/>
                <w:sz w:val="20"/>
                <w:szCs w:val="20"/>
                <w:lang w:eastAsia="zh-CN"/>
              </w:rPr>
              <w:t>М</w:t>
            </w:r>
            <w:r w:rsidR="00B2629E" w:rsidRPr="00917316">
              <w:rPr>
                <w:rFonts w:eastAsia="SimSun"/>
                <w:color w:val="000000"/>
                <w:sz w:val="20"/>
                <w:szCs w:val="20"/>
                <w:lang w:eastAsia="zh-CN"/>
              </w:rPr>
              <w:t>агазины товаров первой необходимости общей площадью не более 400 кв</w:t>
            </w:r>
            <w:proofErr w:type="gramStart"/>
            <w:r w:rsidR="00B2629E" w:rsidRPr="00917316">
              <w:rPr>
                <w:rFonts w:eastAsia="SimSun"/>
                <w:color w:val="000000"/>
                <w:sz w:val="20"/>
                <w:szCs w:val="20"/>
                <w:lang w:eastAsia="zh-CN"/>
              </w:rPr>
              <w:t>.м</w:t>
            </w:r>
            <w:proofErr w:type="gramEnd"/>
            <w:r w:rsidR="00B2629E" w:rsidRPr="00917316">
              <w:rPr>
                <w:rFonts w:eastAsia="SimSun"/>
                <w:color w:val="000000"/>
                <w:sz w:val="20"/>
                <w:szCs w:val="20"/>
                <w:lang w:eastAsia="zh-CN"/>
              </w:rPr>
              <w:t>;</w:t>
            </w:r>
          </w:p>
          <w:p w:rsidR="00B2629E" w:rsidRPr="00917316" w:rsidRDefault="00B2629E" w:rsidP="00917316">
            <w:pPr>
              <w:spacing w:line="20" w:lineRule="atLeast"/>
              <w:rPr>
                <w:rFonts w:eastAsia="SimSun"/>
                <w:color w:val="000000"/>
                <w:sz w:val="20"/>
                <w:szCs w:val="20"/>
                <w:lang w:eastAsia="zh-CN"/>
              </w:rPr>
            </w:pPr>
          </w:p>
        </w:tc>
        <w:tc>
          <w:tcPr>
            <w:tcW w:w="5103" w:type="dxa"/>
            <w:vAlign w:val="center"/>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A0571C">
              <w:rPr>
                <w:rFonts w:eastAsia="SimSun"/>
                <w:color w:val="000000"/>
                <w:sz w:val="20"/>
                <w:szCs w:val="20"/>
                <w:lang w:eastAsia="zh-CN"/>
              </w:rPr>
              <w:t xml:space="preserve"> </w:t>
            </w:r>
            <w:r w:rsidRPr="00917316">
              <w:rPr>
                <w:rFonts w:eastAsia="SimSun"/>
                <w:color w:val="000000"/>
                <w:sz w:val="20"/>
                <w:szCs w:val="20"/>
                <w:lang w:eastAsia="zh-CN"/>
              </w:rPr>
              <w:t>10 кв. м /</w:t>
            </w:r>
            <w:r w:rsidR="00D161E8" w:rsidRPr="00917316">
              <w:rPr>
                <w:rFonts w:eastAsia="SimSun"/>
                <w:color w:val="000000"/>
                <w:sz w:val="20"/>
                <w:szCs w:val="20"/>
                <w:lang w:eastAsia="zh-CN"/>
              </w:rPr>
              <w:t>3 0</w:t>
            </w:r>
            <w:r w:rsidR="00D121CB" w:rsidRPr="00917316">
              <w:rPr>
                <w:rFonts w:eastAsia="SimSun"/>
                <w:color w:val="000000"/>
                <w:sz w:val="20"/>
                <w:szCs w:val="20"/>
                <w:lang w:eastAsia="zh-CN"/>
              </w:rPr>
              <w:t xml:space="preserve">00 </w:t>
            </w:r>
            <w:r w:rsidRPr="00917316">
              <w:rPr>
                <w:rFonts w:eastAsia="SimSun"/>
                <w:color w:val="000000"/>
                <w:sz w:val="20"/>
                <w:szCs w:val="20"/>
                <w:lang w:eastAsia="zh-CN"/>
              </w:rPr>
              <w:t>кв. м;</w:t>
            </w:r>
          </w:p>
          <w:p w:rsidR="00B2629E" w:rsidRPr="00917316" w:rsidRDefault="00B2629E"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B2629E" w:rsidRPr="00917316" w:rsidRDefault="00B2629E" w:rsidP="00917316">
            <w:pPr>
              <w:spacing w:line="20" w:lineRule="atLeast"/>
              <w:rPr>
                <w:sz w:val="20"/>
                <w:szCs w:val="20"/>
              </w:rPr>
            </w:pPr>
            <w:r w:rsidRPr="00917316">
              <w:rPr>
                <w:sz w:val="20"/>
                <w:szCs w:val="20"/>
              </w:rPr>
              <w:t>минимальные отступы от границ земельных участков - 3 м;</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D121CB" w:rsidRPr="00917316">
              <w:rPr>
                <w:rFonts w:eastAsia="SimSun"/>
                <w:sz w:val="20"/>
                <w:szCs w:val="20"/>
                <w:lang w:eastAsia="zh-CN"/>
              </w:rPr>
              <w:t>3</w:t>
            </w:r>
            <w:r w:rsidRPr="00917316">
              <w:rPr>
                <w:rFonts w:eastAsia="SimSun"/>
                <w:sz w:val="20"/>
                <w:szCs w:val="20"/>
                <w:lang w:eastAsia="zh-CN"/>
              </w:rPr>
              <w:t xml:space="preserve"> этажей (включая мансардный этаж);</w:t>
            </w:r>
          </w:p>
          <w:p w:rsidR="00B2629E" w:rsidRPr="00917316" w:rsidRDefault="00D121CB" w:rsidP="00917316">
            <w:pPr>
              <w:spacing w:line="20" w:lineRule="atLeast"/>
              <w:rPr>
                <w:rFonts w:eastAsia="SimSun"/>
                <w:sz w:val="20"/>
                <w:szCs w:val="20"/>
                <w:lang w:eastAsia="zh-CN"/>
              </w:rPr>
            </w:pPr>
            <w:r w:rsidRPr="00917316">
              <w:rPr>
                <w:sz w:val="20"/>
                <w:szCs w:val="20"/>
              </w:rPr>
              <w:t>максимальная</w:t>
            </w:r>
            <w:r w:rsidR="00B2629E" w:rsidRPr="00917316">
              <w:rPr>
                <w:sz w:val="20"/>
                <w:szCs w:val="20"/>
              </w:rPr>
              <w:t xml:space="preserve"> высота зданий </w:t>
            </w:r>
            <w:r w:rsidRPr="00917316">
              <w:rPr>
                <w:sz w:val="20"/>
                <w:szCs w:val="20"/>
              </w:rPr>
              <w:t>–</w:t>
            </w:r>
            <w:r w:rsidR="00B2629E" w:rsidRPr="00917316">
              <w:rPr>
                <w:sz w:val="20"/>
                <w:szCs w:val="20"/>
              </w:rPr>
              <w:t xml:space="preserve"> </w:t>
            </w:r>
            <w:r w:rsidRPr="00917316">
              <w:rPr>
                <w:sz w:val="20"/>
                <w:szCs w:val="20"/>
              </w:rPr>
              <w:t>13,6</w:t>
            </w:r>
            <w:r w:rsidR="00B2629E" w:rsidRPr="00917316">
              <w:rPr>
                <w:sz w:val="20"/>
                <w:szCs w:val="20"/>
              </w:rPr>
              <w:t xml:space="preserve"> м (исключение шпили, башни, флагштоки, антенны, вентиляционные и дымовые трубы);</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B2629E" w:rsidRPr="00917316" w:rsidRDefault="00B2629E"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[3.7] - Религиозное использование</w:t>
            </w:r>
          </w:p>
        </w:tc>
        <w:tc>
          <w:tcPr>
            <w:tcW w:w="3402" w:type="dxa"/>
          </w:tcPr>
          <w:p w:rsidR="00B2629E" w:rsidRPr="00917316" w:rsidRDefault="00A0571C" w:rsidP="00A0571C">
            <w:pPr>
              <w:spacing w:line="20" w:lineRule="atLeast"/>
              <w:ind w:firstLine="0"/>
              <w:rPr>
                <w:rFonts w:eastAsia="SimSun"/>
                <w:color w:val="000000"/>
                <w:sz w:val="20"/>
                <w:szCs w:val="20"/>
                <w:lang w:eastAsia="zh-CN"/>
              </w:rPr>
            </w:pPr>
            <w:r>
              <w:rPr>
                <w:rFonts w:eastAsia="SimSun"/>
                <w:color w:val="000000"/>
                <w:sz w:val="20"/>
                <w:szCs w:val="20"/>
                <w:lang w:eastAsia="zh-CN"/>
              </w:rPr>
              <w:t>О</w:t>
            </w:r>
            <w:r w:rsidR="00B2629E" w:rsidRPr="00917316">
              <w:rPr>
                <w:rFonts w:eastAsia="SimSun"/>
                <w:color w:val="000000"/>
                <w:sz w:val="20"/>
                <w:szCs w:val="20"/>
                <w:lang w:eastAsia="zh-CN"/>
              </w:rPr>
              <w:t>бъекты, связанные с отправлением культа;</w:t>
            </w:r>
          </w:p>
        </w:tc>
        <w:tc>
          <w:tcPr>
            <w:tcW w:w="510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w:t>
            </w:r>
            <w:r w:rsidR="00675D41" w:rsidRPr="00917316">
              <w:rPr>
                <w:rFonts w:eastAsia="SimSun"/>
                <w:color w:val="000000"/>
                <w:sz w:val="20"/>
                <w:szCs w:val="20"/>
                <w:lang w:eastAsia="zh-CN"/>
              </w:rPr>
              <w:t>400</w:t>
            </w:r>
            <w:r w:rsidRPr="00917316">
              <w:rPr>
                <w:rFonts w:eastAsia="SimSun"/>
                <w:color w:val="000000"/>
                <w:sz w:val="20"/>
                <w:szCs w:val="20"/>
                <w:lang w:eastAsia="zh-CN"/>
              </w:rPr>
              <w:t xml:space="preserve"> кв.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B2629E" w:rsidRPr="00917316" w:rsidRDefault="00B2629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355570" w:rsidRPr="00917316">
              <w:rPr>
                <w:rFonts w:eastAsia="SimSun"/>
                <w:sz w:val="20"/>
                <w:szCs w:val="20"/>
                <w:lang w:eastAsia="zh-CN"/>
              </w:rPr>
              <w:t xml:space="preserve">3 </w:t>
            </w:r>
            <w:r w:rsidRPr="00917316">
              <w:rPr>
                <w:rFonts w:eastAsia="SimSun"/>
                <w:color w:val="000000"/>
                <w:sz w:val="20"/>
                <w:szCs w:val="20"/>
                <w:lang w:eastAsia="zh-CN"/>
              </w:rPr>
              <w:t>этаж</w:t>
            </w:r>
            <w:r w:rsidR="00675D41" w:rsidRPr="00917316">
              <w:rPr>
                <w:rFonts w:eastAsia="SimSun"/>
                <w:color w:val="000000"/>
                <w:sz w:val="20"/>
                <w:szCs w:val="20"/>
                <w:lang w:eastAsia="zh-CN"/>
              </w:rPr>
              <w:t>а</w:t>
            </w:r>
            <w:r w:rsidRPr="00917316">
              <w:rPr>
                <w:rFonts w:eastAsia="SimSun"/>
                <w:color w:val="000000"/>
                <w:sz w:val="20"/>
                <w:szCs w:val="20"/>
                <w:lang w:eastAsia="zh-CN"/>
              </w:rPr>
              <w:t xml:space="preserve"> (включая мансардный этаж);</w:t>
            </w:r>
          </w:p>
          <w:p w:rsidR="00B2629E" w:rsidRPr="00917316" w:rsidRDefault="00675D41" w:rsidP="00917316">
            <w:pPr>
              <w:spacing w:line="20" w:lineRule="atLeast"/>
              <w:rPr>
                <w:rFonts w:eastAsia="SimSun"/>
                <w:color w:val="000000"/>
                <w:sz w:val="20"/>
                <w:szCs w:val="20"/>
                <w:lang w:eastAsia="zh-CN"/>
              </w:rPr>
            </w:pPr>
            <w:r w:rsidRPr="00917316">
              <w:rPr>
                <w:color w:val="000000"/>
                <w:sz w:val="20"/>
                <w:szCs w:val="20"/>
              </w:rPr>
              <w:t>максимальная</w:t>
            </w:r>
            <w:r w:rsidR="00B2629E" w:rsidRPr="00917316">
              <w:rPr>
                <w:color w:val="000000"/>
                <w:sz w:val="20"/>
                <w:szCs w:val="20"/>
              </w:rPr>
              <w:t xml:space="preserve"> высота зданий </w:t>
            </w:r>
            <w:r w:rsidRPr="00917316">
              <w:rPr>
                <w:color w:val="000000"/>
                <w:sz w:val="20"/>
                <w:szCs w:val="20"/>
              </w:rPr>
              <w:t>–</w:t>
            </w:r>
            <w:r w:rsidR="00B2629E" w:rsidRPr="00917316">
              <w:rPr>
                <w:color w:val="000000"/>
                <w:sz w:val="20"/>
                <w:szCs w:val="20"/>
              </w:rPr>
              <w:t xml:space="preserve"> </w:t>
            </w:r>
            <w:r w:rsidR="00355570" w:rsidRPr="00917316">
              <w:rPr>
                <w:sz w:val="20"/>
                <w:szCs w:val="20"/>
              </w:rPr>
              <w:t>13,6</w:t>
            </w:r>
            <w:r w:rsidR="00B2629E" w:rsidRPr="00917316">
              <w:rPr>
                <w:color w:val="000000"/>
                <w:sz w:val="20"/>
                <w:szCs w:val="20"/>
              </w:rPr>
              <w:t xml:space="preserve"> м (исключение шпили, башни, флагштоки, антенны, вентиляционные и дымовые трубы);</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675D41" w:rsidRPr="00917316">
              <w:rPr>
                <w:rFonts w:eastAsia="SimSun"/>
                <w:sz w:val="20"/>
                <w:szCs w:val="20"/>
                <w:lang w:eastAsia="zh-CN"/>
              </w:rPr>
              <w:t xml:space="preserve"> границах земельного участка - </w:t>
            </w:r>
            <w:r w:rsidR="00D161E8" w:rsidRPr="00917316">
              <w:rPr>
                <w:rFonts w:eastAsia="SimSun"/>
                <w:sz w:val="20"/>
                <w:szCs w:val="20"/>
                <w:lang w:eastAsia="zh-CN"/>
              </w:rPr>
              <w:t>6</w:t>
            </w:r>
            <w:r w:rsidR="004B2017" w:rsidRPr="00917316">
              <w:rPr>
                <w:rFonts w:eastAsia="SimSun"/>
                <w:sz w:val="20"/>
                <w:szCs w:val="20"/>
                <w:lang w:eastAsia="zh-CN"/>
              </w:rPr>
              <w:t>0%;</w:t>
            </w:r>
          </w:p>
          <w:p w:rsidR="00B2629E" w:rsidRPr="00917316" w:rsidRDefault="00B2629E"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[8.3] - Обеспечение внутреннего правопорядка</w:t>
            </w:r>
          </w:p>
        </w:tc>
        <w:tc>
          <w:tcPr>
            <w:tcW w:w="3402" w:type="dxa"/>
          </w:tcPr>
          <w:p w:rsidR="00B2629E" w:rsidRPr="00917316" w:rsidRDefault="00A0571C" w:rsidP="00A0571C">
            <w:pPr>
              <w:spacing w:line="20" w:lineRule="atLeast"/>
              <w:ind w:firstLine="0"/>
              <w:rPr>
                <w:rFonts w:eastAsia="SimSun"/>
                <w:color w:val="000000"/>
                <w:sz w:val="20"/>
                <w:szCs w:val="20"/>
                <w:lang w:eastAsia="zh-CN"/>
              </w:rPr>
            </w:pPr>
            <w:r>
              <w:rPr>
                <w:rFonts w:eastAsia="SimSun"/>
                <w:color w:val="000000"/>
                <w:sz w:val="20"/>
                <w:szCs w:val="20"/>
                <w:lang w:eastAsia="zh-CN"/>
              </w:rPr>
              <w:t>О</w:t>
            </w:r>
            <w:r w:rsidR="00B2629E" w:rsidRPr="00917316">
              <w:rPr>
                <w:rFonts w:eastAsia="SimSun"/>
                <w:color w:val="000000"/>
                <w:sz w:val="20"/>
                <w:szCs w:val="20"/>
                <w:lang w:eastAsia="zh-CN"/>
              </w:rPr>
              <w:t>бъекты охраны правопорядка;</w:t>
            </w:r>
          </w:p>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пожарной охраны</w:t>
            </w:r>
          </w:p>
        </w:tc>
        <w:tc>
          <w:tcPr>
            <w:tcW w:w="5103" w:type="dxa"/>
            <w:vAlign w:val="center"/>
          </w:tcPr>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w:t>
            </w:r>
            <w:r w:rsidR="00A0571C">
              <w:rPr>
                <w:rFonts w:eastAsia="SimSun"/>
                <w:sz w:val="20"/>
                <w:szCs w:val="20"/>
                <w:lang w:eastAsia="zh-CN"/>
              </w:rPr>
              <w:t xml:space="preserve">  </w:t>
            </w:r>
            <w:r w:rsidR="00355570" w:rsidRPr="00917316">
              <w:rPr>
                <w:rFonts w:eastAsia="SimSun"/>
                <w:sz w:val="20"/>
                <w:szCs w:val="20"/>
                <w:lang w:eastAsia="zh-CN"/>
              </w:rPr>
              <w:t xml:space="preserve"> </w:t>
            </w:r>
            <w:r w:rsidRPr="00917316">
              <w:rPr>
                <w:rFonts w:eastAsia="SimSun"/>
                <w:sz w:val="20"/>
                <w:szCs w:val="20"/>
                <w:lang w:eastAsia="zh-CN"/>
              </w:rPr>
              <w:t xml:space="preserve"> 10 кв. м /</w:t>
            </w:r>
            <w:r w:rsidR="00697E5D" w:rsidRPr="00917316">
              <w:rPr>
                <w:rFonts w:eastAsia="SimSun"/>
                <w:sz w:val="20"/>
                <w:szCs w:val="20"/>
                <w:lang w:eastAsia="zh-CN"/>
              </w:rPr>
              <w:t>10000</w:t>
            </w:r>
            <w:r w:rsidRPr="00917316">
              <w:rPr>
                <w:rFonts w:eastAsia="SimSun"/>
                <w:sz w:val="20"/>
                <w:szCs w:val="20"/>
                <w:lang w:eastAsia="zh-CN"/>
              </w:rPr>
              <w:t xml:space="preserve"> кв. м;</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B2629E" w:rsidRPr="00917316" w:rsidRDefault="00B2629E" w:rsidP="00917316">
            <w:pPr>
              <w:spacing w:line="20" w:lineRule="atLeast"/>
              <w:rPr>
                <w:sz w:val="20"/>
                <w:szCs w:val="20"/>
              </w:rPr>
            </w:pPr>
            <w:r w:rsidRPr="00917316">
              <w:rPr>
                <w:sz w:val="20"/>
                <w:szCs w:val="20"/>
              </w:rPr>
              <w:t>минимальные отступы от границ земельных участков - 3 м;</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697E5D" w:rsidRPr="00917316">
              <w:rPr>
                <w:rFonts w:eastAsia="SimSun"/>
                <w:sz w:val="20"/>
                <w:szCs w:val="20"/>
                <w:lang w:eastAsia="zh-CN"/>
              </w:rPr>
              <w:t xml:space="preserve">3 </w:t>
            </w:r>
            <w:r w:rsidRPr="00917316">
              <w:rPr>
                <w:rFonts w:eastAsia="SimSun"/>
                <w:sz w:val="20"/>
                <w:szCs w:val="20"/>
                <w:lang w:eastAsia="zh-CN"/>
              </w:rPr>
              <w:t>этаж</w:t>
            </w:r>
            <w:r w:rsidR="00697E5D"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B2629E" w:rsidRPr="00917316" w:rsidRDefault="00167CFC" w:rsidP="00917316">
            <w:pPr>
              <w:spacing w:line="20" w:lineRule="atLeast"/>
              <w:rPr>
                <w:rFonts w:eastAsia="SimSun"/>
                <w:sz w:val="20"/>
                <w:szCs w:val="20"/>
                <w:lang w:eastAsia="zh-CN"/>
              </w:rPr>
            </w:pPr>
            <w:r w:rsidRPr="00917316">
              <w:rPr>
                <w:sz w:val="20"/>
                <w:szCs w:val="20"/>
              </w:rPr>
              <w:t>м</w:t>
            </w:r>
            <w:r w:rsidR="00697E5D" w:rsidRPr="00917316">
              <w:rPr>
                <w:sz w:val="20"/>
                <w:szCs w:val="20"/>
              </w:rPr>
              <w:t>а</w:t>
            </w:r>
            <w:r w:rsidRPr="00917316">
              <w:rPr>
                <w:sz w:val="20"/>
                <w:szCs w:val="20"/>
              </w:rPr>
              <w:t>ксимальная</w:t>
            </w:r>
            <w:r w:rsidR="00B2629E" w:rsidRPr="00917316">
              <w:rPr>
                <w:sz w:val="20"/>
                <w:szCs w:val="20"/>
              </w:rPr>
              <w:t xml:space="preserve"> высота зданий </w:t>
            </w:r>
            <w:r w:rsidR="00697E5D" w:rsidRPr="00917316">
              <w:rPr>
                <w:sz w:val="20"/>
                <w:szCs w:val="20"/>
              </w:rPr>
              <w:t>–</w:t>
            </w:r>
            <w:r w:rsidR="00B2629E" w:rsidRPr="00917316">
              <w:rPr>
                <w:sz w:val="20"/>
                <w:szCs w:val="20"/>
              </w:rPr>
              <w:t xml:space="preserve"> </w:t>
            </w:r>
            <w:r w:rsidR="00697E5D" w:rsidRPr="00917316">
              <w:rPr>
                <w:sz w:val="20"/>
                <w:szCs w:val="20"/>
              </w:rPr>
              <w:t>1</w:t>
            </w:r>
            <w:r w:rsidR="00355570" w:rsidRPr="00917316">
              <w:rPr>
                <w:sz w:val="20"/>
                <w:szCs w:val="20"/>
              </w:rPr>
              <w:t>3</w:t>
            </w:r>
            <w:r w:rsidR="00697E5D" w:rsidRPr="00917316">
              <w:rPr>
                <w:sz w:val="20"/>
                <w:szCs w:val="20"/>
              </w:rPr>
              <w:t>,</w:t>
            </w:r>
            <w:r w:rsidR="00355570" w:rsidRPr="00917316">
              <w:rPr>
                <w:sz w:val="20"/>
                <w:szCs w:val="20"/>
              </w:rPr>
              <w:t>6</w:t>
            </w:r>
            <w:r w:rsidR="00697E5D" w:rsidRPr="00917316">
              <w:rPr>
                <w:sz w:val="20"/>
                <w:szCs w:val="20"/>
              </w:rPr>
              <w:t xml:space="preserve"> </w:t>
            </w:r>
            <w:r w:rsidR="00B2629E" w:rsidRPr="00917316">
              <w:rPr>
                <w:sz w:val="20"/>
                <w:szCs w:val="20"/>
              </w:rPr>
              <w:t xml:space="preserve"> м </w:t>
            </w:r>
            <w:r w:rsidR="00B2629E" w:rsidRPr="00917316">
              <w:rPr>
                <w:sz w:val="20"/>
                <w:szCs w:val="20"/>
              </w:rPr>
              <w:lastRenderedPageBreak/>
              <w:t>(исключение шпили, башни, флагштоки, антенны, вентиляционные и дымовые трубы);</w:t>
            </w:r>
          </w:p>
          <w:p w:rsidR="00B2629E" w:rsidRPr="00917316" w:rsidRDefault="00B2629E"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167CFC" w:rsidRPr="00917316">
              <w:rPr>
                <w:rFonts w:eastAsia="SimSun"/>
                <w:sz w:val="20"/>
                <w:szCs w:val="20"/>
                <w:lang w:eastAsia="zh-CN"/>
              </w:rPr>
              <w:t xml:space="preserve"> границах земельного участка - 8</w:t>
            </w:r>
            <w:r w:rsidRPr="00917316">
              <w:rPr>
                <w:rFonts w:eastAsia="SimSun"/>
                <w:sz w:val="20"/>
                <w:szCs w:val="20"/>
                <w:lang w:eastAsia="zh-CN"/>
              </w:rPr>
              <w:t>0%</w:t>
            </w:r>
            <w:r w:rsidR="004B2017" w:rsidRPr="00917316">
              <w:rPr>
                <w:rFonts w:eastAsia="SimSun"/>
                <w:sz w:val="20"/>
                <w:szCs w:val="20"/>
                <w:lang w:eastAsia="zh-CN"/>
              </w:rPr>
              <w:t>;</w:t>
            </w:r>
          </w:p>
        </w:tc>
      </w:tr>
      <w:tr w:rsidR="00B2629E" w:rsidRPr="00917316" w:rsidTr="004E1946">
        <w:trPr>
          <w:trHeight w:val="1366"/>
        </w:trPr>
        <w:tc>
          <w:tcPr>
            <w:tcW w:w="184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6.8</w:t>
            </w:r>
            <w:r w:rsidRPr="00917316">
              <w:rPr>
                <w:rFonts w:eastAsia="SimSun"/>
                <w:color w:val="000000"/>
                <w:sz w:val="20"/>
                <w:szCs w:val="20"/>
                <w:lang w:eastAsia="zh-CN"/>
              </w:rPr>
              <w:t>] - Связь</w:t>
            </w:r>
          </w:p>
        </w:tc>
        <w:tc>
          <w:tcPr>
            <w:tcW w:w="3402" w:type="dxa"/>
          </w:tcPr>
          <w:p w:rsidR="00B2629E" w:rsidRPr="00917316" w:rsidRDefault="00B2629E" w:rsidP="00A0571C">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5570"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 кв.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B2629E" w:rsidRPr="00917316" w:rsidRDefault="00B2629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строений, сооружений от уровня земли - </w:t>
            </w:r>
            <w:r w:rsidR="00355570" w:rsidRPr="00917316">
              <w:rPr>
                <w:rFonts w:eastAsia="SimSun"/>
                <w:color w:val="000000"/>
                <w:sz w:val="20"/>
                <w:szCs w:val="20"/>
                <w:lang w:eastAsia="zh-CN"/>
              </w:rPr>
              <w:t xml:space="preserve"> </w:t>
            </w:r>
            <w:r w:rsidRPr="00917316">
              <w:rPr>
                <w:rFonts w:eastAsia="SimSun"/>
                <w:color w:val="000000"/>
                <w:sz w:val="20"/>
                <w:szCs w:val="20"/>
                <w:lang w:eastAsia="zh-CN"/>
              </w:rPr>
              <w:t>100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D65AFA" w:rsidRPr="00917316" w:rsidRDefault="00D65AFA" w:rsidP="00917316">
      <w:pPr>
        <w:spacing w:line="20" w:lineRule="atLeast"/>
        <w:rPr>
          <w:rFonts w:eastAsia="SimSun"/>
          <w:b/>
          <w:color w:val="000000"/>
          <w:sz w:val="20"/>
          <w:szCs w:val="20"/>
          <w:lang w:eastAsia="zh-CN"/>
        </w:rPr>
      </w:pPr>
    </w:p>
    <w:p w:rsidR="00B2629E" w:rsidRPr="00917316" w:rsidRDefault="00B2629E" w:rsidP="00917316">
      <w:pPr>
        <w:spacing w:line="20" w:lineRule="atLeast"/>
        <w:rPr>
          <w:b/>
          <w:color w:val="000000"/>
          <w:sz w:val="20"/>
          <w:szCs w:val="20"/>
        </w:rPr>
      </w:pPr>
      <w:r w:rsidRPr="00917316">
        <w:rPr>
          <w:rFonts w:eastAsia="SimSun"/>
          <w:b/>
          <w:color w:val="000000"/>
          <w:sz w:val="20"/>
          <w:szCs w:val="20"/>
          <w:lang w:eastAsia="zh-CN"/>
        </w:rPr>
        <w:t xml:space="preserve">15.3.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B2629E" w:rsidRPr="00917316" w:rsidRDefault="00B2629E" w:rsidP="00917316">
      <w:pPr>
        <w:spacing w:line="20" w:lineRule="atLeast"/>
        <w:rPr>
          <w:rFonts w:eastAsia="SimSun"/>
          <w:b/>
          <w:color w:val="000000"/>
          <w:sz w:val="20"/>
          <w:szCs w:val="20"/>
          <w:lang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B2629E" w:rsidRPr="00917316" w:rsidTr="004E1946">
        <w:trPr>
          <w:trHeight w:val="20"/>
        </w:trPr>
        <w:tc>
          <w:tcPr>
            <w:tcW w:w="4678" w:type="dxa"/>
            <w:vAlign w:val="center"/>
          </w:tcPr>
          <w:p w:rsidR="00B2629E" w:rsidRPr="00917316" w:rsidRDefault="00B2629E" w:rsidP="001B0E05">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B2629E" w:rsidRPr="00917316" w:rsidRDefault="00B2629E" w:rsidP="001B0E05">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B2629E" w:rsidRPr="00917316" w:rsidTr="004E1946">
        <w:trPr>
          <w:trHeight w:val="20"/>
        </w:trPr>
        <w:tc>
          <w:tcPr>
            <w:tcW w:w="4678" w:type="dxa"/>
            <w:vAlign w:val="center"/>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B2629E" w:rsidRPr="00917316" w:rsidRDefault="00B2629E"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w:t>
            </w:r>
            <w:r w:rsidRPr="00917316">
              <w:rPr>
                <w:sz w:val="20"/>
                <w:szCs w:val="20"/>
              </w:rPr>
              <w:lastRenderedPageBreak/>
              <w:t xml:space="preserve">(выгребных колодцев) в районах застройки, обеспеченных централизованной канализацией); </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D161E8"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B2629E" w:rsidRPr="00917316" w:rsidRDefault="00B2629E" w:rsidP="00917316">
            <w:pPr>
              <w:spacing w:line="20" w:lineRule="atLeast"/>
              <w:rPr>
                <w:rFonts w:eastAsia="SimSun"/>
                <w:color w:val="000000"/>
                <w:sz w:val="20"/>
                <w:szCs w:val="20"/>
                <w:lang w:eastAsia="zh-CN"/>
              </w:rPr>
            </w:pP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D161E8"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B2629E" w:rsidRPr="00917316" w:rsidRDefault="00B2629E" w:rsidP="00917316">
            <w:pPr>
              <w:spacing w:line="20" w:lineRule="atLeast"/>
              <w:rPr>
                <w:color w:val="000000"/>
                <w:sz w:val="20"/>
                <w:szCs w:val="20"/>
              </w:rPr>
            </w:pPr>
          </w:p>
          <w:p w:rsidR="00B2629E" w:rsidRPr="00917316" w:rsidRDefault="00B2629E"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D161E8"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B2629E" w:rsidRPr="00917316" w:rsidRDefault="00B2629E" w:rsidP="00917316">
            <w:pPr>
              <w:spacing w:line="20" w:lineRule="atLeast"/>
              <w:rPr>
                <w:rFonts w:eastAsia="SimSun"/>
                <w:color w:val="000000"/>
                <w:sz w:val="20"/>
                <w:szCs w:val="20"/>
                <w:lang w:eastAsia="zh-CN"/>
              </w:rPr>
            </w:pP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D161E8"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B2629E" w:rsidRPr="00917316" w:rsidRDefault="00B2629E" w:rsidP="00917316">
            <w:pPr>
              <w:spacing w:line="20" w:lineRule="atLeast"/>
              <w:rPr>
                <w:rFonts w:eastAsia="SimSun"/>
                <w:color w:val="000000"/>
                <w:sz w:val="20"/>
                <w:szCs w:val="20"/>
                <w:lang w:eastAsia="zh-CN"/>
              </w:rPr>
            </w:pP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B2629E" w:rsidRPr="00917316" w:rsidRDefault="00B2629E" w:rsidP="00917316">
            <w:pPr>
              <w:spacing w:line="20" w:lineRule="atLeast"/>
              <w:rPr>
                <w:rFonts w:eastAsia="SimSun"/>
                <w:color w:val="000000"/>
                <w:sz w:val="20"/>
                <w:szCs w:val="20"/>
                <w:lang w:eastAsia="zh-CN"/>
              </w:rPr>
            </w:pPr>
          </w:p>
          <w:p w:rsidR="00B2629E" w:rsidRPr="00917316" w:rsidRDefault="00B2629E" w:rsidP="00917316">
            <w:pPr>
              <w:spacing w:line="20" w:lineRule="atLeast"/>
              <w:rPr>
                <w:rFonts w:eastAsia="SimSun"/>
                <w:color w:val="000000"/>
                <w:sz w:val="20"/>
                <w:szCs w:val="20"/>
                <w:lang w:eastAsia="zh-CN"/>
              </w:rPr>
            </w:pPr>
          </w:p>
        </w:tc>
      </w:tr>
    </w:tbl>
    <w:p w:rsidR="00B2629E" w:rsidRPr="00917316" w:rsidRDefault="00B2629E" w:rsidP="00917316">
      <w:pPr>
        <w:spacing w:line="20" w:lineRule="atLeast"/>
        <w:rPr>
          <w:sz w:val="20"/>
          <w:szCs w:val="20"/>
        </w:rPr>
      </w:pPr>
    </w:p>
    <w:p w:rsidR="00B2629E" w:rsidRPr="00917316" w:rsidRDefault="00355570" w:rsidP="00917316">
      <w:pPr>
        <w:spacing w:line="20" w:lineRule="atLeast"/>
        <w:rPr>
          <w:sz w:val="20"/>
          <w:szCs w:val="20"/>
        </w:rPr>
      </w:pPr>
      <w:r w:rsidRPr="00917316">
        <w:rPr>
          <w:sz w:val="20"/>
          <w:szCs w:val="20"/>
        </w:rPr>
        <w:tab/>
      </w:r>
      <w:r w:rsidR="00B2629E" w:rsidRPr="00917316">
        <w:rPr>
          <w:sz w:val="20"/>
          <w:szCs w:val="20"/>
        </w:rPr>
        <w:t>15.4. ОГРАНИЧЕНИЯ ИСПОЛЬЗОВАНИЯ И ТРЕБОВАНИЯ К ОБЪЕКТАМ КАПИТАЛЬНОГО СТРОИТЕЛЬСТВА:</w:t>
      </w:r>
    </w:p>
    <w:p w:rsidR="00B2629E" w:rsidRPr="00917316" w:rsidRDefault="00B2629E" w:rsidP="00917316">
      <w:pPr>
        <w:spacing w:line="20" w:lineRule="atLeast"/>
        <w:rPr>
          <w:sz w:val="20"/>
          <w:szCs w:val="20"/>
        </w:rPr>
      </w:pP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15.4.1.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B2629E" w:rsidRPr="00917316" w:rsidRDefault="00B2629E"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1)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B2629E" w:rsidRPr="00917316" w:rsidRDefault="00B2629E" w:rsidP="00917316">
      <w:pPr>
        <w:spacing w:line="20" w:lineRule="atLeast"/>
        <w:rPr>
          <w:rFonts w:eastAsia="SimSun"/>
          <w:color w:val="000000"/>
          <w:sz w:val="20"/>
          <w:szCs w:val="20"/>
          <w:lang w:eastAsia="zh-CN"/>
        </w:rPr>
      </w:pPr>
      <w:r w:rsidRPr="00917316">
        <w:rPr>
          <w:rFonts w:eastAsia="SimSun"/>
          <w:sz w:val="20"/>
          <w:szCs w:val="20"/>
          <w:lang w:eastAsia="zh-CN"/>
        </w:rPr>
        <w:tab/>
        <w:t>2) от остальных зданий и сооружений - 5 м/5 м.</w:t>
      </w:r>
    </w:p>
    <w:p w:rsidR="00B2629E" w:rsidRPr="00917316" w:rsidRDefault="00B2629E" w:rsidP="00917316">
      <w:pPr>
        <w:spacing w:line="20" w:lineRule="atLeast"/>
        <w:rPr>
          <w:sz w:val="20"/>
          <w:szCs w:val="20"/>
        </w:rPr>
      </w:pPr>
      <w:r w:rsidRPr="00917316">
        <w:rPr>
          <w:sz w:val="20"/>
          <w:szCs w:val="20"/>
        </w:rPr>
        <w:t xml:space="preserve">15.4.2.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B2629E" w:rsidRPr="00917316" w:rsidRDefault="00B2629E" w:rsidP="00917316">
      <w:pPr>
        <w:spacing w:line="20" w:lineRule="atLeast"/>
        <w:rPr>
          <w:sz w:val="20"/>
          <w:szCs w:val="20"/>
        </w:rPr>
      </w:pPr>
      <w:r w:rsidRPr="00917316">
        <w:rPr>
          <w:sz w:val="20"/>
          <w:szCs w:val="20"/>
        </w:rPr>
        <w:t xml:space="preserve">15.4.3. 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в следующих случаях: </w:t>
      </w:r>
    </w:p>
    <w:p w:rsidR="00B2629E" w:rsidRPr="00917316" w:rsidRDefault="00B2629E" w:rsidP="00917316">
      <w:pPr>
        <w:spacing w:line="20" w:lineRule="atLeast"/>
        <w:rPr>
          <w:color w:val="000000"/>
          <w:sz w:val="20"/>
          <w:szCs w:val="20"/>
        </w:rPr>
      </w:pPr>
      <w:proofErr w:type="gramStart"/>
      <w:r w:rsidRPr="00917316">
        <w:rPr>
          <w:sz w:val="20"/>
          <w:szCs w:val="20"/>
        </w:rPr>
        <w:t>- при достройке незавершенных строительством  жилых домов и объектов общественного назначения,</w:t>
      </w:r>
      <w:r w:rsidRPr="00917316">
        <w:rPr>
          <w:color w:val="000000"/>
          <w:sz w:val="20"/>
          <w:szCs w:val="20"/>
        </w:rPr>
        <w:t xml:space="preserve">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B2629E" w:rsidRPr="00917316" w:rsidRDefault="00B2629E" w:rsidP="00917316">
      <w:pPr>
        <w:spacing w:line="20" w:lineRule="atLeast"/>
        <w:rPr>
          <w:sz w:val="20"/>
          <w:szCs w:val="20"/>
        </w:rPr>
      </w:pPr>
      <w:r w:rsidRPr="00917316">
        <w:rPr>
          <w:sz w:val="20"/>
          <w:szCs w:val="20"/>
        </w:rPr>
        <w:t>15.4.4.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B2629E" w:rsidRPr="00917316" w:rsidRDefault="00B2629E" w:rsidP="00917316">
      <w:pPr>
        <w:spacing w:line="20" w:lineRule="atLeast"/>
        <w:rPr>
          <w:sz w:val="20"/>
          <w:szCs w:val="20"/>
        </w:rPr>
      </w:pPr>
      <w:r w:rsidRPr="00917316">
        <w:rPr>
          <w:sz w:val="20"/>
          <w:szCs w:val="20"/>
        </w:rPr>
        <w:t xml:space="preserve">15.4.5.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B2629E" w:rsidRPr="00917316" w:rsidRDefault="00B2629E" w:rsidP="00917316">
      <w:pPr>
        <w:spacing w:line="20" w:lineRule="atLeast"/>
        <w:rPr>
          <w:sz w:val="20"/>
          <w:szCs w:val="20"/>
        </w:rPr>
      </w:pPr>
      <w:r w:rsidRPr="00917316">
        <w:rPr>
          <w:sz w:val="20"/>
          <w:szCs w:val="20"/>
        </w:rPr>
        <w:t>15.4.6.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B2629E" w:rsidRPr="00917316" w:rsidRDefault="00B2629E" w:rsidP="00917316">
      <w:pPr>
        <w:spacing w:line="20" w:lineRule="atLeast"/>
        <w:rPr>
          <w:sz w:val="20"/>
          <w:szCs w:val="20"/>
        </w:rPr>
      </w:pPr>
      <w:r w:rsidRPr="00917316">
        <w:rPr>
          <w:sz w:val="20"/>
          <w:szCs w:val="20"/>
        </w:rPr>
        <w:t xml:space="preserve">15.4.7.Объем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B2629E" w:rsidRPr="00917316" w:rsidRDefault="00B2629E" w:rsidP="00917316">
      <w:pPr>
        <w:spacing w:line="20" w:lineRule="atLeast"/>
        <w:rPr>
          <w:sz w:val="20"/>
          <w:szCs w:val="20"/>
        </w:rPr>
      </w:pPr>
      <w:r w:rsidRPr="00917316">
        <w:rPr>
          <w:sz w:val="20"/>
          <w:szCs w:val="20"/>
        </w:rPr>
        <w:t>15.4.8.Все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B2629E" w:rsidRPr="00917316" w:rsidRDefault="00B2629E" w:rsidP="00917316">
      <w:pPr>
        <w:spacing w:line="20" w:lineRule="atLeast"/>
        <w:rPr>
          <w:sz w:val="20"/>
          <w:szCs w:val="20"/>
        </w:rPr>
      </w:pPr>
      <w:r w:rsidRPr="00917316">
        <w:rPr>
          <w:sz w:val="20"/>
          <w:szCs w:val="20"/>
        </w:rPr>
        <w:t>15.4.9.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0B2746" w:rsidRDefault="000B2746" w:rsidP="00917316">
      <w:pPr>
        <w:spacing w:line="20" w:lineRule="atLeast"/>
        <w:rPr>
          <w:sz w:val="20"/>
          <w:szCs w:val="20"/>
        </w:rPr>
      </w:pPr>
    </w:p>
    <w:p w:rsidR="002D6D28" w:rsidRPr="003B6B95" w:rsidRDefault="002D6D28" w:rsidP="002D6D28">
      <w:pPr>
        <w:spacing w:line="20" w:lineRule="atLeast"/>
        <w:rPr>
          <w:color w:val="000000" w:themeColor="text1"/>
          <w:sz w:val="20"/>
          <w:szCs w:val="20"/>
        </w:rPr>
      </w:pPr>
      <w:r w:rsidRPr="003B6B95">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3B6B95" w:rsidRDefault="002D6D28" w:rsidP="002D6D28">
      <w:pPr>
        <w:spacing w:line="20" w:lineRule="atLeast"/>
        <w:rPr>
          <w:color w:val="000000" w:themeColor="text1"/>
          <w:sz w:val="20"/>
          <w:szCs w:val="20"/>
        </w:rPr>
      </w:pPr>
    </w:p>
    <w:p w:rsidR="002D6D28" w:rsidRPr="00917316" w:rsidRDefault="002D6D28" w:rsidP="00917316">
      <w:pPr>
        <w:spacing w:line="20" w:lineRule="atLeast"/>
        <w:rPr>
          <w:sz w:val="20"/>
          <w:szCs w:val="20"/>
        </w:rPr>
      </w:pPr>
    </w:p>
    <w:p w:rsidR="00B2629E" w:rsidRPr="00917316" w:rsidRDefault="00B2629E"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B2629E" w:rsidRPr="00917316" w:rsidRDefault="00B2629E" w:rsidP="00917316">
      <w:pPr>
        <w:spacing w:line="20" w:lineRule="atLeast"/>
        <w:rPr>
          <w:sz w:val="20"/>
          <w:szCs w:val="20"/>
        </w:rPr>
      </w:pPr>
      <w:r w:rsidRPr="00917316">
        <w:rPr>
          <w:sz w:val="20"/>
          <w:szCs w:val="20"/>
        </w:rPr>
        <w:t xml:space="preserve"> заданием на проектирование;</w:t>
      </w:r>
    </w:p>
    <w:p w:rsidR="00B2629E" w:rsidRPr="00917316" w:rsidRDefault="00B2629E"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B37041" w:rsidRDefault="00B2629E"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09721A" w:rsidRPr="00917316" w:rsidRDefault="0009721A" w:rsidP="00917316">
      <w:pPr>
        <w:spacing w:line="20" w:lineRule="atLeast"/>
        <w:rPr>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23" w:name="_Toc510515810"/>
      <w:r>
        <w:br w:type="page"/>
      </w:r>
    </w:p>
    <w:p w:rsidR="00554723" w:rsidRPr="00917316" w:rsidRDefault="00554723" w:rsidP="001E451A">
      <w:pPr>
        <w:pStyle w:val="5"/>
        <w:jc w:val="both"/>
      </w:pPr>
      <w:r w:rsidRPr="00917316">
        <w:lastRenderedPageBreak/>
        <w:t>16. ЦУ. Зона высших и средних учебных заведений</w:t>
      </w:r>
      <w:bookmarkEnd w:id="23"/>
      <w:r w:rsidRPr="00917316">
        <w:t xml:space="preserve"> </w:t>
      </w:r>
    </w:p>
    <w:p w:rsidR="00B76EA2" w:rsidRPr="00917316" w:rsidRDefault="00B76EA2" w:rsidP="00917316">
      <w:pPr>
        <w:spacing w:line="20" w:lineRule="atLeast"/>
        <w:rPr>
          <w:i/>
          <w:iCs/>
          <w:color w:val="000000"/>
          <w:sz w:val="20"/>
          <w:szCs w:val="20"/>
        </w:rPr>
      </w:pPr>
      <w:r w:rsidRPr="00917316">
        <w:rPr>
          <w:i/>
          <w:iCs/>
          <w:color w:val="000000"/>
          <w:sz w:val="20"/>
          <w:szCs w:val="20"/>
        </w:rPr>
        <w:t>Зона ЦУ выделена для обеспечения правовых условий формирования объектов образования, требующих значительные территориальные ресурсы для своего нормального функционирования.</w:t>
      </w:r>
    </w:p>
    <w:p w:rsidR="00554723" w:rsidRPr="00917316" w:rsidRDefault="00554723" w:rsidP="00917316">
      <w:pPr>
        <w:spacing w:line="20" w:lineRule="atLeast"/>
        <w:rPr>
          <w:sz w:val="20"/>
          <w:szCs w:val="20"/>
        </w:rPr>
      </w:pPr>
    </w:p>
    <w:p w:rsidR="00554723" w:rsidRPr="00917316" w:rsidRDefault="0055472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16.1. Основные виды разрешенного использования </w:t>
      </w:r>
      <w:r w:rsidR="00355570" w:rsidRPr="00917316">
        <w:rPr>
          <w:rFonts w:eastAsia="SimSun"/>
          <w:b/>
          <w:color w:val="000000"/>
          <w:sz w:val="20"/>
          <w:szCs w:val="20"/>
          <w:lang w:eastAsia="zh-CN"/>
        </w:rPr>
        <w:t>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4723" w:rsidRPr="00917316" w:rsidRDefault="00554723" w:rsidP="00917316">
      <w:pPr>
        <w:spacing w:line="20" w:lineRule="atLeast"/>
        <w:rPr>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5103"/>
      </w:tblGrid>
      <w:tr w:rsidR="00554723" w:rsidRPr="00917316" w:rsidTr="004E1946">
        <w:trPr>
          <w:trHeight w:val="1366"/>
        </w:trPr>
        <w:tc>
          <w:tcPr>
            <w:tcW w:w="1843" w:type="dxa"/>
            <w:vAlign w:val="center"/>
          </w:tcPr>
          <w:p w:rsidR="00554723" w:rsidRPr="00917316" w:rsidRDefault="00554723" w:rsidP="001B0E05">
            <w:pPr>
              <w:spacing w:line="20" w:lineRule="atLeast"/>
              <w:ind w:firstLine="0"/>
              <w:jc w:val="center"/>
              <w:rPr>
                <w:b/>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554723" w:rsidRPr="00917316" w:rsidRDefault="00554723" w:rsidP="001B0E05">
            <w:pPr>
              <w:spacing w:line="20" w:lineRule="atLeast"/>
              <w:ind w:firstLine="0"/>
              <w:jc w:val="center"/>
              <w:rPr>
                <w:b/>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554723" w:rsidRPr="00917316" w:rsidRDefault="00554723" w:rsidP="001B0E0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4723" w:rsidRPr="00917316" w:rsidTr="004E1946">
        <w:trPr>
          <w:trHeight w:val="1366"/>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[3.9] - Обеспечение научной деятельности</w:t>
            </w:r>
          </w:p>
        </w:tc>
        <w:tc>
          <w:tcPr>
            <w:tcW w:w="3402" w:type="dxa"/>
          </w:tcPr>
          <w:p w:rsidR="00F45A06" w:rsidRPr="00917316" w:rsidRDefault="00601636" w:rsidP="0059323C">
            <w:pPr>
              <w:spacing w:line="20" w:lineRule="atLeast"/>
              <w:ind w:firstLine="0"/>
              <w:rPr>
                <w:sz w:val="20"/>
                <w:szCs w:val="20"/>
              </w:rPr>
            </w:pPr>
            <w:r w:rsidRPr="00917316">
              <w:rPr>
                <w:sz w:val="20"/>
                <w:szCs w:val="20"/>
              </w:rPr>
              <w:t>У</w:t>
            </w:r>
            <w:r w:rsidR="00554723" w:rsidRPr="00917316">
              <w:rPr>
                <w:sz w:val="20"/>
                <w:szCs w:val="20"/>
              </w:rPr>
              <w:t>чебно-лабораторные</w:t>
            </w:r>
            <w:r w:rsidR="00F45A06" w:rsidRPr="00917316">
              <w:rPr>
                <w:sz w:val="20"/>
                <w:szCs w:val="20"/>
              </w:rPr>
              <w:t xml:space="preserve"> корпуса;</w:t>
            </w:r>
          </w:p>
          <w:p w:rsidR="00F45A06" w:rsidRPr="00917316" w:rsidRDefault="00F45A06" w:rsidP="0059323C">
            <w:pPr>
              <w:spacing w:line="20" w:lineRule="atLeast"/>
              <w:ind w:firstLine="0"/>
              <w:rPr>
                <w:sz w:val="20"/>
                <w:szCs w:val="20"/>
              </w:rPr>
            </w:pPr>
            <w:r w:rsidRPr="00917316">
              <w:rPr>
                <w:sz w:val="20"/>
                <w:szCs w:val="20"/>
              </w:rPr>
              <w:t>научно-лабораторные корпуса;</w:t>
            </w:r>
            <w:r w:rsidR="00554723" w:rsidRPr="00917316">
              <w:rPr>
                <w:sz w:val="20"/>
                <w:szCs w:val="20"/>
              </w:rPr>
              <w:t xml:space="preserve"> </w:t>
            </w:r>
          </w:p>
          <w:p w:rsidR="00554723" w:rsidRPr="00917316" w:rsidRDefault="00554723" w:rsidP="0059323C">
            <w:pPr>
              <w:spacing w:line="20" w:lineRule="atLeast"/>
              <w:ind w:firstLine="0"/>
              <w:rPr>
                <w:sz w:val="20"/>
                <w:szCs w:val="20"/>
              </w:rPr>
            </w:pPr>
            <w:r w:rsidRPr="00917316">
              <w:rPr>
                <w:sz w:val="20"/>
                <w:szCs w:val="20"/>
              </w:rPr>
              <w:t>учебно-производственные мастерские</w:t>
            </w: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5570" w:rsidRPr="00917316">
              <w:rPr>
                <w:rFonts w:eastAsia="SimSun"/>
                <w:color w:val="000000"/>
                <w:sz w:val="20"/>
                <w:szCs w:val="20"/>
                <w:lang w:eastAsia="zh-CN"/>
              </w:rPr>
              <w:t xml:space="preserve">  </w:t>
            </w:r>
            <w:r w:rsidR="00070AA5" w:rsidRPr="00917316">
              <w:rPr>
                <w:rFonts w:eastAsia="SimSun"/>
                <w:color w:val="000000"/>
                <w:sz w:val="20"/>
                <w:szCs w:val="20"/>
                <w:lang w:eastAsia="zh-CN"/>
              </w:rPr>
              <w:t xml:space="preserve">400 </w:t>
            </w:r>
            <w:r w:rsidRPr="00917316">
              <w:rPr>
                <w:rFonts w:eastAsia="SimSun"/>
                <w:color w:val="000000"/>
                <w:sz w:val="20"/>
                <w:szCs w:val="20"/>
                <w:lang w:eastAsia="zh-CN"/>
              </w:rPr>
              <w:t>кв. м /30000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070AA5" w:rsidRPr="00917316">
              <w:rPr>
                <w:rFonts w:eastAsia="SimSun"/>
                <w:sz w:val="20"/>
                <w:szCs w:val="20"/>
                <w:lang w:eastAsia="zh-CN"/>
              </w:rPr>
              <w:t>25</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этажей (включая мансардный этаж);</w:t>
            </w:r>
          </w:p>
          <w:p w:rsidR="00554723" w:rsidRPr="00917316" w:rsidRDefault="004E0B0A" w:rsidP="00917316">
            <w:pPr>
              <w:spacing w:line="20" w:lineRule="atLeast"/>
              <w:rPr>
                <w:rFonts w:eastAsia="SimSun"/>
                <w:color w:val="000000"/>
                <w:sz w:val="20"/>
                <w:szCs w:val="20"/>
                <w:lang w:eastAsia="zh-CN"/>
              </w:rPr>
            </w:pPr>
            <w:r w:rsidRPr="00917316">
              <w:rPr>
                <w:color w:val="000000"/>
                <w:sz w:val="20"/>
                <w:szCs w:val="20"/>
              </w:rPr>
              <w:t>максимальная</w:t>
            </w:r>
            <w:r w:rsidR="00554723" w:rsidRPr="00917316">
              <w:rPr>
                <w:color w:val="000000"/>
                <w:sz w:val="20"/>
                <w:szCs w:val="20"/>
              </w:rPr>
              <w:t xml:space="preserve"> высота зданий </w:t>
            </w:r>
            <w:r w:rsidR="00554723" w:rsidRPr="00917316">
              <w:rPr>
                <w:sz w:val="20"/>
                <w:szCs w:val="20"/>
              </w:rPr>
              <w:t>- 2</w:t>
            </w:r>
            <w:r w:rsidR="00070AA5" w:rsidRPr="00917316">
              <w:rPr>
                <w:sz w:val="20"/>
                <w:szCs w:val="20"/>
              </w:rPr>
              <w:t>0</w:t>
            </w:r>
            <w:r w:rsidR="00554723" w:rsidRPr="00917316">
              <w:rPr>
                <w:sz w:val="20"/>
                <w:szCs w:val="20"/>
              </w:rPr>
              <w:t xml:space="preserve"> м</w:t>
            </w:r>
            <w:r w:rsidR="00554723" w:rsidRPr="00917316">
              <w:rPr>
                <w:color w:val="000000"/>
                <w:sz w:val="20"/>
                <w:szCs w:val="20"/>
              </w:rPr>
              <w:t xml:space="preserve">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070AA5"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Pr="00917316">
              <w:rPr>
                <w:rFonts w:eastAsia="SimSun"/>
                <w:sz w:val="20"/>
                <w:szCs w:val="20"/>
                <w:lang w:eastAsia="zh-CN"/>
              </w:rPr>
              <w:t>0%</w:t>
            </w:r>
            <w:r w:rsidR="004B2017" w:rsidRPr="00917316">
              <w:rPr>
                <w:rFonts w:eastAsia="SimSun"/>
                <w:sz w:val="20"/>
                <w:szCs w:val="20"/>
                <w:lang w:eastAsia="zh-CN"/>
              </w:rPr>
              <w:t>;</w:t>
            </w:r>
          </w:p>
          <w:p w:rsidR="00554723" w:rsidRPr="00917316" w:rsidRDefault="00554723"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1366"/>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[3.5.1] - Дошкольное, начальное и среднее общее образование</w:t>
            </w:r>
          </w:p>
        </w:tc>
        <w:tc>
          <w:tcPr>
            <w:tcW w:w="3402" w:type="dxa"/>
          </w:tcPr>
          <w:p w:rsidR="00554723" w:rsidRPr="00917316" w:rsidRDefault="00F45A06" w:rsidP="0059323C">
            <w:pPr>
              <w:spacing w:line="20" w:lineRule="atLeast"/>
              <w:ind w:firstLine="0"/>
              <w:rPr>
                <w:sz w:val="20"/>
                <w:szCs w:val="20"/>
              </w:rPr>
            </w:pPr>
            <w:r w:rsidRPr="00917316">
              <w:rPr>
                <w:sz w:val="20"/>
                <w:szCs w:val="20"/>
              </w:rPr>
              <w:t>Д</w:t>
            </w:r>
            <w:r w:rsidR="00554723" w:rsidRPr="00917316">
              <w:rPr>
                <w:sz w:val="20"/>
                <w:szCs w:val="20"/>
              </w:rPr>
              <w:t>етские ясли, детские сады, иные объекты дошкольного воспитания;</w:t>
            </w:r>
          </w:p>
          <w:p w:rsidR="00554723" w:rsidRPr="00917316" w:rsidRDefault="00554723" w:rsidP="0059323C">
            <w:pPr>
              <w:spacing w:line="20" w:lineRule="atLeast"/>
              <w:ind w:firstLine="0"/>
              <w:rPr>
                <w:sz w:val="20"/>
                <w:szCs w:val="20"/>
              </w:rPr>
            </w:pPr>
            <w:r w:rsidRPr="00917316">
              <w:rPr>
                <w:sz w:val="20"/>
                <w:szCs w:val="20"/>
              </w:rPr>
              <w:t>школы начальные и средние;</w:t>
            </w:r>
          </w:p>
          <w:p w:rsidR="00554723" w:rsidRPr="00917316" w:rsidRDefault="00554723" w:rsidP="0059323C">
            <w:pPr>
              <w:spacing w:line="20" w:lineRule="atLeast"/>
              <w:ind w:firstLine="0"/>
              <w:rPr>
                <w:sz w:val="20"/>
                <w:szCs w:val="20"/>
              </w:rPr>
            </w:pPr>
            <w:r w:rsidRPr="00917316">
              <w:rPr>
                <w:sz w:val="20"/>
                <w:szCs w:val="20"/>
              </w:rPr>
              <w:t>художественные, музыкальные школы;</w:t>
            </w:r>
          </w:p>
          <w:p w:rsidR="00554723" w:rsidRPr="00917316" w:rsidRDefault="00554723" w:rsidP="0059323C">
            <w:pPr>
              <w:spacing w:line="20" w:lineRule="atLeast"/>
              <w:ind w:firstLine="0"/>
              <w:rPr>
                <w:sz w:val="20"/>
                <w:szCs w:val="20"/>
              </w:rPr>
            </w:pPr>
            <w:r w:rsidRPr="00917316">
              <w:rPr>
                <w:sz w:val="20"/>
                <w:szCs w:val="20"/>
              </w:rPr>
              <w:t>образовательные кружки и иные организации, осуществляющие деятельность по воспитанию, образованию и просвещению</w:t>
            </w: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55570" w:rsidRPr="00917316">
              <w:rPr>
                <w:rFonts w:eastAsia="SimSun"/>
                <w:color w:val="000000"/>
                <w:sz w:val="20"/>
                <w:szCs w:val="20"/>
                <w:lang w:eastAsia="zh-CN"/>
              </w:rPr>
              <w:t xml:space="preserve">  </w:t>
            </w:r>
            <w:r w:rsidR="00486612" w:rsidRPr="00917316">
              <w:rPr>
                <w:rFonts w:eastAsia="SimSun"/>
                <w:color w:val="000000"/>
                <w:sz w:val="20"/>
                <w:szCs w:val="20"/>
                <w:lang w:eastAsia="zh-CN"/>
              </w:rPr>
              <w:t xml:space="preserve">300 </w:t>
            </w:r>
            <w:r w:rsidRPr="00917316">
              <w:rPr>
                <w:rFonts w:eastAsia="SimSun"/>
                <w:color w:val="000000"/>
                <w:sz w:val="20"/>
                <w:szCs w:val="20"/>
                <w:lang w:eastAsia="zh-CN"/>
              </w:rPr>
              <w:t xml:space="preserve">кв. м </w:t>
            </w:r>
            <w:r w:rsidR="00486612" w:rsidRPr="00917316">
              <w:rPr>
                <w:rFonts w:eastAsia="SimSun"/>
                <w:color w:val="000000"/>
                <w:sz w:val="20"/>
                <w:szCs w:val="20"/>
                <w:lang w:eastAsia="zh-CN"/>
              </w:rPr>
              <w:t>/5</w:t>
            </w:r>
            <w:r w:rsidRPr="00917316">
              <w:rPr>
                <w:rFonts w:eastAsia="SimSun"/>
                <w:color w:val="000000"/>
                <w:sz w:val="20"/>
                <w:szCs w:val="20"/>
                <w:lang w:eastAsia="zh-CN"/>
              </w:rPr>
              <w:t>0000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486612" w:rsidRPr="00917316">
              <w:rPr>
                <w:rFonts w:eastAsia="SimSun"/>
                <w:sz w:val="20"/>
                <w:szCs w:val="20"/>
                <w:lang w:eastAsia="zh-CN"/>
              </w:rPr>
              <w:t>25</w:t>
            </w:r>
            <w:r w:rsidRPr="00917316">
              <w:rPr>
                <w:rFonts w:eastAsia="SimSun"/>
                <w:sz w:val="20"/>
                <w:szCs w:val="20"/>
                <w:lang w:eastAsia="zh-CN"/>
              </w:rPr>
              <w:t xml:space="preserve"> </w:t>
            </w:r>
            <w:r w:rsidRPr="00917316">
              <w:rPr>
                <w:rFonts w:eastAsia="SimSun"/>
                <w:color w:val="000000"/>
                <w:sz w:val="20"/>
                <w:szCs w:val="20"/>
                <w:lang w:eastAsia="zh-CN"/>
              </w:rPr>
              <w:t>м;</w:t>
            </w: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Pr="00917316">
              <w:rPr>
                <w:rFonts w:eastAsia="SimSun"/>
                <w:sz w:val="20"/>
                <w:szCs w:val="20"/>
                <w:lang w:eastAsia="zh-CN"/>
              </w:rPr>
              <w:t xml:space="preserve"> 5</w:t>
            </w:r>
            <w:r w:rsidRPr="00917316">
              <w:rPr>
                <w:rFonts w:eastAsia="SimSun"/>
                <w:color w:val="000000"/>
                <w:sz w:val="20"/>
                <w:szCs w:val="20"/>
                <w:lang w:eastAsia="zh-CN"/>
              </w:rPr>
              <w:t xml:space="preserve"> этажей (включая мансардный этаж);</w:t>
            </w:r>
          </w:p>
          <w:p w:rsidR="00554723" w:rsidRPr="00917316" w:rsidRDefault="00486612" w:rsidP="00917316">
            <w:pPr>
              <w:spacing w:line="20" w:lineRule="atLeast"/>
              <w:rPr>
                <w:rFonts w:eastAsia="SimSun"/>
                <w:color w:val="000000"/>
                <w:sz w:val="20"/>
                <w:szCs w:val="20"/>
                <w:lang w:eastAsia="zh-CN"/>
              </w:rPr>
            </w:pPr>
            <w:r w:rsidRPr="00917316">
              <w:rPr>
                <w:color w:val="000000"/>
                <w:sz w:val="20"/>
                <w:szCs w:val="20"/>
              </w:rPr>
              <w:t>предельная</w:t>
            </w:r>
            <w:r w:rsidR="00554723" w:rsidRPr="00917316">
              <w:rPr>
                <w:color w:val="000000"/>
                <w:sz w:val="20"/>
                <w:szCs w:val="20"/>
              </w:rPr>
              <w:t xml:space="preserve"> высота зданий - </w:t>
            </w:r>
            <w:r w:rsidR="00554723" w:rsidRPr="00917316">
              <w:rPr>
                <w:sz w:val="20"/>
                <w:szCs w:val="20"/>
              </w:rPr>
              <w:t>2</w:t>
            </w:r>
            <w:r w:rsidRPr="00917316">
              <w:rPr>
                <w:sz w:val="20"/>
                <w:szCs w:val="20"/>
              </w:rPr>
              <w:t>0</w:t>
            </w:r>
            <w:r w:rsidR="00554723" w:rsidRPr="00917316">
              <w:rPr>
                <w:sz w:val="20"/>
                <w:szCs w:val="20"/>
              </w:rPr>
              <w:t xml:space="preserve"> </w:t>
            </w:r>
            <w:r w:rsidR="00554723" w:rsidRPr="00917316">
              <w:rPr>
                <w:color w:val="000000"/>
                <w:sz w:val="20"/>
                <w:szCs w:val="20"/>
              </w:rPr>
              <w:t>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486612"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B2017" w:rsidRPr="00917316">
              <w:rPr>
                <w:rFonts w:eastAsia="SimSun"/>
                <w:sz w:val="20"/>
                <w:szCs w:val="20"/>
                <w:lang w:eastAsia="zh-CN"/>
              </w:rPr>
              <w:t>0%;</w:t>
            </w:r>
          </w:p>
          <w:p w:rsidR="00554723" w:rsidRPr="00917316" w:rsidRDefault="00554723"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1366"/>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[3.5.2] - Среднее и высшее профессиональное образование</w:t>
            </w:r>
          </w:p>
        </w:tc>
        <w:tc>
          <w:tcPr>
            <w:tcW w:w="3402" w:type="dxa"/>
          </w:tcPr>
          <w:p w:rsidR="00554723" w:rsidRPr="00917316" w:rsidRDefault="00486612" w:rsidP="0059323C">
            <w:pPr>
              <w:spacing w:line="20" w:lineRule="atLeast"/>
              <w:ind w:firstLine="0"/>
              <w:rPr>
                <w:sz w:val="20"/>
                <w:szCs w:val="20"/>
              </w:rPr>
            </w:pPr>
            <w:r w:rsidRPr="00917316">
              <w:rPr>
                <w:sz w:val="20"/>
                <w:szCs w:val="20"/>
              </w:rPr>
              <w:t>С</w:t>
            </w:r>
            <w:r w:rsidR="00554723" w:rsidRPr="00917316">
              <w:rPr>
                <w:sz w:val="20"/>
                <w:szCs w:val="20"/>
              </w:rPr>
              <w:t>редние специальные учебные заведения;</w:t>
            </w:r>
          </w:p>
          <w:p w:rsidR="00554723" w:rsidRPr="00917316" w:rsidRDefault="00554723" w:rsidP="0059323C">
            <w:pPr>
              <w:spacing w:line="20" w:lineRule="atLeast"/>
              <w:ind w:firstLine="0"/>
              <w:rPr>
                <w:sz w:val="20"/>
                <w:szCs w:val="20"/>
              </w:rPr>
            </w:pPr>
            <w:r w:rsidRPr="00917316">
              <w:rPr>
                <w:sz w:val="20"/>
                <w:szCs w:val="20"/>
              </w:rPr>
              <w:t>высшие учебные учреждения</w:t>
            </w: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DA36E7" w:rsidRPr="00917316">
              <w:rPr>
                <w:rFonts w:eastAsia="SimSun"/>
                <w:color w:val="000000"/>
                <w:sz w:val="20"/>
                <w:szCs w:val="20"/>
                <w:lang w:eastAsia="zh-CN"/>
              </w:rPr>
              <w:t xml:space="preserve">  </w:t>
            </w:r>
            <w:r w:rsidR="00486612" w:rsidRPr="00917316">
              <w:rPr>
                <w:rFonts w:eastAsia="SimSun"/>
                <w:color w:val="000000"/>
                <w:sz w:val="20"/>
                <w:szCs w:val="20"/>
                <w:lang w:eastAsia="zh-CN"/>
              </w:rPr>
              <w:t>400</w:t>
            </w:r>
            <w:r w:rsidRPr="00917316">
              <w:rPr>
                <w:rFonts w:eastAsia="SimSun"/>
                <w:color w:val="000000"/>
                <w:sz w:val="20"/>
                <w:szCs w:val="20"/>
                <w:lang w:eastAsia="zh-CN"/>
              </w:rPr>
              <w:t xml:space="preserve"> кв. м </w:t>
            </w:r>
            <w:r w:rsidR="00486612" w:rsidRPr="00917316">
              <w:rPr>
                <w:rFonts w:eastAsia="SimSun"/>
                <w:color w:val="000000"/>
                <w:sz w:val="20"/>
                <w:szCs w:val="20"/>
                <w:lang w:eastAsia="zh-CN"/>
              </w:rPr>
              <w:t>/5</w:t>
            </w:r>
            <w:r w:rsidRPr="00917316">
              <w:rPr>
                <w:rFonts w:eastAsia="SimSun"/>
                <w:color w:val="000000"/>
                <w:sz w:val="20"/>
                <w:szCs w:val="20"/>
                <w:lang w:eastAsia="zh-CN"/>
              </w:rPr>
              <w:t>0000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xml:space="preserve">– </w:t>
            </w:r>
            <w:r w:rsidR="00486612" w:rsidRPr="00917316">
              <w:rPr>
                <w:rFonts w:eastAsia="SimSun"/>
                <w:sz w:val="20"/>
                <w:szCs w:val="20"/>
                <w:lang w:eastAsia="zh-CN"/>
              </w:rPr>
              <w:t>20</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этажей (включая мансардный этаж);</w:t>
            </w:r>
          </w:p>
          <w:p w:rsidR="00554723" w:rsidRPr="00917316" w:rsidRDefault="00486612" w:rsidP="00917316">
            <w:pPr>
              <w:spacing w:line="20" w:lineRule="atLeast"/>
              <w:rPr>
                <w:rFonts w:eastAsia="SimSun"/>
                <w:color w:val="000000"/>
                <w:sz w:val="20"/>
                <w:szCs w:val="20"/>
                <w:lang w:eastAsia="zh-CN"/>
              </w:rPr>
            </w:pPr>
            <w:r w:rsidRPr="00917316">
              <w:rPr>
                <w:color w:val="000000"/>
                <w:sz w:val="20"/>
                <w:szCs w:val="20"/>
              </w:rPr>
              <w:t>максимальная</w:t>
            </w:r>
            <w:r w:rsidR="00554723" w:rsidRPr="00917316">
              <w:rPr>
                <w:color w:val="000000"/>
                <w:sz w:val="20"/>
                <w:szCs w:val="20"/>
              </w:rPr>
              <w:t xml:space="preserve"> высота зданий - </w:t>
            </w:r>
            <w:r w:rsidRPr="00917316">
              <w:rPr>
                <w:sz w:val="20"/>
                <w:szCs w:val="20"/>
              </w:rPr>
              <w:t>20</w:t>
            </w:r>
            <w:r w:rsidR="00554723" w:rsidRPr="00917316">
              <w:rPr>
                <w:sz w:val="20"/>
                <w:szCs w:val="20"/>
              </w:rPr>
              <w:t xml:space="preserve"> </w:t>
            </w:r>
            <w:r w:rsidR="00554723" w:rsidRPr="00917316">
              <w:rPr>
                <w:color w:val="000000"/>
                <w:sz w:val="20"/>
                <w:szCs w:val="20"/>
              </w:rPr>
              <w:t>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w:t>
            </w:r>
            <w:r w:rsidR="00486612" w:rsidRPr="00917316">
              <w:rPr>
                <w:rFonts w:eastAsia="SimSun"/>
                <w:sz w:val="20"/>
                <w:szCs w:val="20"/>
                <w:lang w:eastAsia="zh-CN"/>
              </w:rPr>
              <w:t xml:space="preserve">льного участка - </w:t>
            </w:r>
            <w:r w:rsidR="005438FC" w:rsidRPr="00917316">
              <w:rPr>
                <w:rFonts w:eastAsia="SimSun"/>
                <w:sz w:val="20"/>
                <w:szCs w:val="20"/>
                <w:lang w:eastAsia="zh-CN"/>
              </w:rPr>
              <w:t>6</w:t>
            </w:r>
            <w:r w:rsidR="004B2017" w:rsidRPr="00917316">
              <w:rPr>
                <w:rFonts w:eastAsia="SimSun"/>
                <w:sz w:val="20"/>
                <w:szCs w:val="20"/>
                <w:lang w:eastAsia="zh-CN"/>
              </w:rPr>
              <w:t>0%;</w:t>
            </w:r>
          </w:p>
          <w:p w:rsidR="00554723" w:rsidRPr="00917316" w:rsidRDefault="00554723"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1366"/>
        </w:trPr>
        <w:tc>
          <w:tcPr>
            <w:tcW w:w="184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lastRenderedPageBreak/>
              <w:t xml:space="preserve">[3.6]  - </w:t>
            </w:r>
            <w:r w:rsidRPr="00917316">
              <w:rPr>
                <w:sz w:val="20"/>
                <w:szCs w:val="20"/>
              </w:rPr>
              <w:t>Культурное развитие</w:t>
            </w:r>
          </w:p>
        </w:tc>
        <w:tc>
          <w:tcPr>
            <w:tcW w:w="3402" w:type="dxa"/>
          </w:tcPr>
          <w:p w:rsidR="00554723" w:rsidRPr="00917316" w:rsidRDefault="0059323C" w:rsidP="0059323C">
            <w:pPr>
              <w:spacing w:line="20" w:lineRule="atLeast"/>
              <w:ind w:firstLine="0"/>
              <w:rPr>
                <w:sz w:val="20"/>
                <w:szCs w:val="20"/>
              </w:rPr>
            </w:pPr>
            <w:r>
              <w:rPr>
                <w:sz w:val="20"/>
                <w:szCs w:val="20"/>
              </w:rPr>
              <w:t>К</w:t>
            </w:r>
            <w:r w:rsidR="00554723" w:rsidRPr="00917316">
              <w:rPr>
                <w:sz w:val="20"/>
                <w:szCs w:val="20"/>
              </w:rPr>
              <w:t>лубы (залы встреч и собраний) многоцелевого и специализированного назначения;</w:t>
            </w:r>
          </w:p>
          <w:p w:rsidR="00554723" w:rsidRPr="00917316" w:rsidRDefault="00554723" w:rsidP="0059323C">
            <w:pPr>
              <w:spacing w:line="20" w:lineRule="atLeast"/>
              <w:ind w:firstLine="0"/>
              <w:rPr>
                <w:sz w:val="20"/>
                <w:szCs w:val="20"/>
              </w:rPr>
            </w:pPr>
            <w:r w:rsidRPr="00917316">
              <w:rPr>
                <w:sz w:val="20"/>
                <w:szCs w:val="20"/>
              </w:rPr>
              <w:t>библиотеки, архивы;</w:t>
            </w:r>
          </w:p>
          <w:p w:rsidR="00554723" w:rsidRPr="00917316" w:rsidRDefault="00554723" w:rsidP="0059323C">
            <w:pPr>
              <w:spacing w:line="20" w:lineRule="atLeast"/>
              <w:ind w:firstLine="0"/>
              <w:rPr>
                <w:sz w:val="20"/>
                <w:szCs w:val="20"/>
              </w:rPr>
            </w:pPr>
            <w:r w:rsidRPr="00917316">
              <w:rPr>
                <w:sz w:val="20"/>
                <w:szCs w:val="20"/>
              </w:rPr>
              <w:t>музеи, выставочные залы;</w:t>
            </w:r>
          </w:p>
          <w:p w:rsidR="00C74304" w:rsidRPr="00917316" w:rsidRDefault="00C74304" w:rsidP="0059323C">
            <w:pPr>
              <w:spacing w:line="20" w:lineRule="atLeast"/>
              <w:ind w:firstLine="0"/>
              <w:rPr>
                <w:sz w:val="20"/>
                <w:szCs w:val="20"/>
              </w:rPr>
            </w:pPr>
            <w:r w:rsidRPr="00917316">
              <w:rPr>
                <w:sz w:val="20"/>
                <w:szCs w:val="20"/>
              </w:rPr>
              <w:t>информационные центры;</w:t>
            </w:r>
          </w:p>
          <w:p w:rsidR="00554723" w:rsidRPr="00917316" w:rsidRDefault="00554723" w:rsidP="00917316">
            <w:pPr>
              <w:spacing w:line="20" w:lineRule="atLeast"/>
              <w:rPr>
                <w:sz w:val="20"/>
                <w:szCs w:val="20"/>
              </w:rPr>
            </w:pP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w:t>
            </w:r>
            <w:r w:rsidR="00765DB0" w:rsidRPr="00917316">
              <w:rPr>
                <w:rFonts w:eastAsia="SimSun"/>
                <w:color w:val="000000"/>
                <w:sz w:val="20"/>
                <w:szCs w:val="20"/>
                <w:lang w:eastAsia="zh-CN"/>
              </w:rPr>
              <w:t>площадь земельных участков –</w:t>
            </w:r>
            <w:r w:rsidR="0059323C">
              <w:rPr>
                <w:rFonts w:eastAsia="SimSun"/>
                <w:color w:val="000000"/>
                <w:sz w:val="20"/>
                <w:szCs w:val="20"/>
                <w:lang w:eastAsia="zh-CN"/>
              </w:rPr>
              <w:t xml:space="preserve"> </w:t>
            </w:r>
            <w:r w:rsidR="00765DB0" w:rsidRPr="00917316">
              <w:rPr>
                <w:rFonts w:eastAsia="SimSun"/>
                <w:color w:val="000000"/>
                <w:sz w:val="20"/>
                <w:szCs w:val="20"/>
                <w:lang w:eastAsia="zh-CN"/>
              </w:rPr>
              <w:t>400</w:t>
            </w:r>
            <w:r w:rsidRPr="00917316">
              <w:rPr>
                <w:rFonts w:eastAsia="SimSun"/>
                <w:color w:val="000000"/>
                <w:sz w:val="20"/>
                <w:szCs w:val="20"/>
                <w:lang w:eastAsia="zh-CN"/>
              </w:rPr>
              <w:t xml:space="preserve"> кв. м </w:t>
            </w:r>
            <w:r w:rsidR="00765DB0" w:rsidRPr="00917316">
              <w:rPr>
                <w:rFonts w:eastAsia="SimSun"/>
                <w:color w:val="000000"/>
                <w:sz w:val="20"/>
                <w:szCs w:val="20"/>
                <w:lang w:eastAsia="zh-CN"/>
              </w:rPr>
              <w:t>/5</w:t>
            </w:r>
            <w:r w:rsidRPr="00917316">
              <w:rPr>
                <w:rFonts w:eastAsia="SimSun"/>
                <w:color w:val="000000"/>
                <w:sz w:val="20"/>
                <w:szCs w:val="20"/>
                <w:lang w:eastAsia="zh-CN"/>
              </w:rPr>
              <w:t>0000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765DB0" w:rsidRPr="00917316">
              <w:rPr>
                <w:rFonts w:eastAsia="SimSun"/>
                <w:sz w:val="20"/>
                <w:szCs w:val="20"/>
                <w:lang w:eastAsia="zh-CN"/>
              </w:rPr>
              <w:t>20</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 xml:space="preserve">5 </w:t>
            </w:r>
            <w:r w:rsidRPr="00917316">
              <w:rPr>
                <w:rFonts w:eastAsia="SimSun"/>
                <w:color w:val="000000"/>
                <w:sz w:val="20"/>
                <w:szCs w:val="20"/>
                <w:lang w:eastAsia="zh-CN"/>
              </w:rPr>
              <w:t>этажей (включая мансардный этаж);</w:t>
            </w:r>
          </w:p>
          <w:p w:rsidR="00554723" w:rsidRPr="00917316" w:rsidRDefault="00765DB0" w:rsidP="00917316">
            <w:pPr>
              <w:spacing w:line="20" w:lineRule="atLeast"/>
              <w:rPr>
                <w:rFonts w:eastAsia="SimSun"/>
                <w:color w:val="000000"/>
                <w:sz w:val="20"/>
                <w:szCs w:val="20"/>
                <w:lang w:eastAsia="zh-CN"/>
              </w:rPr>
            </w:pPr>
            <w:r w:rsidRPr="00917316">
              <w:rPr>
                <w:color w:val="000000"/>
                <w:sz w:val="20"/>
                <w:szCs w:val="20"/>
              </w:rPr>
              <w:t>максимальная</w:t>
            </w:r>
            <w:r w:rsidR="00554723" w:rsidRPr="00917316">
              <w:rPr>
                <w:color w:val="000000"/>
                <w:sz w:val="20"/>
                <w:szCs w:val="20"/>
              </w:rPr>
              <w:t xml:space="preserve"> высота зданий -</w:t>
            </w:r>
            <w:r w:rsidR="00554723" w:rsidRPr="00917316">
              <w:rPr>
                <w:sz w:val="20"/>
                <w:szCs w:val="20"/>
              </w:rPr>
              <w:t xml:space="preserve"> 2</w:t>
            </w:r>
            <w:r w:rsidRPr="00917316">
              <w:rPr>
                <w:sz w:val="20"/>
                <w:szCs w:val="20"/>
              </w:rPr>
              <w:t>0</w:t>
            </w:r>
            <w:r w:rsidR="00554723" w:rsidRPr="00917316">
              <w:rPr>
                <w:color w:val="000000"/>
                <w:sz w:val="20"/>
                <w:szCs w:val="20"/>
              </w:rPr>
              <w:t xml:space="preserve"> 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765DB0"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B2017" w:rsidRPr="00917316">
              <w:rPr>
                <w:rFonts w:eastAsia="SimSun"/>
                <w:sz w:val="20"/>
                <w:szCs w:val="20"/>
                <w:lang w:eastAsia="zh-CN"/>
              </w:rPr>
              <w:t>0%;</w:t>
            </w:r>
          </w:p>
          <w:p w:rsidR="00554723" w:rsidRPr="00917316" w:rsidRDefault="0055472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854DF8" w:rsidRPr="00917316" w:rsidTr="004E1946">
        <w:trPr>
          <w:trHeight w:val="737"/>
        </w:trPr>
        <w:tc>
          <w:tcPr>
            <w:tcW w:w="1843" w:type="dxa"/>
          </w:tcPr>
          <w:p w:rsidR="00854DF8" w:rsidRPr="00917316" w:rsidRDefault="00854DF8" w:rsidP="00917316">
            <w:pPr>
              <w:spacing w:line="20" w:lineRule="atLeast"/>
              <w:rPr>
                <w:rFonts w:eastAsia="SimSun"/>
                <w:sz w:val="20"/>
                <w:szCs w:val="20"/>
                <w:lang w:eastAsia="zh-CN"/>
              </w:rPr>
            </w:pPr>
            <w:r w:rsidRPr="00917316">
              <w:rPr>
                <w:rFonts w:eastAsia="SimSun"/>
                <w:sz w:val="20"/>
                <w:szCs w:val="20"/>
                <w:lang w:eastAsia="zh-CN"/>
              </w:rPr>
              <w:t xml:space="preserve">[3.5]  - </w:t>
            </w:r>
            <w:r w:rsidRPr="00917316">
              <w:rPr>
                <w:sz w:val="20"/>
                <w:szCs w:val="20"/>
              </w:rPr>
              <w:t>Образование и просвещение</w:t>
            </w:r>
          </w:p>
        </w:tc>
        <w:tc>
          <w:tcPr>
            <w:tcW w:w="3402" w:type="dxa"/>
          </w:tcPr>
          <w:p w:rsidR="00854DF8" w:rsidRPr="00917316" w:rsidRDefault="0059323C" w:rsidP="0059323C">
            <w:pPr>
              <w:spacing w:line="20" w:lineRule="atLeast"/>
              <w:ind w:firstLine="0"/>
              <w:rPr>
                <w:sz w:val="20"/>
                <w:szCs w:val="20"/>
              </w:rPr>
            </w:pPr>
            <w:r>
              <w:rPr>
                <w:sz w:val="20"/>
                <w:szCs w:val="20"/>
              </w:rPr>
              <w:t>М</w:t>
            </w:r>
            <w:r w:rsidR="00854DF8" w:rsidRPr="00917316">
              <w:rPr>
                <w:sz w:val="20"/>
                <w:szCs w:val="20"/>
              </w:rPr>
              <w:t>астерские (художественные, скульптурные, столярные и др.);</w:t>
            </w:r>
          </w:p>
          <w:p w:rsidR="00854DF8" w:rsidRPr="00917316" w:rsidRDefault="00854DF8" w:rsidP="00917316">
            <w:pPr>
              <w:spacing w:line="20" w:lineRule="atLeast"/>
              <w:rPr>
                <w:sz w:val="20"/>
                <w:szCs w:val="20"/>
              </w:rPr>
            </w:pPr>
          </w:p>
        </w:tc>
        <w:tc>
          <w:tcPr>
            <w:tcW w:w="5103" w:type="dxa"/>
            <w:vAlign w:val="center"/>
          </w:tcPr>
          <w:p w:rsidR="00854DF8" w:rsidRPr="00917316" w:rsidRDefault="00854DF8"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9323C">
              <w:rPr>
                <w:rFonts w:eastAsia="SimSun"/>
                <w:color w:val="000000"/>
                <w:sz w:val="20"/>
                <w:szCs w:val="20"/>
                <w:lang w:eastAsia="zh-CN"/>
              </w:rPr>
              <w:t xml:space="preserve"> </w:t>
            </w:r>
            <w:r w:rsidR="00765DB0"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765DB0" w:rsidRPr="00917316">
              <w:rPr>
                <w:rFonts w:eastAsia="SimSun"/>
                <w:color w:val="000000"/>
                <w:sz w:val="20"/>
                <w:szCs w:val="20"/>
                <w:lang w:eastAsia="zh-CN"/>
              </w:rPr>
              <w:t>5000</w:t>
            </w:r>
            <w:r w:rsidRPr="00917316">
              <w:rPr>
                <w:rFonts w:eastAsia="SimSun"/>
                <w:color w:val="000000"/>
                <w:sz w:val="20"/>
                <w:szCs w:val="20"/>
                <w:lang w:eastAsia="zh-CN"/>
              </w:rPr>
              <w:t xml:space="preserve"> кв. м;</w:t>
            </w:r>
          </w:p>
          <w:p w:rsidR="00854DF8" w:rsidRPr="00917316" w:rsidRDefault="00854DF8"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854DF8" w:rsidRPr="00917316" w:rsidRDefault="00854DF8" w:rsidP="00917316">
            <w:pPr>
              <w:spacing w:line="20" w:lineRule="atLeast"/>
              <w:rPr>
                <w:sz w:val="20"/>
                <w:szCs w:val="20"/>
              </w:rPr>
            </w:pPr>
            <w:r w:rsidRPr="00917316">
              <w:rPr>
                <w:sz w:val="20"/>
                <w:szCs w:val="20"/>
              </w:rPr>
              <w:t>минимальные отступы от границ земельных участков - 3 м;</w:t>
            </w:r>
          </w:p>
          <w:p w:rsidR="00854DF8" w:rsidRPr="00917316" w:rsidRDefault="00854DF8"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765DB0" w:rsidRPr="00917316">
              <w:rPr>
                <w:rFonts w:eastAsia="SimSun"/>
                <w:sz w:val="20"/>
                <w:szCs w:val="20"/>
                <w:lang w:eastAsia="zh-CN"/>
              </w:rPr>
              <w:t xml:space="preserve">3 </w:t>
            </w:r>
            <w:r w:rsidRPr="00917316">
              <w:rPr>
                <w:rFonts w:eastAsia="SimSun"/>
                <w:sz w:val="20"/>
                <w:szCs w:val="20"/>
                <w:lang w:eastAsia="zh-CN"/>
              </w:rPr>
              <w:t>этаж</w:t>
            </w:r>
            <w:r w:rsidR="00765DB0"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854DF8" w:rsidRPr="00917316" w:rsidRDefault="000F538A" w:rsidP="00917316">
            <w:pPr>
              <w:spacing w:line="20" w:lineRule="atLeast"/>
              <w:rPr>
                <w:rFonts w:eastAsia="SimSun"/>
                <w:color w:val="000000"/>
                <w:sz w:val="20"/>
                <w:szCs w:val="20"/>
                <w:lang w:eastAsia="zh-CN"/>
              </w:rPr>
            </w:pPr>
            <w:r w:rsidRPr="00917316">
              <w:rPr>
                <w:sz w:val="20"/>
                <w:szCs w:val="20"/>
              </w:rPr>
              <w:t>максимальная</w:t>
            </w:r>
            <w:r w:rsidR="00854DF8" w:rsidRPr="00917316">
              <w:rPr>
                <w:sz w:val="20"/>
                <w:szCs w:val="20"/>
              </w:rPr>
              <w:t xml:space="preserve"> высота зданий </w:t>
            </w:r>
            <w:r w:rsidR="00765DB0" w:rsidRPr="00917316">
              <w:rPr>
                <w:sz w:val="20"/>
                <w:szCs w:val="20"/>
              </w:rPr>
              <w:t>–</w:t>
            </w:r>
            <w:r w:rsidR="00854DF8" w:rsidRPr="00917316">
              <w:rPr>
                <w:sz w:val="20"/>
                <w:szCs w:val="20"/>
              </w:rPr>
              <w:t xml:space="preserve"> </w:t>
            </w:r>
            <w:r w:rsidR="00DA36E7" w:rsidRPr="00917316">
              <w:rPr>
                <w:sz w:val="20"/>
                <w:szCs w:val="20"/>
              </w:rPr>
              <w:t>13,6</w:t>
            </w:r>
            <w:r w:rsidR="00854DF8" w:rsidRPr="00917316">
              <w:rPr>
                <w:sz w:val="20"/>
                <w:szCs w:val="20"/>
              </w:rPr>
              <w:t xml:space="preserve"> м (исключение шпили, башни, флагштоки, антенны, вентиляционные</w:t>
            </w:r>
            <w:r w:rsidR="00854DF8" w:rsidRPr="00917316">
              <w:rPr>
                <w:color w:val="000000"/>
                <w:sz w:val="20"/>
                <w:szCs w:val="20"/>
              </w:rPr>
              <w:t xml:space="preserve"> и дымовые трубы);</w:t>
            </w:r>
          </w:p>
          <w:p w:rsidR="00854DF8" w:rsidRPr="00917316" w:rsidRDefault="00854DF8"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765DB0"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854DF8" w:rsidRPr="00917316" w:rsidRDefault="00854DF8"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737"/>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[4.8]  - Развлечения</w:t>
            </w:r>
          </w:p>
        </w:tc>
        <w:tc>
          <w:tcPr>
            <w:tcW w:w="3402" w:type="dxa"/>
          </w:tcPr>
          <w:p w:rsidR="00554723" w:rsidRPr="00917316" w:rsidRDefault="0059323C" w:rsidP="0059323C">
            <w:pPr>
              <w:spacing w:line="20" w:lineRule="atLeast"/>
              <w:ind w:firstLine="0"/>
              <w:rPr>
                <w:sz w:val="20"/>
                <w:szCs w:val="20"/>
              </w:rPr>
            </w:pPr>
            <w:r>
              <w:rPr>
                <w:sz w:val="20"/>
                <w:szCs w:val="20"/>
              </w:rPr>
              <w:t>Т</w:t>
            </w:r>
            <w:r w:rsidR="00554723" w:rsidRPr="00917316">
              <w:rPr>
                <w:sz w:val="20"/>
                <w:szCs w:val="20"/>
              </w:rPr>
              <w:t>анцзалы, дискотеки;</w:t>
            </w:r>
          </w:p>
          <w:p w:rsidR="00554723" w:rsidRPr="00917316" w:rsidRDefault="00C74304" w:rsidP="0059323C">
            <w:pPr>
              <w:spacing w:line="20" w:lineRule="atLeast"/>
              <w:ind w:firstLine="0"/>
              <w:rPr>
                <w:sz w:val="20"/>
                <w:szCs w:val="20"/>
              </w:rPr>
            </w:pPr>
            <w:r w:rsidRPr="00917316">
              <w:rPr>
                <w:sz w:val="20"/>
                <w:szCs w:val="20"/>
              </w:rPr>
              <w:t>компьютерные центры</w:t>
            </w:r>
          </w:p>
          <w:p w:rsidR="00554723" w:rsidRPr="00917316" w:rsidRDefault="00554723" w:rsidP="00917316">
            <w:pPr>
              <w:spacing w:line="20" w:lineRule="atLeast"/>
              <w:rPr>
                <w:sz w:val="20"/>
                <w:szCs w:val="20"/>
              </w:rPr>
            </w:pP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355570" w:rsidRPr="00917316">
              <w:rPr>
                <w:rFonts w:eastAsia="SimSun"/>
                <w:color w:val="000000"/>
                <w:sz w:val="20"/>
                <w:szCs w:val="20"/>
                <w:lang w:eastAsia="zh-CN"/>
              </w:rPr>
              <w:t xml:space="preserve">  </w:t>
            </w:r>
            <w:r w:rsidR="00374A7D" w:rsidRPr="00917316">
              <w:rPr>
                <w:rFonts w:eastAsia="SimSun"/>
                <w:color w:val="000000"/>
                <w:sz w:val="20"/>
                <w:szCs w:val="20"/>
                <w:lang w:eastAsia="zh-CN"/>
              </w:rPr>
              <w:t xml:space="preserve">300 </w:t>
            </w:r>
            <w:r w:rsidRPr="00917316">
              <w:rPr>
                <w:rFonts w:eastAsia="SimSun"/>
                <w:color w:val="000000"/>
                <w:sz w:val="20"/>
                <w:szCs w:val="20"/>
                <w:lang w:eastAsia="zh-CN"/>
              </w:rPr>
              <w:t xml:space="preserve">кв. м </w:t>
            </w:r>
            <w:r w:rsidR="00374A7D" w:rsidRPr="00917316">
              <w:rPr>
                <w:rFonts w:eastAsia="SimSun"/>
                <w:color w:val="000000"/>
                <w:sz w:val="20"/>
                <w:szCs w:val="20"/>
                <w:lang w:eastAsia="zh-CN"/>
              </w:rPr>
              <w:t>/5</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374A7D" w:rsidRPr="00917316">
              <w:rPr>
                <w:rFonts w:eastAsia="SimSun"/>
                <w:sz w:val="20"/>
                <w:szCs w:val="20"/>
                <w:lang w:eastAsia="zh-CN"/>
              </w:rPr>
              <w:t>3</w:t>
            </w:r>
            <w:r w:rsidRPr="00917316">
              <w:rPr>
                <w:rFonts w:eastAsia="SimSun"/>
                <w:sz w:val="20"/>
                <w:szCs w:val="20"/>
                <w:lang w:eastAsia="zh-CN"/>
              </w:rPr>
              <w:t xml:space="preserve"> этаж</w:t>
            </w:r>
            <w:r w:rsidR="00355570" w:rsidRPr="00917316">
              <w:rPr>
                <w:rFonts w:eastAsia="SimSun"/>
                <w:sz w:val="20"/>
                <w:szCs w:val="20"/>
                <w:lang w:eastAsia="zh-CN"/>
              </w:rPr>
              <w:t xml:space="preserve">а </w:t>
            </w:r>
            <w:r w:rsidRPr="00917316">
              <w:rPr>
                <w:rFonts w:eastAsia="SimSun"/>
                <w:sz w:val="20"/>
                <w:szCs w:val="20"/>
                <w:lang w:eastAsia="zh-CN"/>
              </w:rPr>
              <w:t>(включая мансардный этаж);</w:t>
            </w:r>
          </w:p>
          <w:p w:rsidR="00554723" w:rsidRPr="00917316" w:rsidRDefault="000F538A" w:rsidP="00917316">
            <w:pPr>
              <w:spacing w:line="20" w:lineRule="atLeast"/>
              <w:rPr>
                <w:rFonts w:eastAsia="SimSun"/>
                <w:color w:val="000000"/>
                <w:sz w:val="20"/>
                <w:szCs w:val="20"/>
                <w:lang w:eastAsia="zh-CN"/>
              </w:rPr>
            </w:pPr>
            <w:r w:rsidRPr="00917316">
              <w:rPr>
                <w:sz w:val="20"/>
                <w:szCs w:val="20"/>
              </w:rPr>
              <w:t>максимальная</w:t>
            </w:r>
            <w:r w:rsidR="00554723" w:rsidRPr="00917316">
              <w:rPr>
                <w:sz w:val="20"/>
                <w:szCs w:val="20"/>
              </w:rPr>
              <w:t xml:space="preserve"> высота зданий </w:t>
            </w:r>
            <w:r w:rsidR="00374A7D" w:rsidRPr="00917316">
              <w:rPr>
                <w:sz w:val="20"/>
                <w:szCs w:val="20"/>
              </w:rPr>
              <w:t>–</w:t>
            </w:r>
            <w:r w:rsidR="00554723" w:rsidRPr="00917316">
              <w:rPr>
                <w:sz w:val="20"/>
                <w:szCs w:val="20"/>
              </w:rPr>
              <w:t xml:space="preserve"> </w:t>
            </w:r>
            <w:r w:rsidR="00DA36E7" w:rsidRPr="00917316">
              <w:rPr>
                <w:sz w:val="20"/>
                <w:szCs w:val="20"/>
              </w:rPr>
              <w:t>13,6</w:t>
            </w:r>
            <w:r w:rsidR="00554723" w:rsidRPr="00917316">
              <w:rPr>
                <w:sz w:val="20"/>
                <w:szCs w:val="20"/>
              </w:rPr>
              <w:t xml:space="preserve"> м (исключение шпили, башни, флагштоки, антенны, вентиляционные</w:t>
            </w:r>
            <w:r w:rsidR="00554723" w:rsidRPr="00917316">
              <w:rPr>
                <w:color w:val="000000"/>
                <w:sz w:val="20"/>
                <w:szCs w:val="20"/>
              </w:rPr>
              <w:t xml:space="preserve">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w:t>
            </w:r>
            <w:r w:rsidR="005438FC" w:rsidRPr="00917316">
              <w:rPr>
                <w:rFonts w:eastAsia="SimSun"/>
                <w:sz w:val="20"/>
                <w:szCs w:val="20"/>
                <w:lang w:eastAsia="zh-CN"/>
              </w:rPr>
              <w:t>60</w:t>
            </w:r>
            <w:r w:rsidR="00416657" w:rsidRPr="00917316">
              <w:rPr>
                <w:rFonts w:eastAsia="SimSun"/>
                <w:sz w:val="20"/>
                <w:szCs w:val="20"/>
                <w:lang w:eastAsia="zh-CN"/>
              </w:rPr>
              <w:t>%;</w:t>
            </w:r>
          </w:p>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554723" w:rsidRPr="00917316" w:rsidTr="004E1946">
        <w:trPr>
          <w:trHeight w:val="1366"/>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402" w:type="dxa"/>
          </w:tcPr>
          <w:p w:rsidR="00554723" w:rsidRPr="00917316" w:rsidRDefault="00C21791" w:rsidP="0059323C">
            <w:pPr>
              <w:spacing w:line="20" w:lineRule="atLeast"/>
              <w:ind w:firstLine="0"/>
              <w:rPr>
                <w:sz w:val="20"/>
                <w:szCs w:val="20"/>
              </w:rPr>
            </w:pPr>
            <w:r w:rsidRPr="00917316">
              <w:rPr>
                <w:sz w:val="20"/>
                <w:szCs w:val="20"/>
              </w:rPr>
              <w:t>Р</w:t>
            </w:r>
            <w:r w:rsidR="00554723" w:rsidRPr="00917316">
              <w:rPr>
                <w:sz w:val="20"/>
                <w:szCs w:val="20"/>
              </w:rPr>
              <w:t>азмещение объектов капитального строительства в качестве спортивных клубов, спортивных залов, бассейнов, стадионов, устройство площадок для занятия спортом и физкультурой</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9323C">
              <w:rPr>
                <w:rFonts w:eastAsia="SimSun"/>
                <w:color w:val="000000"/>
                <w:sz w:val="20"/>
                <w:szCs w:val="20"/>
                <w:lang w:eastAsia="zh-CN"/>
              </w:rPr>
              <w:t xml:space="preserve">   </w:t>
            </w:r>
            <w:r w:rsidR="00AF0DA8" w:rsidRPr="00917316">
              <w:rPr>
                <w:rFonts w:eastAsia="SimSun"/>
                <w:color w:val="000000"/>
                <w:sz w:val="20"/>
                <w:szCs w:val="20"/>
                <w:lang w:eastAsia="zh-CN"/>
              </w:rPr>
              <w:t xml:space="preserve">300 </w:t>
            </w:r>
            <w:r w:rsidRPr="00917316">
              <w:rPr>
                <w:rFonts w:eastAsia="SimSun"/>
                <w:color w:val="000000"/>
                <w:sz w:val="20"/>
                <w:szCs w:val="20"/>
                <w:lang w:eastAsia="zh-CN"/>
              </w:rPr>
              <w:t>кв. м /30000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AF0DA8" w:rsidRPr="00917316">
              <w:rPr>
                <w:rFonts w:eastAsia="SimSun"/>
                <w:sz w:val="20"/>
                <w:szCs w:val="20"/>
                <w:lang w:eastAsia="zh-CN"/>
              </w:rPr>
              <w:t>3</w:t>
            </w:r>
            <w:r w:rsidRPr="00917316">
              <w:rPr>
                <w:rFonts w:eastAsia="SimSun"/>
                <w:sz w:val="20"/>
                <w:szCs w:val="20"/>
                <w:lang w:eastAsia="zh-CN"/>
              </w:rPr>
              <w:t xml:space="preserve"> этаж</w:t>
            </w:r>
            <w:r w:rsidR="00DA36E7"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554723" w:rsidRPr="00917316" w:rsidRDefault="00BD78F9" w:rsidP="00917316">
            <w:pPr>
              <w:spacing w:line="20" w:lineRule="atLeast"/>
              <w:rPr>
                <w:rFonts w:eastAsia="SimSun"/>
                <w:sz w:val="20"/>
                <w:szCs w:val="20"/>
                <w:lang w:eastAsia="zh-CN"/>
              </w:rPr>
            </w:pPr>
            <w:r w:rsidRPr="00917316">
              <w:rPr>
                <w:sz w:val="20"/>
                <w:szCs w:val="20"/>
              </w:rPr>
              <w:t>максимальная</w:t>
            </w:r>
            <w:r w:rsidR="00554723" w:rsidRPr="00917316">
              <w:rPr>
                <w:sz w:val="20"/>
                <w:szCs w:val="20"/>
              </w:rPr>
              <w:t xml:space="preserve"> высота зданий </w:t>
            </w:r>
            <w:r w:rsidR="00AF0DA8" w:rsidRPr="00917316">
              <w:rPr>
                <w:sz w:val="20"/>
                <w:szCs w:val="20"/>
              </w:rPr>
              <w:t>–</w:t>
            </w:r>
            <w:r w:rsidR="00554723" w:rsidRPr="00917316">
              <w:rPr>
                <w:sz w:val="20"/>
                <w:szCs w:val="20"/>
              </w:rPr>
              <w:t xml:space="preserve"> </w:t>
            </w:r>
            <w:r w:rsidR="00DA36E7" w:rsidRPr="00917316">
              <w:rPr>
                <w:sz w:val="20"/>
                <w:szCs w:val="20"/>
              </w:rPr>
              <w:t>13,6</w:t>
            </w:r>
            <w:r w:rsidR="00554723" w:rsidRPr="00917316">
              <w:rPr>
                <w:sz w:val="20"/>
                <w:szCs w:val="20"/>
              </w:rPr>
              <w:t xml:space="preserve"> 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w:t>
            </w:r>
            <w:r w:rsidR="00BD78F9" w:rsidRPr="00917316">
              <w:rPr>
                <w:rFonts w:eastAsia="SimSun"/>
                <w:sz w:val="20"/>
                <w:szCs w:val="20"/>
                <w:lang w:eastAsia="zh-CN"/>
              </w:rPr>
              <w:t xml:space="preserve">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554723" w:rsidRPr="00917316" w:rsidTr="004E1946">
        <w:trPr>
          <w:trHeight w:val="1366"/>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[4.6] - Общественное питание</w:t>
            </w:r>
          </w:p>
        </w:tc>
        <w:tc>
          <w:tcPr>
            <w:tcW w:w="3402" w:type="dxa"/>
          </w:tcPr>
          <w:p w:rsidR="00554723" w:rsidRPr="00917316" w:rsidRDefault="00C21791" w:rsidP="0059323C">
            <w:pPr>
              <w:spacing w:line="20" w:lineRule="atLeast"/>
              <w:ind w:firstLine="0"/>
              <w:rPr>
                <w:rFonts w:eastAsia="SimSun"/>
                <w:sz w:val="20"/>
                <w:szCs w:val="20"/>
                <w:lang w:eastAsia="zh-CN"/>
              </w:rPr>
            </w:pPr>
            <w:r w:rsidRPr="00917316">
              <w:rPr>
                <w:rFonts w:eastAsia="SimSun"/>
                <w:sz w:val="20"/>
                <w:szCs w:val="20"/>
                <w:lang w:eastAsia="zh-CN"/>
              </w:rPr>
              <w:t>П</w:t>
            </w:r>
            <w:r w:rsidR="00554723" w:rsidRPr="00917316">
              <w:rPr>
                <w:rFonts w:eastAsia="SimSun"/>
                <w:sz w:val="20"/>
                <w:szCs w:val="20"/>
                <w:lang w:eastAsia="zh-CN"/>
              </w:rPr>
              <w:t>редприятия общественного питания (столовые, кафе, экспресс-кафе, буфеты)</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10</w:t>
            </w:r>
            <w:r w:rsidR="00C21791" w:rsidRPr="00917316">
              <w:rPr>
                <w:rFonts w:eastAsia="SimSun"/>
                <w:color w:val="000000"/>
                <w:sz w:val="20"/>
                <w:szCs w:val="20"/>
                <w:lang w:eastAsia="zh-CN"/>
              </w:rPr>
              <w:t>0</w:t>
            </w:r>
            <w:r w:rsidRPr="00917316">
              <w:rPr>
                <w:rFonts w:eastAsia="SimSun"/>
                <w:color w:val="000000"/>
                <w:sz w:val="20"/>
                <w:szCs w:val="20"/>
                <w:lang w:eastAsia="zh-CN"/>
              </w:rPr>
              <w:t xml:space="preserve"> кв. м </w:t>
            </w:r>
            <w:r w:rsidR="00C21791" w:rsidRPr="00917316">
              <w:rPr>
                <w:rFonts w:eastAsia="SimSun"/>
                <w:color w:val="000000"/>
                <w:sz w:val="20"/>
                <w:szCs w:val="20"/>
                <w:lang w:eastAsia="zh-CN"/>
              </w:rPr>
              <w:t>/5</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C21791" w:rsidRPr="00917316">
              <w:rPr>
                <w:rFonts w:eastAsia="SimSun"/>
                <w:sz w:val="20"/>
                <w:szCs w:val="20"/>
                <w:lang w:eastAsia="zh-CN"/>
              </w:rPr>
              <w:t>3</w:t>
            </w:r>
            <w:r w:rsidRPr="00917316">
              <w:rPr>
                <w:rFonts w:eastAsia="SimSun"/>
                <w:sz w:val="20"/>
                <w:szCs w:val="20"/>
                <w:lang w:eastAsia="zh-CN"/>
              </w:rPr>
              <w:t xml:space="preserve"> этаж</w:t>
            </w:r>
            <w:r w:rsidR="00DA36E7" w:rsidRPr="00917316">
              <w:rPr>
                <w:rFonts w:eastAsia="SimSun"/>
                <w:sz w:val="20"/>
                <w:szCs w:val="20"/>
                <w:lang w:eastAsia="zh-CN"/>
              </w:rPr>
              <w:t xml:space="preserve">а </w:t>
            </w:r>
            <w:r w:rsidRPr="00917316">
              <w:rPr>
                <w:rFonts w:eastAsia="SimSun"/>
                <w:sz w:val="20"/>
                <w:szCs w:val="20"/>
                <w:lang w:eastAsia="zh-CN"/>
              </w:rPr>
              <w:t>(включая мансардный этаж);</w:t>
            </w:r>
          </w:p>
          <w:p w:rsidR="00554723" w:rsidRPr="00917316" w:rsidRDefault="00AF0DA8" w:rsidP="00917316">
            <w:pPr>
              <w:spacing w:line="20" w:lineRule="atLeast"/>
              <w:rPr>
                <w:rFonts w:eastAsia="SimSun"/>
                <w:sz w:val="20"/>
                <w:szCs w:val="20"/>
                <w:lang w:eastAsia="zh-CN"/>
              </w:rPr>
            </w:pPr>
            <w:r w:rsidRPr="00917316">
              <w:rPr>
                <w:sz w:val="20"/>
                <w:szCs w:val="20"/>
              </w:rPr>
              <w:t>максимальная</w:t>
            </w:r>
            <w:r w:rsidR="00554723" w:rsidRPr="00917316">
              <w:rPr>
                <w:sz w:val="20"/>
                <w:szCs w:val="20"/>
              </w:rPr>
              <w:t xml:space="preserve"> высота зданий </w:t>
            </w:r>
            <w:r w:rsidR="00C21791" w:rsidRPr="00917316">
              <w:rPr>
                <w:sz w:val="20"/>
                <w:szCs w:val="20"/>
              </w:rPr>
              <w:t>–</w:t>
            </w:r>
            <w:r w:rsidR="00554723" w:rsidRPr="00917316">
              <w:rPr>
                <w:sz w:val="20"/>
                <w:szCs w:val="20"/>
              </w:rPr>
              <w:t xml:space="preserve"> </w:t>
            </w:r>
            <w:r w:rsidR="00DA36E7" w:rsidRPr="00917316">
              <w:rPr>
                <w:sz w:val="20"/>
                <w:szCs w:val="20"/>
              </w:rPr>
              <w:t>13,6</w:t>
            </w:r>
            <w:r w:rsidR="00554723" w:rsidRPr="00917316">
              <w:rPr>
                <w:sz w:val="20"/>
                <w:szCs w:val="20"/>
              </w:rPr>
              <w:t xml:space="preserve"> м (исключение шпили, башни, флагштоки, антенны, </w:t>
            </w:r>
            <w:r w:rsidR="00554723" w:rsidRPr="00917316">
              <w:rPr>
                <w:sz w:val="20"/>
                <w:szCs w:val="20"/>
              </w:rPr>
              <w:lastRenderedPageBreak/>
              <w:t>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C21791"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554723" w:rsidRPr="00917316" w:rsidTr="004E1946">
        <w:trPr>
          <w:trHeight w:val="1366"/>
        </w:trPr>
        <w:tc>
          <w:tcPr>
            <w:tcW w:w="184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[4.7] -  Гостиничное обслуживание</w:t>
            </w:r>
          </w:p>
        </w:tc>
        <w:tc>
          <w:tcPr>
            <w:tcW w:w="3402" w:type="dxa"/>
          </w:tcPr>
          <w:p w:rsidR="00554723" w:rsidRPr="00917316" w:rsidRDefault="0059323C" w:rsidP="0059323C">
            <w:pPr>
              <w:spacing w:line="20" w:lineRule="atLeast"/>
              <w:ind w:firstLine="0"/>
              <w:rPr>
                <w:rFonts w:eastAsia="SimSun"/>
                <w:sz w:val="20"/>
                <w:szCs w:val="20"/>
                <w:lang w:eastAsia="zh-CN"/>
              </w:rPr>
            </w:pPr>
            <w:r>
              <w:rPr>
                <w:rFonts w:eastAsia="SimSun"/>
                <w:sz w:val="20"/>
                <w:szCs w:val="20"/>
                <w:lang w:eastAsia="zh-CN"/>
              </w:rPr>
              <w:t>О</w:t>
            </w:r>
            <w:r w:rsidR="00554723" w:rsidRPr="00917316">
              <w:rPr>
                <w:rFonts w:eastAsia="SimSun"/>
                <w:sz w:val="20"/>
                <w:szCs w:val="20"/>
                <w:lang w:eastAsia="zh-CN"/>
              </w:rPr>
              <w:t>бщежития;</w:t>
            </w:r>
          </w:p>
          <w:p w:rsidR="00554723" w:rsidRPr="00917316" w:rsidRDefault="00554723" w:rsidP="0059323C">
            <w:pPr>
              <w:spacing w:line="20" w:lineRule="atLeast"/>
              <w:ind w:firstLine="0"/>
              <w:rPr>
                <w:rFonts w:eastAsia="SimSun"/>
                <w:sz w:val="20"/>
                <w:szCs w:val="20"/>
                <w:lang w:eastAsia="zh-CN"/>
              </w:rPr>
            </w:pPr>
            <w:r w:rsidRPr="00917316">
              <w:rPr>
                <w:rFonts w:eastAsia="SimSun"/>
                <w:sz w:val="20"/>
                <w:szCs w:val="20"/>
                <w:lang w:eastAsia="zh-CN"/>
              </w:rPr>
              <w:t xml:space="preserve">гостиницы, дома приёма гостей </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9323C">
              <w:rPr>
                <w:rFonts w:eastAsia="SimSun"/>
                <w:color w:val="000000"/>
                <w:sz w:val="20"/>
                <w:szCs w:val="20"/>
                <w:lang w:eastAsia="zh-CN"/>
              </w:rPr>
              <w:t xml:space="preserve">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076D1C" w:rsidRPr="00917316">
              <w:rPr>
                <w:rFonts w:eastAsia="SimSun"/>
                <w:color w:val="000000"/>
                <w:sz w:val="20"/>
                <w:szCs w:val="20"/>
                <w:lang w:eastAsia="zh-CN"/>
              </w:rPr>
              <w:t xml:space="preserve">400 </w:t>
            </w:r>
            <w:r w:rsidRPr="00917316">
              <w:rPr>
                <w:rFonts w:eastAsia="SimSun"/>
                <w:color w:val="000000"/>
                <w:sz w:val="20"/>
                <w:szCs w:val="20"/>
                <w:lang w:eastAsia="zh-CN"/>
              </w:rPr>
              <w:t xml:space="preserve">кв. м </w:t>
            </w:r>
            <w:r w:rsidR="00076D1C" w:rsidRPr="00917316">
              <w:rPr>
                <w:rFonts w:eastAsia="SimSun"/>
                <w:color w:val="000000"/>
                <w:sz w:val="20"/>
                <w:szCs w:val="20"/>
                <w:lang w:eastAsia="zh-CN"/>
              </w:rPr>
              <w:t>/5</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xml:space="preserve">– </w:t>
            </w:r>
            <w:r w:rsidR="00076D1C" w:rsidRPr="00917316">
              <w:rPr>
                <w:rFonts w:eastAsia="SimSun"/>
                <w:sz w:val="20"/>
                <w:szCs w:val="20"/>
                <w:lang w:eastAsia="zh-CN"/>
              </w:rPr>
              <w:t>20</w:t>
            </w:r>
            <w:r w:rsidRPr="00917316">
              <w:rPr>
                <w:rFonts w:eastAsia="SimSun"/>
                <w:sz w:val="20"/>
                <w:szCs w:val="20"/>
                <w:lang w:eastAsia="zh-CN"/>
              </w:rPr>
              <w:t xml:space="preserve">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554723" w:rsidRPr="00917316" w:rsidRDefault="00076D1C" w:rsidP="00917316">
            <w:pPr>
              <w:spacing w:line="20" w:lineRule="atLeast"/>
              <w:rPr>
                <w:rFonts w:eastAsia="SimSun"/>
                <w:color w:val="000000"/>
                <w:sz w:val="20"/>
                <w:szCs w:val="20"/>
                <w:lang w:eastAsia="zh-CN"/>
              </w:rPr>
            </w:pPr>
            <w:r w:rsidRPr="00917316">
              <w:rPr>
                <w:sz w:val="20"/>
                <w:szCs w:val="20"/>
              </w:rPr>
              <w:t>максимальная</w:t>
            </w:r>
            <w:r w:rsidR="00554723" w:rsidRPr="00917316">
              <w:rPr>
                <w:sz w:val="20"/>
                <w:szCs w:val="20"/>
              </w:rPr>
              <w:t xml:space="preserve"> высота зданий - 2</w:t>
            </w:r>
            <w:r w:rsidRPr="00917316">
              <w:rPr>
                <w:sz w:val="20"/>
                <w:szCs w:val="20"/>
              </w:rPr>
              <w:t>0</w:t>
            </w:r>
            <w:r w:rsidR="00554723" w:rsidRPr="00917316">
              <w:rPr>
                <w:sz w:val="20"/>
                <w:szCs w:val="20"/>
              </w:rPr>
              <w:t xml:space="preserve"> м (исключение шпили, башни, флагштоки, антенны,</w:t>
            </w:r>
            <w:r w:rsidR="00554723" w:rsidRPr="00917316">
              <w:rPr>
                <w:color w:val="000000"/>
                <w:sz w:val="20"/>
                <w:szCs w:val="20"/>
              </w:rPr>
              <w:t xml:space="preserve">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61F42"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2F48FF" w:rsidRPr="00917316" w:rsidTr="004E1946">
        <w:trPr>
          <w:trHeight w:val="680"/>
        </w:trPr>
        <w:tc>
          <w:tcPr>
            <w:tcW w:w="1843" w:type="dxa"/>
          </w:tcPr>
          <w:p w:rsidR="002F48FF" w:rsidRPr="00917316" w:rsidRDefault="002F48FF"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tcPr>
          <w:p w:rsidR="002F48FF" w:rsidRPr="00917316" w:rsidRDefault="002F48FF" w:rsidP="0059323C">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p w:rsidR="002F48FF" w:rsidRPr="00917316" w:rsidRDefault="002F48FF" w:rsidP="0059323C">
            <w:pPr>
              <w:spacing w:line="20" w:lineRule="atLeast"/>
              <w:ind w:firstLine="0"/>
              <w:rPr>
                <w:sz w:val="20"/>
                <w:szCs w:val="20"/>
              </w:rPr>
            </w:pPr>
            <w:r w:rsidRPr="00917316">
              <w:rPr>
                <w:spacing w:val="-8"/>
                <w:sz w:val="20"/>
                <w:szCs w:val="20"/>
              </w:rPr>
              <w:t>общественные туалеты</w:t>
            </w:r>
          </w:p>
        </w:tc>
        <w:tc>
          <w:tcPr>
            <w:tcW w:w="5103" w:type="dxa"/>
          </w:tcPr>
          <w:p w:rsidR="002F48FF" w:rsidRPr="00917316" w:rsidRDefault="002F48FF"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1,0 кв. м /10</w:t>
            </w:r>
            <w:r w:rsidR="005438FC"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2F48FF" w:rsidRPr="00917316" w:rsidRDefault="002F48FF"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2F48FF" w:rsidRPr="00917316" w:rsidRDefault="002F48FF"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2F48FF" w:rsidRPr="00917316" w:rsidRDefault="002F48F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2F48FF" w:rsidRPr="00917316" w:rsidRDefault="002F48FF"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2F48FF" w:rsidRPr="00917316" w:rsidRDefault="002F48FF"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16657" w:rsidRPr="00917316">
              <w:rPr>
                <w:rFonts w:eastAsia="SimSun"/>
                <w:sz w:val="20"/>
                <w:szCs w:val="20"/>
                <w:lang w:eastAsia="zh-CN"/>
              </w:rPr>
              <w:t>аницах земельного участка - 80%;</w:t>
            </w:r>
          </w:p>
          <w:p w:rsidR="002F48FF" w:rsidRPr="00917316" w:rsidRDefault="002F48FF" w:rsidP="00917316">
            <w:pPr>
              <w:spacing w:line="20" w:lineRule="atLeast"/>
              <w:rPr>
                <w:sz w:val="20"/>
                <w:szCs w:val="20"/>
              </w:rPr>
            </w:pPr>
          </w:p>
        </w:tc>
      </w:tr>
      <w:tr w:rsidR="00554723" w:rsidRPr="00917316" w:rsidTr="004E1946">
        <w:trPr>
          <w:trHeight w:val="1366"/>
        </w:trPr>
        <w:tc>
          <w:tcPr>
            <w:tcW w:w="1843" w:type="dxa"/>
          </w:tcPr>
          <w:p w:rsidR="00554723" w:rsidRPr="00917316" w:rsidRDefault="00554723"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tcPr>
          <w:p w:rsidR="00554723" w:rsidRPr="00917316" w:rsidRDefault="00554723" w:rsidP="0059323C">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554723" w:rsidRPr="00917316" w:rsidRDefault="00554723" w:rsidP="00917316">
            <w:pPr>
              <w:spacing w:line="20" w:lineRule="atLeast"/>
              <w:rPr>
                <w:color w:val="000000"/>
                <w:sz w:val="20"/>
                <w:szCs w:val="20"/>
              </w:rPr>
            </w:pPr>
            <w:r w:rsidRPr="00917316">
              <w:rPr>
                <w:color w:val="000000"/>
                <w:sz w:val="20"/>
                <w:szCs w:val="20"/>
              </w:rPr>
              <w:t>Регламенты установлению не подлежат.</w:t>
            </w:r>
          </w:p>
          <w:p w:rsidR="00554723" w:rsidRPr="00917316" w:rsidRDefault="00554723" w:rsidP="00917316">
            <w:pPr>
              <w:spacing w:line="20" w:lineRule="atLeast"/>
              <w:rPr>
                <w:rFonts w:eastAsia="SimSun"/>
                <w:color w:val="000000"/>
                <w:sz w:val="20"/>
                <w:szCs w:val="20"/>
                <w:lang w:eastAsia="zh-CN"/>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9D1A24" w:rsidRPr="00917316" w:rsidRDefault="009D1A24" w:rsidP="00917316">
      <w:pPr>
        <w:spacing w:line="20" w:lineRule="atLeast"/>
        <w:rPr>
          <w:sz w:val="20"/>
          <w:szCs w:val="20"/>
        </w:rPr>
      </w:pPr>
    </w:p>
    <w:p w:rsidR="00554723" w:rsidRPr="00917316" w:rsidRDefault="0055472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16.2. Условно разрешенные виды использования</w:t>
      </w:r>
      <w:r w:rsidR="00DA36E7" w:rsidRPr="00917316">
        <w:rPr>
          <w:rFonts w:eastAsia="SimSun"/>
          <w:b/>
          <w:color w:val="000000"/>
          <w:sz w:val="20"/>
          <w:szCs w:val="20"/>
          <w:lang w:eastAsia="zh-CN"/>
        </w:rPr>
        <w:t xml:space="preserve"> земельных участков и объектов капитального </w:t>
      </w:r>
      <w:proofErr w:type="spellStart"/>
      <w:r w:rsidR="00DA36E7" w:rsidRPr="00917316">
        <w:rPr>
          <w:rFonts w:eastAsia="SimSun"/>
          <w:b/>
          <w:color w:val="000000"/>
          <w:sz w:val="20"/>
          <w:szCs w:val="20"/>
          <w:lang w:eastAsia="zh-CN"/>
        </w:rPr>
        <w:t>строительства</w:t>
      </w:r>
      <w:proofErr w:type="gramStart"/>
      <w:r w:rsidR="00DA36E7" w:rsidRPr="00917316">
        <w:rPr>
          <w:rFonts w:eastAsia="SimSun"/>
          <w:b/>
          <w:color w:val="000000"/>
          <w:sz w:val="20"/>
          <w:szCs w:val="20"/>
          <w:lang w:eastAsia="zh-CN"/>
        </w:rPr>
        <w:t>,</w:t>
      </w:r>
      <w:r w:rsidRPr="00917316">
        <w:rPr>
          <w:rFonts w:eastAsia="SimSun"/>
          <w:b/>
          <w:color w:val="000000"/>
          <w:sz w:val="20"/>
          <w:szCs w:val="20"/>
          <w:lang w:eastAsia="zh-CN"/>
        </w:rPr>
        <w:t>и</w:t>
      </w:r>
      <w:proofErr w:type="spellEnd"/>
      <w:proofErr w:type="gramEnd"/>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4723" w:rsidRPr="00917316" w:rsidRDefault="00554723" w:rsidP="00917316">
      <w:pPr>
        <w:spacing w:line="2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82"/>
        <w:gridCol w:w="5081"/>
      </w:tblGrid>
      <w:tr w:rsidR="00554723" w:rsidRPr="00917316" w:rsidTr="004E1946">
        <w:tc>
          <w:tcPr>
            <w:tcW w:w="1851" w:type="dxa"/>
            <w:vAlign w:val="center"/>
          </w:tcPr>
          <w:p w:rsidR="00554723" w:rsidRPr="00917316" w:rsidRDefault="00554723" w:rsidP="001B0E05">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94" w:type="dxa"/>
            <w:vAlign w:val="center"/>
          </w:tcPr>
          <w:p w:rsidR="00554723" w:rsidRPr="00917316" w:rsidRDefault="00554723" w:rsidP="001B0E05">
            <w:pPr>
              <w:spacing w:line="20" w:lineRule="atLeast"/>
              <w:ind w:firstLine="0"/>
              <w:jc w:val="center"/>
              <w:rPr>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554723" w:rsidRPr="00917316" w:rsidRDefault="00554723" w:rsidP="001B0E05">
            <w:pPr>
              <w:spacing w:line="20" w:lineRule="atLeast"/>
              <w:ind w:firstLine="0"/>
              <w:jc w:val="center"/>
              <w:rPr>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4723" w:rsidRPr="00917316" w:rsidTr="004E1946">
        <w:tc>
          <w:tcPr>
            <w:tcW w:w="1851"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[3.3] - Бытовое обслуживание</w:t>
            </w:r>
          </w:p>
        </w:tc>
        <w:tc>
          <w:tcPr>
            <w:tcW w:w="3394" w:type="dxa"/>
          </w:tcPr>
          <w:p w:rsidR="00554723" w:rsidRPr="00917316" w:rsidRDefault="0059323C" w:rsidP="0059323C">
            <w:pPr>
              <w:spacing w:line="20" w:lineRule="atLeast"/>
              <w:ind w:firstLine="0"/>
              <w:rPr>
                <w:sz w:val="20"/>
                <w:szCs w:val="20"/>
              </w:rPr>
            </w:pPr>
            <w:r>
              <w:rPr>
                <w:sz w:val="20"/>
                <w:szCs w:val="20"/>
              </w:rPr>
              <w:t>О</w:t>
            </w:r>
            <w:r w:rsidR="00554723" w:rsidRPr="00917316">
              <w:rPr>
                <w:sz w:val="20"/>
                <w:szCs w:val="20"/>
              </w:rPr>
              <w:t>бъект</w:t>
            </w:r>
            <w:r w:rsidR="00DA36E7" w:rsidRPr="00917316">
              <w:rPr>
                <w:sz w:val="20"/>
                <w:szCs w:val="20"/>
              </w:rPr>
              <w:t>ы</w:t>
            </w:r>
            <w:r w:rsidR="00554723" w:rsidRPr="00917316">
              <w:rPr>
                <w:sz w:val="20"/>
                <w:szCs w:val="20"/>
              </w:rPr>
              <w:t xml:space="preserve"> капитального строительства, предназначенны</w:t>
            </w:r>
            <w:r w:rsidR="00DA36E7" w:rsidRPr="00917316">
              <w:rPr>
                <w:sz w:val="20"/>
                <w:szCs w:val="20"/>
              </w:rPr>
              <w:t>е</w:t>
            </w:r>
            <w:r w:rsidR="00554723" w:rsidRPr="00917316">
              <w:rPr>
                <w:sz w:val="20"/>
                <w:szCs w:val="20"/>
              </w:rPr>
              <w:t xml:space="preserve"> для оказания населению или </w:t>
            </w:r>
            <w:r w:rsidR="00554723" w:rsidRPr="00917316">
              <w:rPr>
                <w:sz w:val="20"/>
                <w:szCs w:val="20"/>
              </w:rPr>
              <w:lastRenderedPageBreak/>
              <w:t>организациям бытовых услуг;</w:t>
            </w:r>
          </w:p>
          <w:p w:rsidR="00554723" w:rsidRPr="00917316" w:rsidRDefault="00554723" w:rsidP="0059323C">
            <w:pPr>
              <w:spacing w:line="20" w:lineRule="atLeast"/>
              <w:ind w:firstLine="0"/>
              <w:rPr>
                <w:sz w:val="20"/>
                <w:szCs w:val="20"/>
              </w:rPr>
            </w:pPr>
            <w:r w:rsidRPr="00917316">
              <w:rPr>
                <w:sz w:val="20"/>
                <w:szCs w:val="20"/>
              </w:rPr>
              <w:t xml:space="preserve">приёмные пункты прачечных и химчисток, прачечные самообслуживания; </w:t>
            </w:r>
          </w:p>
          <w:p w:rsidR="00554723" w:rsidRPr="00917316" w:rsidRDefault="00554723" w:rsidP="0059323C">
            <w:pPr>
              <w:spacing w:line="20" w:lineRule="atLeast"/>
              <w:ind w:firstLine="0"/>
              <w:rPr>
                <w:sz w:val="20"/>
                <w:szCs w:val="20"/>
              </w:rPr>
            </w:pPr>
            <w:r w:rsidRPr="00917316">
              <w:rPr>
                <w:sz w:val="20"/>
                <w:szCs w:val="20"/>
              </w:rPr>
              <w:t>ремонтные мастерские бытовой техники;</w:t>
            </w:r>
          </w:p>
          <w:p w:rsidR="00554723" w:rsidRPr="00917316" w:rsidRDefault="00554723" w:rsidP="0059323C">
            <w:pPr>
              <w:spacing w:line="20" w:lineRule="atLeast"/>
              <w:ind w:firstLine="0"/>
              <w:rPr>
                <w:sz w:val="20"/>
                <w:szCs w:val="20"/>
              </w:rPr>
            </w:pPr>
            <w:r w:rsidRPr="00917316">
              <w:rPr>
                <w:sz w:val="20"/>
                <w:szCs w:val="20"/>
              </w:rPr>
              <w:t>парикмахерские и иные объекты обслуживания;</w:t>
            </w:r>
          </w:p>
          <w:p w:rsidR="00554723" w:rsidRPr="00917316" w:rsidRDefault="00554723" w:rsidP="00917316">
            <w:pPr>
              <w:spacing w:line="20" w:lineRule="atLeast"/>
              <w:rPr>
                <w:sz w:val="20"/>
                <w:szCs w:val="20"/>
              </w:rPr>
            </w:pP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DA36E7" w:rsidRPr="00917316">
              <w:rPr>
                <w:rFonts w:eastAsia="SimSun"/>
                <w:color w:val="000000"/>
                <w:sz w:val="20"/>
                <w:szCs w:val="20"/>
                <w:lang w:eastAsia="zh-CN"/>
              </w:rPr>
              <w:t xml:space="preserve"> </w:t>
            </w:r>
            <w:r w:rsidR="00541FF6" w:rsidRPr="00917316">
              <w:rPr>
                <w:rFonts w:eastAsia="SimSun"/>
                <w:color w:val="000000"/>
                <w:sz w:val="20"/>
                <w:szCs w:val="20"/>
                <w:lang w:eastAsia="zh-CN"/>
              </w:rPr>
              <w:t>300</w:t>
            </w:r>
            <w:r w:rsidRPr="00917316">
              <w:rPr>
                <w:rFonts w:eastAsia="SimSun"/>
                <w:color w:val="000000"/>
                <w:sz w:val="20"/>
                <w:szCs w:val="20"/>
                <w:lang w:eastAsia="zh-CN"/>
              </w:rPr>
              <w:t xml:space="preserve"> кв. м </w:t>
            </w:r>
            <w:r w:rsidR="00541FF6" w:rsidRPr="00917316">
              <w:rPr>
                <w:rFonts w:eastAsia="SimSun"/>
                <w:color w:val="000000"/>
                <w:sz w:val="20"/>
                <w:szCs w:val="20"/>
                <w:lang w:eastAsia="zh-CN"/>
              </w:rPr>
              <w:t>/1</w:t>
            </w:r>
            <w:r w:rsidRPr="00917316">
              <w:rPr>
                <w:rFonts w:eastAsia="SimSun"/>
                <w:color w:val="000000"/>
                <w:sz w:val="20"/>
                <w:szCs w:val="20"/>
                <w:lang w:eastAsia="zh-CN"/>
              </w:rPr>
              <w:t>0000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w:t>
            </w:r>
            <w:r w:rsidRPr="00917316">
              <w:rPr>
                <w:rFonts w:eastAsia="SimSun"/>
                <w:color w:val="000000"/>
                <w:sz w:val="20"/>
                <w:szCs w:val="20"/>
                <w:lang w:eastAsia="zh-CN"/>
              </w:rPr>
              <w:lastRenderedPageBreak/>
              <w:t xml:space="preserve">фронта улицы (проезда) </w:t>
            </w:r>
            <w:r w:rsidRPr="00917316">
              <w:rPr>
                <w:rFonts w:eastAsia="SimSun"/>
                <w:sz w:val="20"/>
                <w:szCs w:val="20"/>
                <w:lang w:eastAsia="zh-CN"/>
              </w:rPr>
              <w:t>– 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077893" w:rsidRPr="00917316">
              <w:rPr>
                <w:rFonts w:eastAsia="SimSun"/>
                <w:sz w:val="20"/>
                <w:szCs w:val="20"/>
                <w:lang w:eastAsia="zh-CN"/>
              </w:rPr>
              <w:t xml:space="preserve">3 </w:t>
            </w:r>
            <w:r w:rsidRPr="00917316">
              <w:rPr>
                <w:rFonts w:eastAsia="SimSun"/>
                <w:sz w:val="20"/>
                <w:szCs w:val="20"/>
                <w:lang w:eastAsia="zh-CN"/>
              </w:rPr>
              <w:t>этаж</w:t>
            </w:r>
            <w:r w:rsidR="00077893"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554723" w:rsidRPr="00917316" w:rsidRDefault="00541FF6" w:rsidP="00917316">
            <w:pPr>
              <w:spacing w:line="20" w:lineRule="atLeast"/>
              <w:rPr>
                <w:rFonts w:eastAsia="SimSun"/>
                <w:color w:val="000000"/>
                <w:sz w:val="20"/>
                <w:szCs w:val="20"/>
                <w:lang w:eastAsia="zh-CN"/>
              </w:rPr>
            </w:pPr>
            <w:r w:rsidRPr="00917316">
              <w:rPr>
                <w:sz w:val="20"/>
                <w:szCs w:val="20"/>
              </w:rPr>
              <w:t>максимальная</w:t>
            </w:r>
            <w:r w:rsidR="00554723" w:rsidRPr="00917316">
              <w:rPr>
                <w:sz w:val="20"/>
                <w:szCs w:val="20"/>
              </w:rPr>
              <w:t xml:space="preserve"> высота зданий </w:t>
            </w:r>
            <w:r w:rsidR="00077893" w:rsidRPr="00917316">
              <w:rPr>
                <w:sz w:val="20"/>
                <w:szCs w:val="20"/>
              </w:rPr>
              <w:t>–</w:t>
            </w:r>
            <w:r w:rsidR="00554723" w:rsidRPr="00917316">
              <w:rPr>
                <w:sz w:val="20"/>
                <w:szCs w:val="20"/>
              </w:rPr>
              <w:t xml:space="preserve"> </w:t>
            </w:r>
            <w:r w:rsidR="00DA36E7" w:rsidRPr="00917316">
              <w:rPr>
                <w:sz w:val="20"/>
                <w:szCs w:val="20"/>
              </w:rPr>
              <w:t>13,6</w:t>
            </w:r>
            <w:r w:rsidR="00077893" w:rsidRPr="00917316">
              <w:rPr>
                <w:sz w:val="20"/>
                <w:szCs w:val="20"/>
              </w:rPr>
              <w:t xml:space="preserve"> </w:t>
            </w:r>
            <w:r w:rsidR="00554723" w:rsidRPr="00917316">
              <w:rPr>
                <w:sz w:val="20"/>
                <w:szCs w:val="20"/>
              </w:rPr>
              <w:t>м</w:t>
            </w:r>
            <w:r w:rsidR="00554723" w:rsidRPr="00917316">
              <w:rPr>
                <w:color w:val="000000"/>
                <w:sz w:val="20"/>
                <w:szCs w:val="20"/>
              </w:rPr>
              <w:t xml:space="preserve">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w:t>
            </w:r>
            <w:r w:rsidR="00541FF6" w:rsidRPr="00917316">
              <w:rPr>
                <w:rFonts w:eastAsia="SimSun"/>
                <w:sz w:val="20"/>
                <w:szCs w:val="20"/>
                <w:lang w:eastAsia="zh-CN"/>
              </w:rPr>
              <w:t xml:space="preserve">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9D1A24"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минимальный процент озеленения - 20%</w:t>
            </w:r>
          </w:p>
        </w:tc>
      </w:tr>
      <w:tr w:rsidR="00554723" w:rsidRPr="00917316" w:rsidTr="004E1946">
        <w:tc>
          <w:tcPr>
            <w:tcW w:w="1851" w:type="dxa"/>
          </w:tcPr>
          <w:p w:rsidR="00554723" w:rsidRPr="00917316" w:rsidRDefault="00554723" w:rsidP="00917316">
            <w:pPr>
              <w:spacing w:line="20" w:lineRule="atLeast"/>
              <w:rPr>
                <w:sz w:val="20"/>
                <w:szCs w:val="20"/>
              </w:rPr>
            </w:pPr>
            <w:r w:rsidRPr="00917316">
              <w:rPr>
                <w:sz w:val="20"/>
                <w:szCs w:val="20"/>
              </w:rPr>
              <w:lastRenderedPageBreak/>
              <w:t>[3.4.1] - Амбулаторно-поликлиническое обслуживание</w:t>
            </w:r>
          </w:p>
        </w:tc>
        <w:tc>
          <w:tcPr>
            <w:tcW w:w="3394" w:type="dxa"/>
          </w:tcPr>
          <w:p w:rsidR="00554723" w:rsidRPr="00917316" w:rsidRDefault="0059323C" w:rsidP="0059323C">
            <w:pPr>
              <w:spacing w:line="20" w:lineRule="atLeast"/>
              <w:ind w:firstLine="0"/>
              <w:rPr>
                <w:sz w:val="20"/>
                <w:szCs w:val="20"/>
              </w:rPr>
            </w:pPr>
            <w:r>
              <w:rPr>
                <w:sz w:val="20"/>
                <w:szCs w:val="20"/>
              </w:rPr>
              <w:t>А</w:t>
            </w:r>
            <w:r w:rsidR="00554723" w:rsidRPr="00917316">
              <w:rPr>
                <w:sz w:val="20"/>
                <w:szCs w:val="20"/>
              </w:rPr>
              <w:t>птеки;</w:t>
            </w:r>
          </w:p>
          <w:p w:rsidR="00554723" w:rsidRPr="00917316" w:rsidRDefault="00554723" w:rsidP="0059323C">
            <w:pPr>
              <w:spacing w:line="20" w:lineRule="atLeast"/>
              <w:ind w:firstLine="0"/>
              <w:rPr>
                <w:sz w:val="20"/>
                <w:szCs w:val="20"/>
              </w:rPr>
            </w:pPr>
            <w:r w:rsidRPr="00917316">
              <w:rPr>
                <w:sz w:val="20"/>
                <w:szCs w:val="20"/>
              </w:rPr>
              <w:t>пункты оказания первой медицинской помощи;</w:t>
            </w:r>
          </w:p>
          <w:p w:rsidR="00554723" w:rsidRPr="00917316" w:rsidRDefault="00554723" w:rsidP="0059323C">
            <w:pPr>
              <w:spacing w:line="20" w:lineRule="atLeast"/>
              <w:ind w:firstLine="0"/>
              <w:rPr>
                <w:sz w:val="20"/>
                <w:szCs w:val="20"/>
              </w:rPr>
            </w:pPr>
            <w:r w:rsidRPr="00917316">
              <w:rPr>
                <w:sz w:val="20"/>
                <w:szCs w:val="20"/>
              </w:rPr>
              <w:t>консультативные полклиники;</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59323C">
              <w:rPr>
                <w:rFonts w:eastAsia="SimSun"/>
                <w:color w:val="000000"/>
                <w:sz w:val="20"/>
                <w:szCs w:val="20"/>
                <w:lang w:eastAsia="zh-CN"/>
              </w:rPr>
              <w:t xml:space="preserve"> </w:t>
            </w:r>
            <w:r w:rsidRPr="00917316">
              <w:rPr>
                <w:rFonts w:eastAsia="SimSun"/>
                <w:color w:val="000000"/>
                <w:sz w:val="20"/>
                <w:szCs w:val="20"/>
                <w:lang w:eastAsia="zh-CN"/>
              </w:rPr>
              <w:t>10</w:t>
            </w:r>
            <w:r w:rsidR="00077893" w:rsidRPr="00917316">
              <w:rPr>
                <w:rFonts w:eastAsia="SimSun"/>
                <w:color w:val="000000"/>
                <w:sz w:val="20"/>
                <w:szCs w:val="20"/>
                <w:lang w:eastAsia="zh-CN"/>
              </w:rPr>
              <w:t>0</w:t>
            </w:r>
            <w:r w:rsidRPr="00917316">
              <w:rPr>
                <w:rFonts w:eastAsia="SimSun"/>
                <w:color w:val="000000"/>
                <w:sz w:val="20"/>
                <w:szCs w:val="20"/>
                <w:lang w:eastAsia="zh-CN"/>
              </w:rPr>
              <w:t xml:space="preserve"> кв. м </w:t>
            </w:r>
            <w:r w:rsidR="00077893" w:rsidRPr="00917316">
              <w:rPr>
                <w:rFonts w:eastAsia="SimSun"/>
                <w:color w:val="000000"/>
                <w:sz w:val="20"/>
                <w:szCs w:val="20"/>
                <w:lang w:eastAsia="zh-CN"/>
              </w:rPr>
              <w:t>/5</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077893" w:rsidRPr="00917316">
              <w:rPr>
                <w:rFonts w:eastAsia="SimSun"/>
                <w:sz w:val="20"/>
                <w:szCs w:val="20"/>
                <w:lang w:eastAsia="zh-CN"/>
              </w:rPr>
              <w:t>3</w:t>
            </w:r>
            <w:r w:rsidRPr="00917316">
              <w:rPr>
                <w:rFonts w:eastAsia="SimSun"/>
                <w:sz w:val="20"/>
                <w:szCs w:val="20"/>
                <w:lang w:eastAsia="zh-CN"/>
              </w:rPr>
              <w:t xml:space="preserve"> этаж</w:t>
            </w:r>
            <w:r w:rsidR="00077893"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554723" w:rsidRPr="00917316" w:rsidRDefault="00077893" w:rsidP="00917316">
            <w:pPr>
              <w:spacing w:line="20" w:lineRule="atLeast"/>
              <w:rPr>
                <w:rFonts w:eastAsia="SimSun"/>
                <w:color w:val="000000"/>
                <w:sz w:val="20"/>
                <w:szCs w:val="20"/>
                <w:lang w:eastAsia="zh-CN"/>
              </w:rPr>
            </w:pPr>
            <w:r w:rsidRPr="00917316">
              <w:rPr>
                <w:sz w:val="20"/>
                <w:szCs w:val="20"/>
              </w:rPr>
              <w:t>максимальная</w:t>
            </w:r>
            <w:r w:rsidR="00554723" w:rsidRPr="00917316">
              <w:rPr>
                <w:sz w:val="20"/>
                <w:szCs w:val="20"/>
              </w:rPr>
              <w:t xml:space="preserve"> высота зданий </w:t>
            </w:r>
            <w:r w:rsidRPr="00917316">
              <w:rPr>
                <w:sz w:val="20"/>
                <w:szCs w:val="20"/>
              </w:rPr>
              <w:t>–</w:t>
            </w:r>
            <w:r w:rsidR="00554723" w:rsidRPr="00917316">
              <w:rPr>
                <w:sz w:val="20"/>
                <w:szCs w:val="20"/>
              </w:rPr>
              <w:t xml:space="preserve"> </w:t>
            </w:r>
            <w:r w:rsidR="00DA36E7" w:rsidRPr="00917316">
              <w:rPr>
                <w:sz w:val="20"/>
                <w:szCs w:val="20"/>
              </w:rPr>
              <w:t>13,6</w:t>
            </w:r>
            <w:r w:rsidR="00554723" w:rsidRPr="00917316">
              <w:rPr>
                <w:sz w:val="20"/>
                <w:szCs w:val="20"/>
              </w:rPr>
              <w:t xml:space="preserve"> м (исключение шпили, башни, флагштоки, антенны</w:t>
            </w:r>
            <w:r w:rsidR="00554723" w:rsidRPr="00917316">
              <w:rPr>
                <w:color w:val="000000"/>
                <w:sz w:val="20"/>
                <w:szCs w:val="20"/>
              </w:rPr>
              <w:t>,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077893"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554723" w:rsidRPr="00917316" w:rsidTr="004E1946">
        <w:tc>
          <w:tcPr>
            <w:tcW w:w="1851" w:type="dxa"/>
          </w:tcPr>
          <w:p w:rsidR="00554723" w:rsidRPr="00917316" w:rsidRDefault="00554723" w:rsidP="00917316">
            <w:pPr>
              <w:spacing w:line="20" w:lineRule="atLeast"/>
              <w:rPr>
                <w:sz w:val="20"/>
                <w:szCs w:val="20"/>
              </w:rPr>
            </w:pPr>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xml:space="preserve">] - </w:t>
            </w:r>
            <w:r w:rsidRPr="00917316">
              <w:rPr>
                <w:sz w:val="20"/>
                <w:szCs w:val="20"/>
              </w:rPr>
              <w:t>Магазины</w:t>
            </w:r>
          </w:p>
        </w:tc>
        <w:tc>
          <w:tcPr>
            <w:tcW w:w="3394" w:type="dxa"/>
          </w:tcPr>
          <w:p w:rsidR="00554723" w:rsidRPr="00917316" w:rsidRDefault="0059323C" w:rsidP="0059323C">
            <w:pPr>
              <w:spacing w:line="20" w:lineRule="atLeast"/>
              <w:ind w:firstLine="0"/>
              <w:rPr>
                <w:sz w:val="20"/>
                <w:szCs w:val="20"/>
              </w:rPr>
            </w:pPr>
            <w:r>
              <w:rPr>
                <w:sz w:val="20"/>
                <w:szCs w:val="20"/>
              </w:rPr>
              <w:t>М</w:t>
            </w:r>
            <w:r w:rsidR="00554723" w:rsidRPr="00917316">
              <w:rPr>
                <w:sz w:val="20"/>
                <w:szCs w:val="20"/>
              </w:rPr>
              <w:t xml:space="preserve">агазины общей площадью </w:t>
            </w:r>
            <w:r w:rsidR="00DA36E7" w:rsidRPr="00917316">
              <w:rPr>
                <w:sz w:val="20"/>
                <w:szCs w:val="20"/>
              </w:rPr>
              <w:t>не более</w:t>
            </w:r>
            <w:r w:rsidR="00554723" w:rsidRPr="00917316">
              <w:rPr>
                <w:sz w:val="20"/>
                <w:szCs w:val="20"/>
              </w:rPr>
              <w:t xml:space="preserve">  400 кв.м.</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10 кв. м /</w:t>
            </w:r>
            <w:r w:rsidR="005438FC" w:rsidRPr="00917316">
              <w:rPr>
                <w:rFonts w:eastAsia="SimSun"/>
                <w:color w:val="000000"/>
                <w:sz w:val="20"/>
                <w:szCs w:val="20"/>
                <w:lang w:eastAsia="zh-CN"/>
              </w:rPr>
              <w:t>20</w:t>
            </w:r>
            <w:r w:rsidR="00007C9B" w:rsidRPr="00917316">
              <w:rPr>
                <w:rFonts w:eastAsia="SimSun"/>
                <w:color w:val="000000"/>
                <w:sz w:val="20"/>
                <w:szCs w:val="20"/>
                <w:lang w:eastAsia="zh-CN"/>
              </w:rPr>
              <w:t>00</w:t>
            </w:r>
            <w:r w:rsidRPr="00917316">
              <w:rPr>
                <w:rFonts w:eastAsia="SimSun"/>
                <w:color w:val="000000"/>
                <w:sz w:val="20"/>
                <w:szCs w:val="20"/>
                <w:lang w:eastAsia="zh-CN"/>
              </w:rPr>
              <w:t>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007C9B" w:rsidRPr="00917316">
              <w:rPr>
                <w:rFonts w:eastAsia="SimSun"/>
                <w:sz w:val="20"/>
                <w:szCs w:val="20"/>
                <w:lang w:eastAsia="zh-CN"/>
              </w:rPr>
              <w:t>3</w:t>
            </w:r>
            <w:r w:rsidRPr="00917316">
              <w:rPr>
                <w:rFonts w:eastAsia="SimSun"/>
                <w:sz w:val="20"/>
                <w:szCs w:val="20"/>
                <w:lang w:eastAsia="zh-CN"/>
              </w:rPr>
              <w:t xml:space="preserve"> этаж</w:t>
            </w:r>
            <w:r w:rsidR="00007C9B" w:rsidRPr="00917316">
              <w:rPr>
                <w:rFonts w:eastAsia="SimSun"/>
                <w:sz w:val="20"/>
                <w:szCs w:val="20"/>
                <w:lang w:eastAsia="zh-CN"/>
              </w:rPr>
              <w:t>а</w:t>
            </w:r>
            <w:r w:rsidRPr="00917316">
              <w:rPr>
                <w:rFonts w:eastAsia="SimSun"/>
                <w:sz w:val="20"/>
                <w:szCs w:val="20"/>
                <w:lang w:eastAsia="zh-CN"/>
              </w:rPr>
              <w:t xml:space="preserve"> (включая мансардный</w:t>
            </w:r>
            <w:r w:rsidRPr="00917316">
              <w:rPr>
                <w:rFonts w:eastAsia="SimSun"/>
                <w:color w:val="000000"/>
                <w:sz w:val="20"/>
                <w:szCs w:val="20"/>
                <w:lang w:eastAsia="zh-CN"/>
              </w:rPr>
              <w:t xml:space="preserve"> этаж);</w:t>
            </w:r>
          </w:p>
          <w:p w:rsidR="00554723" w:rsidRPr="00917316" w:rsidRDefault="00007C9B" w:rsidP="00917316">
            <w:pPr>
              <w:spacing w:line="20" w:lineRule="atLeast"/>
              <w:rPr>
                <w:rFonts w:eastAsia="SimSun"/>
                <w:color w:val="000000"/>
                <w:sz w:val="20"/>
                <w:szCs w:val="20"/>
                <w:lang w:eastAsia="zh-CN"/>
              </w:rPr>
            </w:pPr>
            <w:r w:rsidRPr="00917316">
              <w:rPr>
                <w:color w:val="000000"/>
                <w:sz w:val="20"/>
                <w:szCs w:val="20"/>
              </w:rPr>
              <w:t>максимальная</w:t>
            </w:r>
            <w:r w:rsidR="00554723" w:rsidRPr="00917316">
              <w:rPr>
                <w:color w:val="000000"/>
                <w:sz w:val="20"/>
                <w:szCs w:val="20"/>
              </w:rPr>
              <w:t xml:space="preserve"> высота зданий -</w:t>
            </w:r>
            <w:r w:rsidR="00DA36E7" w:rsidRPr="00917316">
              <w:rPr>
                <w:color w:val="000000"/>
                <w:sz w:val="20"/>
                <w:szCs w:val="20"/>
              </w:rPr>
              <w:t>13,6</w:t>
            </w:r>
            <w:r w:rsidR="00554723" w:rsidRPr="00917316">
              <w:rPr>
                <w:color w:val="000000"/>
                <w:sz w:val="20"/>
                <w:szCs w:val="20"/>
              </w:rPr>
              <w:t xml:space="preserve"> 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007C9B"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554723" w:rsidRPr="00917316" w:rsidTr="004E1946">
        <w:tc>
          <w:tcPr>
            <w:tcW w:w="1851" w:type="dxa"/>
          </w:tcPr>
          <w:p w:rsidR="00554723" w:rsidRPr="00917316" w:rsidRDefault="00554723" w:rsidP="00917316">
            <w:pPr>
              <w:spacing w:line="20" w:lineRule="atLeast"/>
              <w:rPr>
                <w:color w:val="000000"/>
                <w:sz w:val="20"/>
                <w:szCs w:val="20"/>
              </w:rPr>
            </w:pPr>
            <w:r w:rsidRPr="00917316">
              <w:rPr>
                <w:color w:val="000000"/>
                <w:sz w:val="20"/>
                <w:szCs w:val="20"/>
              </w:rPr>
              <w:t>[3.2] - Социальное обслуживание</w:t>
            </w:r>
          </w:p>
        </w:tc>
        <w:tc>
          <w:tcPr>
            <w:tcW w:w="3394" w:type="dxa"/>
          </w:tcPr>
          <w:p w:rsidR="00554723" w:rsidRPr="00917316" w:rsidRDefault="0059323C" w:rsidP="0059323C">
            <w:pPr>
              <w:spacing w:line="20" w:lineRule="atLeast"/>
              <w:ind w:firstLine="0"/>
              <w:rPr>
                <w:rFonts w:eastAsia="SimSun"/>
                <w:color w:val="000000"/>
                <w:sz w:val="20"/>
                <w:szCs w:val="20"/>
                <w:lang w:eastAsia="zh-CN"/>
              </w:rPr>
            </w:pPr>
            <w:r>
              <w:rPr>
                <w:rFonts w:eastAsia="SimSun"/>
                <w:color w:val="000000"/>
                <w:sz w:val="20"/>
                <w:szCs w:val="20"/>
                <w:lang w:eastAsia="zh-CN"/>
              </w:rPr>
              <w:t>О</w:t>
            </w:r>
            <w:r w:rsidR="00554723" w:rsidRPr="00917316">
              <w:rPr>
                <w:rFonts w:eastAsia="SimSun"/>
                <w:color w:val="000000"/>
                <w:sz w:val="20"/>
                <w:szCs w:val="20"/>
                <w:lang w:eastAsia="zh-CN"/>
              </w:rPr>
              <w:t xml:space="preserve">тделения связи; </w:t>
            </w:r>
          </w:p>
          <w:p w:rsidR="00554723" w:rsidRPr="00917316" w:rsidRDefault="00554723" w:rsidP="0059323C">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почтовые отделения; </w:t>
            </w:r>
          </w:p>
          <w:p w:rsidR="00554723" w:rsidRPr="00917316" w:rsidRDefault="00554723" w:rsidP="0059323C">
            <w:pPr>
              <w:spacing w:line="20" w:lineRule="atLeast"/>
              <w:ind w:firstLine="0"/>
              <w:rPr>
                <w:sz w:val="20"/>
                <w:szCs w:val="20"/>
              </w:rPr>
            </w:pPr>
            <w:r w:rsidRPr="00917316">
              <w:rPr>
                <w:rFonts w:eastAsia="SimSun"/>
                <w:color w:val="000000"/>
                <w:sz w:val="20"/>
                <w:szCs w:val="20"/>
                <w:lang w:eastAsia="zh-CN"/>
              </w:rPr>
              <w:t xml:space="preserve">телефонные и телеграфные станции; </w:t>
            </w: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9323C">
              <w:rPr>
                <w:rFonts w:eastAsia="SimSun"/>
                <w:color w:val="000000"/>
                <w:sz w:val="20"/>
                <w:szCs w:val="20"/>
                <w:lang w:eastAsia="zh-CN"/>
              </w:rPr>
              <w:t xml:space="preserve"> </w:t>
            </w:r>
            <w:r w:rsidRPr="00917316">
              <w:rPr>
                <w:rFonts w:eastAsia="SimSun"/>
                <w:color w:val="000000"/>
                <w:sz w:val="20"/>
                <w:szCs w:val="20"/>
                <w:lang w:eastAsia="zh-CN"/>
              </w:rPr>
              <w:t>10 кв. м /</w:t>
            </w:r>
            <w:r w:rsidR="00A15409" w:rsidRPr="00917316">
              <w:rPr>
                <w:rFonts w:eastAsia="SimSun"/>
                <w:color w:val="000000"/>
                <w:sz w:val="20"/>
                <w:szCs w:val="20"/>
                <w:lang w:eastAsia="zh-CN"/>
              </w:rPr>
              <w:t>5</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A15409" w:rsidRPr="00917316">
              <w:rPr>
                <w:rFonts w:eastAsia="SimSun"/>
                <w:sz w:val="20"/>
                <w:szCs w:val="20"/>
                <w:lang w:eastAsia="zh-CN"/>
              </w:rPr>
              <w:t>3</w:t>
            </w:r>
            <w:r w:rsidRPr="00917316">
              <w:rPr>
                <w:rFonts w:eastAsia="SimSun"/>
                <w:sz w:val="20"/>
                <w:szCs w:val="20"/>
                <w:lang w:eastAsia="zh-CN"/>
              </w:rPr>
              <w:t xml:space="preserve"> этаж</w:t>
            </w:r>
            <w:r w:rsidR="00A15409" w:rsidRPr="00917316">
              <w:rPr>
                <w:rFonts w:eastAsia="SimSun"/>
                <w:sz w:val="20"/>
                <w:szCs w:val="20"/>
                <w:lang w:eastAsia="zh-CN"/>
              </w:rPr>
              <w:t>а</w:t>
            </w:r>
            <w:r w:rsidRPr="00917316">
              <w:rPr>
                <w:rFonts w:eastAsia="SimSun"/>
                <w:sz w:val="20"/>
                <w:szCs w:val="20"/>
                <w:lang w:eastAsia="zh-CN"/>
              </w:rPr>
              <w:t xml:space="preserve"> (включая</w:t>
            </w:r>
            <w:r w:rsidRPr="00917316">
              <w:rPr>
                <w:rFonts w:eastAsia="SimSun"/>
                <w:color w:val="000000"/>
                <w:sz w:val="20"/>
                <w:szCs w:val="20"/>
                <w:lang w:eastAsia="zh-CN"/>
              </w:rPr>
              <w:t xml:space="preserve"> мансардный этаж);</w:t>
            </w:r>
          </w:p>
          <w:p w:rsidR="00554723" w:rsidRPr="00917316" w:rsidRDefault="00A15409" w:rsidP="00917316">
            <w:pPr>
              <w:spacing w:line="20" w:lineRule="atLeast"/>
              <w:rPr>
                <w:rFonts w:eastAsia="SimSun"/>
                <w:color w:val="000000"/>
                <w:sz w:val="20"/>
                <w:szCs w:val="20"/>
                <w:lang w:eastAsia="zh-CN"/>
              </w:rPr>
            </w:pPr>
            <w:r w:rsidRPr="00917316">
              <w:rPr>
                <w:color w:val="000000"/>
                <w:sz w:val="20"/>
                <w:szCs w:val="20"/>
              </w:rPr>
              <w:t>максимальная</w:t>
            </w:r>
            <w:r w:rsidR="00554723" w:rsidRPr="00917316">
              <w:rPr>
                <w:color w:val="000000"/>
                <w:sz w:val="20"/>
                <w:szCs w:val="20"/>
              </w:rPr>
              <w:t xml:space="preserve"> высота зданий -</w:t>
            </w:r>
            <w:r w:rsidR="00DA36E7" w:rsidRPr="00917316">
              <w:rPr>
                <w:color w:val="000000"/>
                <w:sz w:val="20"/>
                <w:szCs w:val="20"/>
              </w:rPr>
              <w:t>13,6</w:t>
            </w:r>
            <w:r w:rsidR="00554723" w:rsidRPr="00917316">
              <w:rPr>
                <w:color w:val="000000"/>
                <w:sz w:val="20"/>
                <w:szCs w:val="20"/>
              </w:rPr>
              <w:t xml:space="preserve"> 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A15409" w:rsidRPr="00917316">
              <w:rPr>
                <w:rFonts w:eastAsia="SimSun"/>
                <w:sz w:val="20"/>
                <w:szCs w:val="20"/>
                <w:lang w:eastAsia="zh-CN"/>
              </w:rPr>
              <w:t xml:space="preserve">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554723" w:rsidRPr="00917316" w:rsidTr="004E1946">
        <w:tc>
          <w:tcPr>
            <w:tcW w:w="1851"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[2.0] - Жилая застройка  </w:t>
            </w:r>
          </w:p>
        </w:tc>
        <w:tc>
          <w:tcPr>
            <w:tcW w:w="3394" w:type="dxa"/>
          </w:tcPr>
          <w:p w:rsidR="00554723" w:rsidRPr="00917316" w:rsidRDefault="00554723" w:rsidP="0059323C">
            <w:pPr>
              <w:spacing w:line="20" w:lineRule="atLeast"/>
              <w:ind w:firstLine="0"/>
              <w:rPr>
                <w:rFonts w:eastAsia="SimSun"/>
                <w:color w:val="000000"/>
                <w:sz w:val="20"/>
                <w:szCs w:val="20"/>
                <w:lang w:eastAsia="zh-CN"/>
              </w:rPr>
            </w:pPr>
            <w:r w:rsidRPr="00917316">
              <w:rPr>
                <w:rFonts w:eastAsia="SimSun"/>
                <w:color w:val="000000"/>
                <w:sz w:val="20"/>
                <w:szCs w:val="20"/>
                <w:lang w:eastAsia="zh-CN"/>
              </w:rPr>
              <w:t>Специализированный жилищный фонд:</w:t>
            </w:r>
          </w:p>
          <w:p w:rsidR="00554723" w:rsidRPr="00917316" w:rsidRDefault="00554723" w:rsidP="0059323C">
            <w:pPr>
              <w:spacing w:line="20" w:lineRule="atLeast"/>
              <w:ind w:firstLine="0"/>
              <w:rPr>
                <w:rFonts w:eastAsia="SimSun"/>
                <w:color w:val="000000"/>
                <w:sz w:val="20"/>
                <w:szCs w:val="20"/>
                <w:lang w:eastAsia="zh-CN"/>
              </w:rPr>
            </w:pPr>
            <w:r w:rsidRPr="00917316">
              <w:rPr>
                <w:rFonts w:eastAsia="SimSun"/>
                <w:color w:val="000000"/>
                <w:sz w:val="20"/>
                <w:szCs w:val="20"/>
                <w:lang w:eastAsia="zh-CN"/>
              </w:rPr>
              <w:t>жилые дома для медицинского и обслуживающего персонала;</w:t>
            </w:r>
          </w:p>
          <w:p w:rsidR="00554723" w:rsidRPr="00917316" w:rsidRDefault="00554723" w:rsidP="0059323C">
            <w:pPr>
              <w:spacing w:line="20" w:lineRule="atLeast"/>
              <w:ind w:firstLine="0"/>
              <w:rPr>
                <w:rFonts w:eastAsia="SimSun"/>
                <w:color w:val="000000"/>
                <w:sz w:val="20"/>
                <w:szCs w:val="20"/>
                <w:lang w:eastAsia="zh-CN"/>
              </w:rPr>
            </w:pPr>
            <w:r w:rsidRPr="00917316">
              <w:rPr>
                <w:rFonts w:eastAsia="SimSun"/>
                <w:color w:val="000000"/>
                <w:sz w:val="20"/>
                <w:szCs w:val="20"/>
                <w:lang w:eastAsia="zh-CN"/>
              </w:rPr>
              <w:t>специализированные жилые дома для больных, нуждающихся в постоянном медицинском наблюдении</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 xml:space="preserve"> 500 кв. м /10 000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5 этажей (включая мансардный этаж);</w:t>
            </w:r>
          </w:p>
          <w:p w:rsidR="00554723" w:rsidRPr="00917316" w:rsidRDefault="00554723" w:rsidP="00917316">
            <w:pPr>
              <w:spacing w:line="20" w:lineRule="atLeast"/>
              <w:rPr>
                <w:rFonts w:eastAsia="SimSun"/>
                <w:color w:val="000000"/>
                <w:sz w:val="20"/>
                <w:szCs w:val="20"/>
                <w:lang w:eastAsia="zh-CN"/>
              </w:rPr>
            </w:pPr>
            <w:r w:rsidRPr="00917316">
              <w:rPr>
                <w:sz w:val="20"/>
                <w:szCs w:val="20"/>
              </w:rPr>
              <w:t>предельная высота зданий - 2</w:t>
            </w:r>
            <w:r w:rsidR="00E90F29" w:rsidRPr="00917316">
              <w:rPr>
                <w:sz w:val="20"/>
                <w:szCs w:val="20"/>
              </w:rPr>
              <w:t>0</w:t>
            </w:r>
            <w:r w:rsidRPr="00917316">
              <w:rPr>
                <w:sz w:val="20"/>
                <w:szCs w:val="20"/>
              </w:rPr>
              <w:t xml:space="preserve"> м (исключение шпили, башни, флагштоки, антенны, вентиляционные и дымовые трубы</w:t>
            </w:r>
            <w:r w:rsidRPr="00917316">
              <w:rPr>
                <w:color w:val="000000"/>
                <w:sz w:val="20"/>
                <w:szCs w:val="20"/>
              </w:rPr>
              <w:t>);</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16657" w:rsidRPr="00917316">
              <w:rPr>
                <w:rFonts w:eastAsia="SimSun"/>
                <w:sz w:val="20"/>
                <w:szCs w:val="20"/>
                <w:lang w:eastAsia="zh-CN"/>
              </w:rPr>
              <w:t>аницах земельного участка - 60%;</w:t>
            </w:r>
          </w:p>
        </w:tc>
      </w:tr>
      <w:tr w:rsidR="00554723" w:rsidRPr="00917316" w:rsidTr="004E1946">
        <w:tc>
          <w:tcPr>
            <w:tcW w:w="1851"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6.8</w:t>
            </w:r>
            <w:r w:rsidRPr="00917316">
              <w:rPr>
                <w:rFonts w:eastAsia="SimSun"/>
                <w:color w:val="000000"/>
                <w:sz w:val="20"/>
                <w:szCs w:val="20"/>
                <w:lang w:eastAsia="zh-CN"/>
              </w:rPr>
              <w:t>] - Связь</w:t>
            </w:r>
          </w:p>
        </w:tc>
        <w:tc>
          <w:tcPr>
            <w:tcW w:w="3394" w:type="dxa"/>
          </w:tcPr>
          <w:p w:rsidR="00554723" w:rsidRPr="00917316" w:rsidRDefault="00554723" w:rsidP="00181EE2">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строений, сооружений от уровня земли -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100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554723" w:rsidRPr="00917316" w:rsidTr="004E1946">
        <w:tc>
          <w:tcPr>
            <w:tcW w:w="1851"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[8.3] - Обеспечение внутреннего правопорядка</w:t>
            </w:r>
          </w:p>
        </w:tc>
        <w:tc>
          <w:tcPr>
            <w:tcW w:w="3394" w:type="dxa"/>
          </w:tcPr>
          <w:p w:rsidR="00554723" w:rsidRPr="00917316" w:rsidRDefault="00181EE2" w:rsidP="00181EE2">
            <w:pPr>
              <w:spacing w:line="20" w:lineRule="atLeast"/>
              <w:ind w:firstLine="0"/>
              <w:rPr>
                <w:rFonts w:eastAsia="SimSun"/>
                <w:color w:val="000000"/>
                <w:sz w:val="20"/>
                <w:szCs w:val="20"/>
                <w:lang w:eastAsia="zh-CN"/>
              </w:rPr>
            </w:pPr>
            <w:r>
              <w:rPr>
                <w:rFonts w:eastAsia="SimSun"/>
                <w:color w:val="000000"/>
                <w:sz w:val="20"/>
                <w:szCs w:val="20"/>
                <w:lang w:eastAsia="zh-CN"/>
              </w:rPr>
              <w:t>О</w:t>
            </w:r>
            <w:r w:rsidR="00554723" w:rsidRPr="00917316">
              <w:rPr>
                <w:rFonts w:eastAsia="SimSun"/>
                <w:color w:val="000000"/>
                <w:sz w:val="20"/>
                <w:szCs w:val="20"/>
                <w:lang w:eastAsia="zh-CN"/>
              </w:rPr>
              <w:t>бъекты охраны правопорядка;</w:t>
            </w:r>
          </w:p>
          <w:p w:rsidR="00554723" w:rsidRPr="00917316" w:rsidRDefault="00554723" w:rsidP="00181EE2">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пожарной охраны</w:t>
            </w: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w:t>
            </w:r>
            <w:r w:rsidR="00825E10" w:rsidRPr="00917316">
              <w:rPr>
                <w:rFonts w:eastAsia="SimSun"/>
                <w:color w:val="000000"/>
                <w:sz w:val="20"/>
                <w:szCs w:val="20"/>
                <w:lang w:eastAsia="zh-CN"/>
              </w:rPr>
              <w:t>/10</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554723" w:rsidRPr="00917316" w:rsidRDefault="00554723" w:rsidP="00917316">
            <w:pPr>
              <w:spacing w:line="20" w:lineRule="atLeast"/>
              <w:rPr>
                <w:sz w:val="20"/>
                <w:szCs w:val="20"/>
              </w:rPr>
            </w:pPr>
            <w:r w:rsidRPr="00917316">
              <w:rPr>
                <w:sz w:val="20"/>
                <w:szCs w:val="20"/>
              </w:rPr>
              <w:t>минимальные отступы от границ земельных участков - 3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w:t>
            </w:r>
            <w:r w:rsidR="00825E10" w:rsidRPr="00917316">
              <w:rPr>
                <w:rFonts w:eastAsia="SimSun"/>
                <w:sz w:val="20"/>
                <w:szCs w:val="20"/>
                <w:lang w:eastAsia="zh-CN"/>
              </w:rPr>
              <w:t>3</w:t>
            </w:r>
            <w:r w:rsidRPr="00917316">
              <w:rPr>
                <w:rFonts w:eastAsia="SimSun"/>
                <w:sz w:val="20"/>
                <w:szCs w:val="20"/>
                <w:lang w:eastAsia="zh-CN"/>
              </w:rPr>
              <w:t xml:space="preserve"> этаж</w:t>
            </w:r>
            <w:r w:rsidR="00825E10"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554723" w:rsidRPr="00917316" w:rsidRDefault="00825E10" w:rsidP="00917316">
            <w:pPr>
              <w:spacing w:line="20" w:lineRule="atLeast"/>
              <w:rPr>
                <w:rFonts w:eastAsia="SimSun"/>
                <w:color w:val="000000"/>
                <w:sz w:val="20"/>
                <w:szCs w:val="20"/>
                <w:lang w:eastAsia="zh-CN"/>
              </w:rPr>
            </w:pPr>
            <w:r w:rsidRPr="00917316">
              <w:rPr>
                <w:sz w:val="20"/>
                <w:szCs w:val="20"/>
              </w:rPr>
              <w:t>максимальная</w:t>
            </w:r>
            <w:r w:rsidR="00554723" w:rsidRPr="00917316">
              <w:rPr>
                <w:sz w:val="20"/>
                <w:szCs w:val="20"/>
              </w:rPr>
              <w:t xml:space="preserve"> высота зданий </w:t>
            </w:r>
            <w:r w:rsidRPr="00917316">
              <w:rPr>
                <w:sz w:val="20"/>
                <w:szCs w:val="20"/>
              </w:rPr>
              <w:t>–</w:t>
            </w:r>
            <w:r w:rsidR="00554723" w:rsidRPr="00917316">
              <w:rPr>
                <w:sz w:val="20"/>
                <w:szCs w:val="20"/>
              </w:rPr>
              <w:t xml:space="preserve"> </w:t>
            </w:r>
            <w:r w:rsidR="00DA36E7" w:rsidRPr="00917316">
              <w:rPr>
                <w:sz w:val="20"/>
                <w:szCs w:val="20"/>
              </w:rPr>
              <w:t>13,6</w:t>
            </w:r>
            <w:r w:rsidR="00554723" w:rsidRPr="00917316">
              <w:rPr>
                <w:sz w:val="20"/>
                <w:szCs w:val="20"/>
              </w:rPr>
              <w:t xml:space="preserve"> м (исключение шпили, башни, флагштоки, антенны</w:t>
            </w:r>
            <w:r w:rsidR="00554723" w:rsidRPr="00917316">
              <w:rPr>
                <w:color w:val="000000"/>
                <w:sz w:val="20"/>
                <w:szCs w:val="20"/>
              </w:rPr>
              <w:t>,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w:t>
            </w:r>
            <w:r w:rsidR="00825E10" w:rsidRPr="00917316">
              <w:rPr>
                <w:rFonts w:eastAsia="SimSun"/>
                <w:sz w:val="20"/>
                <w:szCs w:val="20"/>
                <w:lang w:eastAsia="zh-CN"/>
              </w:rPr>
              <w:t xml:space="preserve"> границах земельного участка - 8</w:t>
            </w:r>
            <w:r w:rsidR="00416657" w:rsidRPr="00917316">
              <w:rPr>
                <w:rFonts w:eastAsia="SimSun"/>
                <w:sz w:val="20"/>
                <w:szCs w:val="20"/>
                <w:lang w:eastAsia="zh-CN"/>
              </w:rPr>
              <w:t>0%</w:t>
            </w:r>
          </w:p>
        </w:tc>
      </w:tr>
    </w:tbl>
    <w:p w:rsidR="00554723" w:rsidRPr="00917316" w:rsidRDefault="00554723" w:rsidP="00917316">
      <w:pPr>
        <w:spacing w:line="20" w:lineRule="atLeast"/>
        <w:rPr>
          <w:sz w:val="20"/>
          <w:szCs w:val="20"/>
        </w:rPr>
      </w:pPr>
    </w:p>
    <w:p w:rsidR="00554723" w:rsidRPr="00917316" w:rsidRDefault="00554723" w:rsidP="00917316">
      <w:pPr>
        <w:spacing w:line="20" w:lineRule="atLeast"/>
        <w:rPr>
          <w:b/>
          <w:color w:val="000000"/>
          <w:sz w:val="20"/>
          <w:szCs w:val="20"/>
        </w:rPr>
      </w:pPr>
      <w:r w:rsidRPr="00917316">
        <w:rPr>
          <w:rFonts w:eastAsia="SimSun"/>
          <w:b/>
          <w:color w:val="000000"/>
          <w:sz w:val="20"/>
          <w:szCs w:val="20"/>
          <w:lang w:eastAsia="zh-CN"/>
        </w:rPr>
        <w:t xml:space="preserve">16.3.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554723" w:rsidRPr="00917316" w:rsidRDefault="00554723" w:rsidP="00917316">
      <w:pPr>
        <w:spacing w:line="20" w:lineRule="atLeast"/>
        <w:rPr>
          <w:rFonts w:eastAsia="SimSun"/>
          <w:b/>
          <w:color w:val="000000"/>
          <w:sz w:val="20"/>
          <w:szCs w:val="20"/>
          <w:lang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554723" w:rsidRPr="00917316" w:rsidTr="004E1946">
        <w:trPr>
          <w:trHeight w:val="20"/>
        </w:trPr>
        <w:tc>
          <w:tcPr>
            <w:tcW w:w="4678" w:type="dxa"/>
            <w:vAlign w:val="center"/>
          </w:tcPr>
          <w:p w:rsidR="00554723" w:rsidRPr="00917316" w:rsidRDefault="00554723" w:rsidP="001B0E05">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554723" w:rsidRPr="00917316" w:rsidRDefault="00554723" w:rsidP="001B0E05">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554723" w:rsidRPr="00917316" w:rsidTr="004E1946">
        <w:trPr>
          <w:trHeight w:val="20"/>
        </w:trPr>
        <w:tc>
          <w:tcPr>
            <w:tcW w:w="4678"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площадки хозяйственные, в том числе </w:t>
            </w:r>
            <w:r w:rsidRPr="00917316">
              <w:rPr>
                <w:rFonts w:eastAsia="SimSun"/>
                <w:color w:val="000000"/>
                <w:sz w:val="20"/>
                <w:szCs w:val="20"/>
                <w:lang w:eastAsia="zh-CN"/>
              </w:rPr>
              <w:lastRenderedPageBreak/>
              <w:t>площадки для мусоросборников и выгула собак;</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554723" w:rsidRPr="00917316" w:rsidRDefault="00554723"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жилой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5438FC"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5438FC"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554723" w:rsidRPr="00917316" w:rsidRDefault="00554723" w:rsidP="00917316">
            <w:pPr>
              <w:spacing w:line="20" w:lineRule="atLeast"/>
              <w:rPr>
                <w:color w:val="000000"/>
                <w:sz w:val="20"/>
                <w:szCs w:val="20"/>
              </w:rPr>
            </w:pP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5438FC"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 скатной кровли - не б</w:t>
            </w:r>
            <w:r w:rsidR="005438FC" w:rsidRPr="00917316">
              <w:rPr>
                <w:rFonts w:eastAsia="SimSun"/>
                <w:color w:val="000000"/>
                <w:sz w:val="20"/>
                <w:szCs w:val="20"/>
                <w:lang w:eastAsia="zh-CN"/>
              </w:rPr>
              <w:t>олее 7 м</w:t>
            </w:r>
            <w:r w:rsidRPr="00917316">
              <w:rPr>
                <w:rFonts w:eastAsia="SimSun"/>
                <w:color w:val="000000"/>
                <w:sz w:val="20"/>
                <w:szCs w:val="20"/>
                <w:lang w:eastAsia="zh-CN"/>
              </w:rPr>
              <w:t>;</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p>
        </w:tc>
      </w:tr>
    </w:tbl>
    <w:p w:rsidR="00554723" w:rsidRPr="00917316" w:rsidRDefault="00554723" w:rsidP="00917316">
      <w:pPr>
        <w:spacing w:line="20" w:lineRule="atLeast"/>
        <w:rPr>
          <w:sz w:val="20"/>
          <w:szCs w:val="20"/>
        </w:rPr>
      </w:pPr>
    </w:p>
    <w:p w:rsidR="00554723" w:rsidRPr="00917316" w:rsidRDefault="00DA36E7" w:rsidP="00917316">
      <w:pPr>
        <w:spacing w:line="20" w:lineRule="atLeast"/>
        <w:rPr>
          <w:sz w:val="20"/>
          <w:szCs w:val="20"/>
        </w:rPr>
      </w:pPr>
      <w:r w:rsidRPr="00917316">
        <w:rPr>
          <w:b/>
          <w:sz w:val="20"/>
          <w:szCs w:val="20"/>
        </w:rPr>
        <w:tab/>
      </w:r>
      <w:r w:rsidR="00554723" w:rsidRPr="00917316">
        <w:rPr>
          <w:sz w:val="20"/>
          <w:szCs w:val="20"/>
        </w:rPr>
        <w:t>16.4. ОГРАНИЧЕНИЯ ИСПОЛЬЗОВАНИЯ И ТРЕБОВАНИЯ К ОБЪЕКТАМ КАПИТАЛЬНОГО СТРОИТЕЛЬСТВА:</w:t>
      </w:r>
    </w:p>
    <w:p w:rsidR="00554723" w:rsidRPr="00917316" w:rsidRDefault="00554723" w:rsidP="00917316">
      <w:pPr>
        <w:spacing w:line="20" w:lineRule="atLeast"/>
        <w:rPr>
          <w:sz w:val="20"/>
          <w:szCs w:val="20"/>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16.4.1.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1)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tab/>
        <w:t>2) от остальных зданий и сооружений - 5 м/5 м.</w:t>
      </w:r>
    </w:p>
    <w:p w:rsidR="00554723" w:rsidRPr="00917316" w:rsidRDefault="00554723" w:rsidP="00917316">
      <w:pPr>
        <w:spacing w:line="20" w:lineRule="atLeast"/>
        <w:rPr>
          <w:sz w:val="20"/>
          <w:szCs w:val="20"/>
        </w:rPr>
      </w:pPr>
      <w:r w:rsidRPr="00917316">
        <w:rPr>
          <w:sz w:val="20"/>
          <w:szCs w:val="20"/>
        </w:rPr>
        <w:t xml:space="preserve">16.4.2.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554723" w:rsidRPr="00917316" w:rsidRDefault="00554723" w:rsidP="00917316">
      <w:pPr>
        <w:spacing w:line="20" w:lineRule="atLeast"/>
        <w:rPr>
          <w:sz w:val="20"/>
          <w:szCs w:val="20"/>
        </w:rPr>
      </w:pPr>
      <w:r w:rsidRPr="00917316">
        <w:rPr>
          <w:sz w:val="20"/>
          <w:szCs w:val="20"/>
        </w:rPr>
        <w:t xml:space="preserve">16.4.3. 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в следующих случаях: </w:t>
      </w:r>
    </w:p>
    <w:p w:rsidR="00554723" w:rsidRPr="00917316" w:rsidRDefault="00554723" w:rsidP="00917316">
      <w:pPr>
        <w:spacing w:line="20" w:lineRule="atLeast"/>
        <w:rPr>
          <w:color w:val="000000"/>
          <w:sz w:val="20"/>
          <w:szCs w:val="20"/>
        </w:rPr>
      </w:pPr>
      <w:proofErr w:type="gramStart"/>
      <w:r w:rsidRPr="00917316">
        <w:rPr>
          <w:sz w:val="20"/>
          <w:szCs w:val="20"/>
        </w:rPr>
        <w:t>- при достройке незавершенных строительством  жилых домов и объектов общественного назначения, несоответствующих Правилам в части их отступов от межевых границ с соседними земельными участками, красных линий улиц, проездов, передних</w:t>
      </w:r>
      <w:r w:rsidRPr="00917316">
        <w:rPr>
          <w:color w:val="000000"/>
          <w:sz w:val="20"/>
          <w:szCs w:val="20"/>
        </w:rPr>
        <w:t xml:space="preserve">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554723" w:rsidRPr="00917316" w:rsidRDefault="00554723" w:rsidP="00917316">
      <w:pPr>
        <w:spacing w:line="20" w:lineRule="atLeast"/>
        <w:rPr>
          <w:sz w:val="20"/>
          <w:szCs w:val="20"/>
        </w:rPr>
      </w:pPr>
      <w:r w:rsidRPr="00917316">
        <w:rPr>
          <w:sz w:val="20"/>
          <w:szCs w:val="20"/>
        </w:rPr>
        <w:t>16.4.4.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554723" w:rsidRPr="00917316" w:rsidRDefault="00554723" w:rsidP="00917316">
      <w:pPr>
        <w:spacing w:line="20" w:lineRule="atLeast"/>
        <w:rPr>
          <w:sz w:val="20"/>
          <w:szCs w:val="20"/>
        </w:rPr>
      </w:pPr>
      <w:r w:rsidRPr="00917316">
        <w:rPr>
          <w:sz w:val="20"/>
          <w:szCs w:val="20"/>
        </w:rPr>
        <w:t xml:space="preserve">16.4.5.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554723" w:rsidRPr="00917316" w:rsidRDefault="00554723" w:rsidP="00917316">
      <w:pPr>
        <w:spacing w:line="20" w:lineRule="atLeast"/>
        <w:rPr>
          <w:sz w:val="20"/>
          <w:szCs w:val="20"/>
        </w:rPr>
      </w:pPr>
      <w:r w:rsidRPr="00917316">
        <w:rPr>
          <w:sz w:val="20"/>
          <w:szCs w:val="20"/>
        </w:rPr>
        <w:t>16.4.6.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554723" w:rsidRPr="00917316" w:rsidRDefault="00554723" w:rsidP="00917316">
      <w:pPr>
        <w:spacing w:line="20" w:lineRule="atLeast"/>
        <w:rPr>
          <w:sz w:val="20"/>
          <w:szCs w:val="20"/>
        </w:rPr>
      </w:pPr>
      <w:r w:rsidRPr="00917316">
        <w:rPr>
          <w:sz w:val="20"/>
          <w:szCs w:val="20"/>
        </w:rPr>
        <w:t xml:space="preserve">16.4.7.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554723" w:rsidRPr="00917316" w:rsidRDefault="00554723" w:rsidP="00917316">
      <w:pPr>
        <w:spacing w:line="20" w:lineRule="atLeast"/>
        <w:rPr>
          <w:sz w:val="20"/>
          <w:szCs w:val="20"/>
        </w:rPr>
      </w:pPr>
      <w:r w:rsidRPr="00917316">
        <w:rPr>
          <w:sz w:val="20"/>
          <w:szCs w:val="20"/>
        </w:rPr>
        <w:t>16.4.8. 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554723" w:rsidRDefault="00554723" w:rsidP="00917316">
      <w:pPr>
        <w:spacing w:line="20" w:lineRule="atLeast"/>
        <w:rPr>
          <w:sz w:val="20"/>
          <w:szCs w:val="20"/>
        </w:rPr>
      </w:pPr>
      <w:r w:rsidRPr="00917316">
        <w:rPr>
          <w:sz w:val="20"/>
          <w:szCs w:val="20"/>
        </w:rPr>
        <w:t>16.4.9.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Default="002D6D28" w:rsidP="00917316">
      <w:pPr>
        <w:spacing w:line="20" w:lineRule="atLeast"/>
        <w:rPr>
          <w:sz w:val="20"/>
          <w:szCs w:val="20"/>
        </w:rPr>
      </w:pP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DA36E7" w:rsidRPr="00917316" w:rsidRDefault="00DA36E7" w:rsidP="002D6D28">
      <w:pPr>
        <w:spacing w:line="20" w:lineRule="atLeast"/>
        <w:ind w:firstLine="0"/>
        <w:rPr>
          <w:sz w:val="20"/>
          <w:szCs w:val="20"/>
        </w:rPr>
      </w:pPr>
    </w:p>
    <w:p w:rsidR="00554723" w:rsidRPr="00917316" w:rsidRDefault="00554723"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554723" w:rsidRPr="00917316" w:rsidRDefault="00554723" w:rsidP="00917316">
      <w:pPr>
        <w:spacing w:line="20" w:lineRule="atLeast"/>
        <w:rPr>
          <w:sz w:val="20"/>
          <w:szCs w:val="20"/>
        </w:rPr>
      </w:pPr>
      <w:r w:rsidRPr="00917316">
        <w:rPr>
          <w:sz w:val="20"/>
          <w:szCs w:val="20"/>
        </w:rPr>
        <w:t xml:space="preserve"> заданием на проектирование;</w:t>
      </w:r>
    </w:p>
    <w:p w:rsidR="00554723" w:rsidRPr="00917316" w:rsidRDefault="00554723" w:rsidP="00917316">
      <w:pPr>
        <w:spacing w:line="20" w:lineRule="atLeast"/>
        <w:rPr>
          <w:sz w:val="20"/>
          <w:szCs w:val="20"/>
        </w:rPr>
      </w:pPr>
      <w:r w:rsidRPr="00917316">
        <w:rPr>
          <w:sz w:val="20"/>
          <w:szCs w:val="20"/>
        </w:rPr>
        <w:t xml:space="preserve"> СП 42.13330.2016 Градостроительство. Планировка и застройка городских и сельских поселений»;</w:t>
      </w:r>
    </w:p>
    <w:p w:rsidR="00554723" w:rsidRPr="00917316" w:rsidRDefault="00554723"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554723" w:rsidRPr="00917316" w:rsidRDefault="00554723" w:rsidP="00917316">
      <w:pPr>
        <w:spacing w:line="20" w:lineRule="atLeast"/>
        <w:rPr>
          <w:b/>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24" w:name="_Toc510515811"/>
      <w:r>
        <w:br w:type="page"/>
      </w:r>
    </w:p>
    <w:p w:rsidR="00554723" w:rsidRPr="00917316" w:rsidRDefault="00554723" w:rsidP="001E451A">
      <w:pPr>
        <w:pStyle w:val="5"/>
        <w:jc w:val="both"/>
      </w:pPr>
      <w:r w:rsidRPr="00917316">
        <w:lastRenderedPageBreak/>
        <w:t>17. ЦС. Зона спортивных и спортивно-зрелищных сооружений</w:t>
      </w:r>
      <w:bookmarkEnd w:id="24"/>
    </w:p>
    <w:p w:rsidR="00554723" w:rsidRPr="00917316" w:rsidRDefault="00554723" w:rsidP="00917316">
      <w:pPr>
        <w:spacing w:line="20" w:lineRule="atLeast"/>
        <w:rPr>
          <w:i/>
          <w:iCs/>
          <w:color w:val="000000"/>
          <w:sz w:val="20"/>
          <w:szCs w:val="20"/>
          <w:lang w:eastAsia="ar-SA"/>
        </w:rPr>
      </w:pPr>
      <w:r w:rsidRPr="00917316">
        <w:rPr>
          <w:i/>
          <w:iCs/>
          <w:color w:val="000000"/>
          <w:sz w:val="20"/>
          <w:szCs w:val="20"/>
          <w:lang w:eastAsia="ar-SA"/>
        </w:rPr>
        <w:t>Зона предназначена для размещения объектов</w:t>
      </w:r>
      <w:r w:rsidRPr="00917316">
        <w:rPr>
          <w:i/>
          <w:color w:val="000000"/>
          <w:sz w:val="20"/>
          <w:szCs w:val="20"/>
          <w:lang w:eastAsia="ar-SA"/>
        </w:rPr>
        <w:t xml:space="preserve"> отдыха и спорта</w:t>
      </w:r>
      <w:r w:rsidRPr="00917316">
        <w:rPr>
          <w:i/>
          <w:iCs/>
          <w:color w:val="000000"/>
          <w:sz w:val="20"/>
          <w:szCs w:val="20"/>
          <w:lang w:eastAsia="ar-SA"/>
        </w:rPr>
        <w:t xml:space="preserve">, сохранения экологически чистой окружающей среды </w:t>
      </w:r>
      <w:r w:rsidRPr="00917316">
        <w:rPr>
          <w:i/>
          <w:color w:val="000000"/>
          <w:sz w:val="20"/>
          <w:szCs w:val="20"/>
          <w:lang w:eastAsia="ar-SA"/>
        </w:rPr>
        <w:t>и использования существующего природного ландшафта в рекреационных целях</w:t>
      </w:r>
      <w:r w:rsidRPr="00917316">
        <w:rPr>
          <w:i/>
          <w:iCs/>
          <w:color w:val="000000"/>
          <w:sz w:val="20"/>
          <w:szCs w:val="20"/>
          <w:lang w:eastAsia="ar-SA"/>
        </w:rPr>
        <w:t>.</w:t>
      </w:r>
    </w:p>
    <w:p w:rsidR="00554723" w:rsidRPr="00917316" w:rsidRDefault="00554723" w:rsidP="00917316">
      <w:pPr>
        <w:spacing w:line="20" w:lineRule="atLeast"/>
        <w:rPr>
          <w:i/>
          <w:iCs/>
          <w:color w:val="000000"/>
          <w:sz w:val="20"/>
          <w:szCs w:val="20"/>
          <w:lang w:eastAsia="ar-SA"/>
        </w:rPr>
      </w:pPr>
    </w:p>
    <w:p w:rsidR="00554723" w:rsidRPr="00917316" w:rsidRDefault="0055472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17.1 Основные виды </w:t>
      </w:r>
      <w:r w:rsidRPr="00917316">
        <w:rPr>
          <w:b/>
          <w:color w:val="000000"/>
          <w:sz w:val="20"/>
          <w:szCs w:val="20"/>
        </w:rPr>
        <w:t>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4723" w:rsidRPr="00917316" w:rsidRDefault="00554723"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554723" w:rsidRPr="00917316" w:rsidTr="004E1946">
        <w:trPr>
          <w:trHeight w:val="1015"/>
        </w:trPr>
        <w:tc>
          <w:tcPr>
            <w:tcW w:w="1809" w:type="dxa"/>
            <w:vAlign w:val="center"/>
          </w:tcPr>
          <w:p w:rsidR="00554723" w:rsidRPr="00917316" w:rsidRDefault="00554723" w:rsidP="001B0E05">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554723" w:rsidRPr="00917316" w:rsidRDefault="00554723" w:rsidP="001B0E05">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tcPr>
          <w:p w:rsidR="00554723" w:rsidRPr="00917316" w:rsidRDefault="00554723" w:rsidP="001B0E0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[5.1] – Спорт</w:t>
            </w:r>
          </w:p>
        </w:tc>
        <w:tc>
          <w:tcPr>
            <w:tcW w:w="3402" w:type="dxa"/>
            <w:vAlign w:val="center"/>
          </w:tcPr>
          <w:p w:rsidR="00554723" w:rsidRPr="00917316" w:rsidRDefault="00FE6444" w:rsidP="00E67987">
            <w:pPr>
              <w:spacing w:line="20" w:lineRule="atLeast"/>
              <w:ind w:firstLine="34"/>
              <w:rPr>
                <w:sz w:val="20"/>
                <w:szCs w:val="20"/>
              </w:rPr>
            </w:pPr>
            <w:r w:rsidRPr="00917316">
              <w:rPr>
                <w:sz w:val="20"/>
                <w:szCs w:val="20"/>
              </w:rPr>
              <w:t>У</w:t>
            </w:r>
            <w:r w:rsidR="00554723" w:rsidRPr="00917316">
              <w:rPr>
                <w:sz w:val="20"/>
                <w:szCs w:val="20"/>
              </w:rPr>
              <w:t>ниверсальные спортивные и зрелищные залы или комплексы (с трибунами);</w:t>
            </w:r>
          </w:p>
          <w:p w:rsidR="00554723" w:rsidRPr="00917316" w:rsidRDefault="00554723" w:rsidP="00E67987">
            <w:pPr>
              <w:spacing w:line="20" w:lineRule="atLeast"/>
              <w:ind w:firstLine="34"/>
              <w:rPr>
                <w:sz w:val="20"/>
                <w:szCs w:val="20"/>
              </w:rPr>
            </w:pPr>
            <w:r w:rsidRPr="00917316">
              <w:rPr>
                <w:sz w:val="20"/>
                <w:szCs w:val="20"/>
              </w:rPr>
              <w:t>спортивные арены (с трибунами);</w:t>
            </w:r>
          </w:p>
          <w:p w:rsidR="00554723" w:rsidRPr="00917316" w:rsidRDefault="00554723" w:rsidP="00E67987">
            <w:pPr>
              <w:spacing w:line="20" w:lineRule="atLeast"/>
              <w:ind w:firstLine="34"/>
              <w:rPr>
                <w:sz w:val="20"/>
                <w:szCs w:val="20"/>
              </w:rPr>
            </w:pPr>
            <w:r w:rsidRPr="00917316">
              <w:rPr>
                <w:sz w:val="20"/>
                <w:szCs w:val="20"/>
              </w:rPr>
              <w:t>спортивные школы;</w:t>
            </w:r>
          </w:p>
          <w:p w:rsidR="00554723" w:rsidRPr="00917316" w:rsidRDefault="00554723" w:rsidP="00E67987">
            <w:pPr>
              <w:spacing w:line="20" w:lineRule="atLeast"/>
              <w:ind w:firstLine="34"/>
              <w:rPr>
                <w:sz w:val="20"/>
                <w:szCs w:val="20"/>
              </w:rPr>
            </w:pPr>
            <w:r w:rsidRPr="00917316">
              <w:rPr>
                <w:sz w:val="20"/>
                <w:szCs w:val="20"/>
              </w:rPr>
              <w:t>спортзалы;</w:t>
            </w:r>
          </w:p>
          <w:p w:rsidR="00554723" w:rsidRPr="00917316" w:rsidRDefault="00554723" w:rsidP="00E67987">
            <w:pPr>
              <w:spacing w:line="20" w:lineRule="atLeast"/>
              <w:ind w:firstLine="34"/>
              <w:rPr>
                <w:sz w:val="20"/>
                <w:szCs w:val="20"/>
              </w:rPr>
            </w:pPr>
            <w:r w:rsidRPr="00917316">
              <w:rPr>
                <w:sz w:val="20"/>
                <w:szCs w:val="20"/>
              </w:rPr>
              <w:t>бассейны;</w:t>
            </w:r>
          </w:p>
          <w:p w:rsidR="00554723" w:rsidRPr="00917316" w:rsidRDefault="00554723" w:rsidP="00E67987">
            <w:pPr>
              <w:spacing w:line="20" w:lineRule="atLeast"/>
              <w:ind w:firstLine="34"/>
              <w:rPr>
                <w:sz w:val="20"/>
                <w:szCs w:val="20"/>
              </w:rPr>
            </w:pPr>
            <w:r w:rsidRPr="00917316">
              <w:rPr>
                <w:sz w:val="20"/>
                <w:szCs w:val="20"/>
              </w:rPr>
              <w:t>клубы многоцелевого и специализированного назначения;</w:t>
            </w:r>
          </w:p>
          <w:p w:rsidR="00AD1131" w:rsidRPr="00917316" w:rsidRDefault="00AD1131" w:rsidP="00E67987">
            <w:pPr>
              <w:spacing w:line="20" w:lineRule="atLeast"/>
              <w:ind w:firstLine="34"/>
              <w:rPr>
                <w:sz w:val="20"/>
                <w:szCs w:val="20"/>
              </w:rPr>
            </w:pPr>
            <w:r w:rsidRPr="00917316">
              <w:rPr>
                <w:sz w:val="20"/>
                <w:szCs w:val="20"/>
              </w:rPr>
              <w:t>велотреки;</w:t>
            </w:r>
          </w:p>
          <w:p w:rsidR="00AD1131" w:rsidRPr="00917316" w:rsidRDefault="00AD1131" w:rsidP="00E67987">
            <w:pPr>
              <w:spacing w:line="20" w:lineRule="atLeast"/>
              <w:ind w:firstLine="34"/>
              <w:rPr>
                <w:sz w:val="20"/>
                <w:szCs w:val="20"/>
              </w:rPr>
            </w:pPr>
            <w:r w:rsidRPr="00917316">
              <w:rPr>
                <w:sz w:val="20"/>
                <w:szCs w:val="20"/>
              </w:rPr>
              <w:t>ипподромы;</w:t>
            </w:r>
          </w:p>
          <w:p w:rsidR="00AD1131" w:rsidRPr="00917316" w:rsidRDefault="00AD1131" w:rsidP="00E67987">
            <w:pPr>
              <w:spacing w:line="20" w:lineRule="atLeast"/>
              <w:ind w:firstLine="34"/>
              <w:rPr>
                <w:sz w:val="20"/>
                <w:szCs w:val="20"/>
              </w:rPr>
            </w:pPr>
            <w:r w:rsidRPr="00917316">
              <w:rPr>
                <w:sz w:val="20"/>
                <w:szCs w:val="20"/>
              </w:rPr>
              <w:t xml:space="preserve">мотодромы; </w:t>
            </w:r>
          </w:p>
          <w:p w:rsidR="00AD1131" w:rsidRPr="00917316" w:rsidRDefault="00AD1131" w:rsidP="00E67987">
            <w:pPr>
              <w:spacing w:line="20" w:lineRule="atLeast"/>
              <w:ind w:firstLine="34"/>
              <w:rPr>
                <w:sz w:val="20"/>
                <w:szCs w:val="20"/>
              </w:rPr>
            </w:pPr>
            <w:r w:rsidRPr="00917316">
              <w:rPr>
                <w:sz w:val="20"/>
                <w:szCs w:val="20"/>
              </w:rPr>
              <w:t>картинги;</w:t>
            </w:r>
          </w:p>
          <w:p w:rsidR="00AD1131" w:rsidRPr="00917316" w:rsidRDefault="00AD1131" w:rsidP="00E67987">
            <w:pPr>
              <w:spacing w:line="20" w:lineRule="atLeast"/>
              <w:ind w:firstLine="34"/>
              <w:rPr>
                <w:sz w:val="20"/>
                <w:szCs w:val="20"/>
              </w:rPr>
            </w:pPr>
            <w:r w:rsidRPr="00917316">
              <w:rPr>
                <w:sz w:val="20"/>
                <w:szCs w:val="20"/>
              </w:rPr>
              <w:t xml:space="preserve">яхт-клубы; </w:t>
            </w:r>
          </w:p>
          <w:p w:rsidR="00AD1131" w:rsidRPr="00917316" w:rsidRDefault="00AD1131" w:rsidP="00E67987">
            <w:pPr>
              <w:spacing w:line="20" w:lineRule="atLeast"/>
              <w:ind w:firstLine="34"/>
              <w:rPr>
                <w:sz w:val="20"/>
                <w:szCs w:val="20"/>
              </w:rPr>
            </w:pPr>
            <w:r w:rsidRPr="00917316">
              <w:rPr>
                <w:sz w:val="20"/>
                <w:szCs w:val="20"/>
              </w:rPr>
              <w:t>лодочные станции</w:t>
            </w:r>
          </w:p>
          <w:p w:rsidR="00554723" w:rsidRPr="00917316" w:rsidRDefault="00554723" w:rsidP="00E67987">
            <w:pPr>
              <w:spacing w:line="20" w:lineRule="atLeast"/>
              <w:ind w:firstLine="34"/>
              <w:rPr>
                <w:sz w:val="20"/>
                <w:szCs w:val="20"/>
              </w:rPr>
            </w:pPr>
            <w:r w:rsidRPr="00917316">
              <w:rPr>
                <w:sz w:val="20"/>
                <w:szCs w:val="20"/>
              </w:rPr>
              <w:t>спортклубы;</w:t>
            </w:r>
          </w:p>
          <w:p w:rsidR="00554723" w:rsidRPr="00917316" w:rsidRDefault="00554723" w:rsidP="00E67987">
            <w:pPr>
              <w:spacing w:line="20" w:lineRule="atLeast"/>
              <w:ind w:firstLine="34"/>
              <w:rPr>
                <w:sz w:val="20"/>
                <w:szCs w:val="20"/>
              </w:rPr>
            </w:pPr>
            <w:r w:rsidRPr="00917316">
              <w:rPr>
                <w:sz w:val="20"/>
                <w:szCs w:val="20"/>
              </w:rPr>
              <w:t>спортплощадки;</w:t>
            </w:r>
          </w:p>
          <w:p w:rsidR="00554723" w:rsidRPr="00917316" w:rsidRDefault="00554723" w:rsidP="00E67987">
            <w:pPr>
              <w:spacing w:line="20" w:lineRule="atLeast"/>
              <w:ind w:firstLine="34"/>
              <w:rPr>
                <w:sz w:val="20"/>
                <w:szCs w:val="20"/>
              </w:rPr>
            </w:pPr>
            <w:r w:rsidRPr="00917316">
              <w:rPr>
                <w:sz w:val="20"/>
                <w:szCs w:val="20"/>
              </w:rPr>
              <w:t>теннисные корты</w:t>
            </w: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DA36E7" w:rsidRPr="00917316">
              <w:rPr>
                <w:rFonts w:eastAsia="SimSun"/>
                <w:sz w:val="20"/>
                <w:szCs w:val="20"/>
                <w:lang w:eastAsia="zh-CN"/>
              </w:rPr>
              <w:t xml:space="preserve"> </w:t>
            </w:r>
            <w:r w:rsidRPr="00917316">
              <w:rPr>
                <w:rFonts w:eastAsia="SimSun"/>
                <w:sz w:val="20"/>
                <w:szCs w:val="20"/>
                <w:lang w:eastAsia="zh-CN"/>
              </w:rPr>
              <w:t xml:space="preserve"> 100 кв. м/</w:t>
            </w:r>
            <w:r w:rsidR="005438FC" w:rsidRPr="00917316">
              <w:rPr>
                <w:bCs/>
                <w:sz w:val="20"/>
                <w:szCs w:val="20"/>
              </w:rPr>
              <w:t>5</w:t>
            </w:r>
            <w:r w:rsidRPr="00917316">
              <w:rPr>
                <w:bCs/>
                <w:sz w:val="20"/>
                <w:szCs w:val="20"/>
              </w:rPr>
              <w:t>0000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10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 </w:t>
            </w:r>
            <w:r w:rsidR="00770E9E" w:rsidRPr="00917316">
              <w:rPr>
                <w:sz w:val="20"/>
                <w:szCs w:val="20"/>
              </w:rPr>
              <w:t>3</w:t>
            </w:r>
            <w:r w:rsidRPr="00917316">
              <w:rPr>
                <w:sz w:val="20"/>
                <w:szCs w:val="20"/>
              </w:rPr>
              <w:t xml:space="preserve">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 </w:t>
            </w:r>
            <w:r w:rsidRPr="00917316">
              <w:rPr>
                <w:bCs/>
                <w:sz w:val="20"/>
                <w:szCs w:val="20"/>
              </w:rPr>
              <w:t>30 м;</w:t>
            </w:r>
          </w:p>
          <w:p w:rsidR="00554723" w:rsidRPr="00917316" w:rsidRDefault="00554723" w:rsidP="00917316">
            <w:pPr>
              <w:spacing w:line="20" w:lineRule="atLeast"/>
              <w:rPr>
                <w:sz w:val="20"/>
                <w:szCs w:val="20"/>
                <w:lang w:eastAsia="ar-SA"/>
              </w:rPr>
            </w:pPr>
            <w:r w:rsidRPr="00917316">
              <w:rPr>
                <w:sz w:val="20"/>
                <w:szCs w:val="20"/>
                <w:lang w:eastAsia="ar-SA"/>
              </w:rPr>
              <w:t xml:space="preserve">максимальный процент застройки в границах земельного участка – </w:t>
            </w:r>
            <w:r w:rsidR="005438FC" w:rsidRPr="00917316">
              <w:rPr>
                <w:sz w:val="20"/>
                <w:szCs w:val="20"/>
                <w:lang w:eastAsia="ar-SA"/>
              </w:rPr>
              <w:t>6</w:t>
            </w:r>
            <w:r w:rsidR="00416657" w:rsidRPr="00917316">
              <w:rPr>
                <w:sz w:val="20"/>
                <w:szCs w:val="20"/>
                <w:lang w:eastAsia="ar-SA"/>
              </w:rPr>
              <w:t>0%;</w:t>
            </w:r>
          </w:p>
          <w:p w:rsidR="00B021A0" w:rsidRPr="00917316" w:rsidRDefault="00B021A0" w:rsidP="00917316">
            <w:pPr>
              <w:spacing w:line="20" w:lineRule="atLeast"/>
              <w:rPr>
                <w:b/>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[4.8]  Развлечения</w:t>
            </w:r>
          </w:p>
        </w:tc>
        <w:tc>
          <w:tcPr>
            <w:tcW w:w="3402" w:type="dxa"/>
            <w:vAlign w:val="center"/>
          </w:tcPr>
          <w:p w:rsidR="00554723" w:rsidRPr="00917316" w:rsidRDefault="00E67987" w:rsidP="00E67987">
            <w:pPr>
              <w:spacing w:line="20" w:lineRule="atLeast"/>
              <w:ind w:firstLine="34"/>
              <w:rPr>
                <w:sz w:val="20"/>
                <w:szCs w:val="20"/>
              </w:rPr>
            </w:pPr>
            <w:r>
              <w:rPr>
                <w:sz w:val="20"/>
                <w:szCs w:val="20"/>
              </w:rPr>
              <w:t>Т</w:t>
            </w:r>
            <w:r w:rsidR="00554723" w:rsidRPr="00917316">
              <w:rPr>
                <w:sz w:val="20"/>
                <w:szCs w:val="20"/>
              </w:rPr>
              <w:t>анцзалы, дискотеки;</w:t>
            </w:r>
          </w:p>
          <w:p w:rsidR="00554723" w:rsidRPr="00917316" w:rsidRDefault="00554723" w:rsidP="00E67987">
            <w:pPr>
              <w:spacing w:line="20" w:lineRule="atLeast"/>
              <w:ind w:firstLine="34"/>
              <w:rPr>
                <w:sz w:val="20"/>
                <w:szCs w:val="20"/>
              </w:rPr>
            </w:pPr>
            <w:r w:rsidRPr="00917316">
              <w:rPr>
                <w:sz w:val="20"/>
                <w:szCs w:val="20"/>
              </w:rPr>
              <w:t>кинотеатры;</w:t>
            </w:r>
          </w:p>
          <w:p w:rsidR="00554723" w:rsidRPr="00917316" w:rsidRDefault="00554723" w:rsidP="00E67987">
            <w:pPr>
              <w:spacing w:line="20" w:lineRule="atLeast"/>
              <w:ind w:firstLine="34"/>
              <w:rPr>
                <w:sz w:val="20"/>
                <w:szCs w:val="20"/>
              </w:rPr>
            </w:pPr>
            <w:r w:rsidRPr="00917316">
              <w:rPr>
                <w:sz w:val="20"/>
                <w:szCs w:val="20"/>
              </w:rPr>
              <w:t xml:space="preserve"> видео салоны</w:t>
            </w:r>
            <w:r w:rsidR="00FC4668" w:rsidRPr="00917316">
              <w:rPr>
                <w:sz w:val="20"/>
                <w:szCs w:val="20"/>
              </w:rPr>
              <w:t>;</w:t>
            </w:r>
          </w:p>
          <w:p w:rsidR="00FC4668" w:rsidRPr="00917316" w:rsidRDefault="00FC4668" w:rsidP="00E67987">
            <w:pPr>
              <w:spacing w:line="20" w:lineRule="atLeast"/>
              <w:ind w:firstLine="34"/>
              <w:rPr>
                <w:sz w:val="20"/>
                <w:szCs w:val="20"/>
              </w:rPr>
            </w:pPr>
            <w:r w:rsidRPr="00917316">
              <w:rPr>
                <w:sz w:val="20"/>
                <w:szCs w:val="20"/>
              </w:rPr>
              <w:t>аквапарки;</w:t>
            </w:r>
          </w:p>
          <w:p w:rsidR="00FC4668" w:rsidRPr="00917316" w:rsidRDefault="00FC4668" w:rsidP="00917316">
            <w:pPr>
              <w:spacing w:line="20" w:lineRule="atLeast"/>
              <w:rPr>
                <w:sz w:val="20"/>
                <w:szCs w:val="20"/>
              </w:rPr>
            </w:pP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w:t>
            </w:r>
            <w:r w:rsidR="00E67987">
              <w:rPr>
                <w:rFonts w:eastAsia="SimSun"/>
                <w:sz w:val="20"/>
                <w:szCs w:val="20"/>
                <w:lang w:eastAsia="zh-CN"/>
              </w:rPr>
              <w:t xml:space="preserve">х участков -  </w:t>
            </w:r>
            <w:r w:rsidRPr="00917316">
              <w:rPr>
                <w:rFonts w:eastAsia="SimSun"/>
                <w:sz w:val="20"/>
                <w:szCs w:val="20"/>
                <w:lang w:eastAsia="zh-CN"/>
              </w:rPr>
              <w:t>100 кв. м/</w:t>
            </w:r>
            <w:r w:rsidRPr="00917316">
              <w:rPr>
                <w:bCs/>
                <w:sz w:val="20"/>
                <w:szCs w:val="20"/>
              </w:rPr>
              <w:t>20000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10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w:t>
            </w:r>
            <w:r w:rsidR="00207AB7" w:rsidRPr="00917316">
              <w:rPr>
                <w:sz w:val="20"/>
                <w:szCs w:val="20"/>
              </w:rPr>
              <w:t>–</w:t>
            </w:r>
            <w:r w:rsidRPr="00917316">
              <w:rPr>
                <w:sz w:val="20"/>
                <w:szCs w:val="20"/>
              </w:rPr>
              <w:t xml:space="preserve"> </w:t>
            </w:r>
            <w:r w:rsidR="00207AB7" w:rsidRPr="00917316">
              <w:rPr>
                <w:sz w:val="20"/>
                <w:szCs w:val="20"/>
              </w:rPr>
              <w:t xml:space="preserve">3 </w:t>
            </w:r>
            <w:r w:rsidRPr="00917316">
              <w:rPr>
                <w:sz w:val="20"/>
                <w:szCs w:val="20"/>
              </w:rPr>
              <w:t>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 </w:t>
            </w:r>
            <w:r w:rsidRPr="00917316">
              <w:rPr>
                <w:bCs/>
                <w:sz w:val="20"/>
                <w:szCs w:val="20"/>
              </w:rPr>
              <w:t>30 м;</w:t>
            </w:r>
          </w:p>
          <w:p w:rsidR="00554723" w:rsidRPr="00917316" w:rsidRDefault="00554723" w:rsidP="00917316">
            <w:pPr>
              <w:spacing w:line="20" w:lineRule="atLeast"/>
              <w:rPr>
                <w:sz w:val="20"/>
                <w:szCs w:val="20"/>
                <w:lang w:eastAsia="ar-SA"/>
              </w:rPr>
            </w:pPr>
            <w:r w:rsidRPr="00917316">
              <w:rPr>
                <w:sz w:val="20"/>
                <w:szCs w:val="20"/>
                <w:lang w:eastAsia="ar-SA"/>
              </w:rPr>
              <w:t xml:space="preserve">максимальный процент застройки в границах земельного участка – </w:t>
            </w:r>
            <w:r w:rsidR="005438FC" w:rsidRPr="00917316">
              <w:rPr>
                <w:sz w:val="20"/>
                <w:szCs w:val="20"/>
                <w:lang w:eastAsia="ar-SA"/>
              </w:rPr>
              <w:t>6</w:t>
            </w:r>
            <w:r w:rsidR="00416657" w:rsidRPr="00917316">
              <w:rPr>
                <w:sz w:val="20"/>
                <w:szCs w:val="20"/>
                <w:lang w:eastAsia="ar-SA"/>
              </w:rPr>
              <w:t>0%;</w:t>
            </w:r>
          </w:p>
          <w:p w:rsidR="00B021A0" w:rsidRPr="00917316" w:rsidRDefault="00B021A0" w:rsidP="00917316">
            <w:pPr>
              <w:spacing w:line="20" w:lineRule="atLeast"/>
              <w:rPr>
                <w:b/>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[4.10] - Выставочно-ярмарочная деятельность.</w:t>
            </w:r>
          </w:p>
        </w:tc>
        <w:tc>
          <w:tcPr>
            <w:tcW w:w="3402" w:type="dxa"/>
            <w:vAlign w:val="center"/>
          </w:tcPr>
          <w:p w:rsidR="00554723" w:rsidRPr="00917316" w:rsidRDefault="00E67987" w:rsidP="00E67987">
            <w:pPr>
              <w:spacing w:line="20" w:lineRule="atLeast"/>
              <w:ind w:firstLine="0"/>
              <w:rPr>
                <w:sz w:val="20"/>
                <w:szCs w:val="20"/>
              </w:rPr>
            </w:pPr>
            <w:r>
              <w:rPr>
                <w:sz w:val="20"/>
                <w:szCs w:val="20"/>
              </w:rPr>
              <w:t>В</w:t>
            </w:r>
            <w:r w:rsidR="00554723" w:rsidRPr="00917316">
              <w:rPr>
                <w:sz w:val="20"/>
                <w:szCs w:val="20"/>
              </w:rPr>
              <w:t>ыставочные залы;</w:t>
            </w:r>
          </w:p>
          <w:p w:rsidR="00554723" w:rsidRPr="00917316" w:rsidRDefault="00554723" w:rsidP="00917316">
            <w:pPr>
              <w:spacing w:line="20" w:lineRule="atLeast"/>
              <w:rPr>
                <w:sz w:val="20"/>
                <w:szCs w:val="20"/>
              </w:rPr>
            </w:pP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w:t>
            </w:r>
            <w:r w:rsidR="00E67987">
              <w:rPr>
                <w:rFonts w:eastAsia="SimSun"/>
                <w:sz w:val="20"/>
                <w:szCs w:val="20"/>
                <w:lang w:eastAsia="zh-CN"/>
              </w:rPr>
              <w:t xml:space="preserve"> площадь земельных участков - </w:t>
            </w:r>
            <w:r w:rsidRPr="00917316">
              <w:rPr>
                <w:rFonts w:eastAsia="SimSun"/>
                <w:sz w:val="20"/>
                <w:szCs w:val="20"/>
                <w:lang w:eastAsia="zh-CN"/>
              </w:rPr>
              <w:t xml:space="preserve"> 100 кв. м/</w:t>
            </w:r>
            <w:r w:rsidRPr="00917316">
              <w:rPr>
                <w:bCs/>
                <w:sz w:val="20"/>
                <w:szCs w:val="20"/>
              </w:rPr>
              <w:t>20000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10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 </w:t>
            </w:r>
            <w:r w:rsidR="00E90C80" w:rsidRPr="00917316">
              <w:rPr>
                <w:sz w:val="20"/>
                <w:szCs w:val="20"/>
              </w:rPr>
              <w:t>3</w:t>
            </w:r>
            <w:r w:rsidRPr="00917316">
              <w:rPr>
                <w:sz w:val="20"/>
                <w:szCs w:val="20"/>
              </w:rPr>
              <w:t xml:space="preserve">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w:t>
            </w:r>
            <w:r w:rsidR="00DA36E7" w:rsidRPr="00917316">
              <w:rPr>
                <w:rFonts w:eastAsia="SimSun"/>
                <w:sz w:val="20"/>
                <w:szCs w:val="20"/>
                <w:lang w:eastAsia="zh-CN"/>
              </w:rPr>
              <w:t>–</w:t>
            </w:r>
            <w:r w:rsidRPr="00917316">
              <w:rPr>
                <w:rFonts w:eastAsia="SimSun"/>
                <w:sz w:val="20"/>
                <w:szCs w:val="20"/>
                <w:lang w:eastAsia="zh-CN"/>
              </w:rPr>
              <w:t xml:space="preserve"> </w:t>
            </w:r>
            <w:r w:rsidR="00DA36E7" w:rsidRPr="00917316">
              <w:rPr>
                <w:bCs/>
                <w:sz w:val="20"/>
                <w:szCs w:val="20"/>
              </w:rPr>
              <w:t>13,6</w:t>
            </w:r>
            <w:r w:rsidRPr="00917316">
              <w:rPr>
                <w:bCs/>
                <w:sz w:val="20"/>
                <w:szCs w:val="20"/>
              </w:rPr>
              <w:t xml:space="preserve"> м;</w:t>
            </w:r>
          </w:p>
          <w:p w:rsidR="00554723" w:rsidRPr="00917316" w:rsidRDefault="00554723" w:rsidP="00917316">
            <w:pPr>
              <w:spacing w:line="20" w:lineRule="atLeast"/>
              <w:rPr>
                <w:sz w:val="20"/>
                <w:szCs w:val="20"/>
                <w:lang w:eastAsia="ar-SA"/>
              </w:rPr>
            </w:pPr>
            <w:r w:rsidRPr="00917316">
              <w:rPr>
                <w:sz w:val="20"/>
                <w:szCs w:val="20"/>
                <w:lang w:eastAsia="ar-SA"/>
              </w:rPr>
              <w:t xml:space="preserve">максимальный процент застройки в границах земельного участка – </w:t>
            </w:r>
            <w:r w:rsidR="005438FC" w:rsidRPr="00917316">
              <w:rPr>
                <w:sz w:val="20"/>
                <w:szCs w:val="20"/>
                <w:lang w:eastAsia="ar-SA"/>
              </w:rPr>
              <w:t>6</w:t>
            </w:r>
            <w:r w:rsidR="00416657" w:rsidRPr="00917316">
              <w:rPr>
                <w:sz w:val="20"/>
                <w:szCs w:val="20"/>
                <w:lang w:eastAsia="ar-SA"/>
              </w:rPr>
              <w:t>0%;</w:t>
            </w:r>
          </w:p>
          <w:p w:rsidR="00B021A0" w:rsidRPr="00917316" w:rsidRDefault="00B021A0" w:rsidP="00917316">
            <w:pPr>
              <w:spacing w:line="20" w:lineRule="atLeast"/>
              <w:rPr>
                <w:b/>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[3.4.1] – Амбулаторно-</w:t>
            </w:r>
            <w:r w:rsidRPr="00917316">
              <w:rPr>
                <w:rFonts w:eastAsia="SimSun"/>
                <w:sz w:val="20"/>
                <w:szCs w:val="20"/>
                <w:lang w:eastAsia="zh-CN"/>
              </w:rPr>
              <w:lastRenderedPageBreak/>
              <w:t>поликлиническое обслуживание</w:t>
            </w:r>
          </w:p>
        </w:tc>
        <w:tc>
          <w:tcPr>
            <w:tcW w:w="3402" w:type="dxa"/>
            <w:vAlign w:val="center"/>
          </w:tcPr>
          <w:p w:rsidR="00554723" w:rsidRPr="00917316" w:rsidRDefault="00E67987" w:rsidP="00E67987">
            <w:pPr>
              <w:spacing w:line="20" w:lineRule="atLeast"/>
              <w:ind w:firstLine="0"/>
              <w:rPr>
                <w:sz w:val="20"/>
                <w:szCs w:val="20"/>
              </w:rPr>
            </w:pPr>
            <w:r>
              <w:rPr>
                <w:sz w:val="20"/>
                <w:szCs w:val="20"/>
              </w:rPr>
              <w:lastRenderedPageBreak/>
              <w:t>А</w:t>
            </w:r>
            <w:r w:rsidR="00554723" w:rsidRPr="00917316">
              <w:rPr>
                <w:sz w:val="20"/>
                <w:szCs w:val="20"/>
              </w:rPr>
              <w:t>птеки;</w:t>
            </w:r>
          </w:p>
          <w:p w:rsidR="00554723" w:rsidRPr="00917316" w:rsidRDefault="00554723" w:rsidP="00E67987">
            <w:pPr>
              <w:spacing w:line="20" w:lineRule="atLeast"/>
              <w:ind w:firstLine="0"/>
              <w:rPr>
                <w:sz w:val="20"/>
                <w:szCs w:val="20"/>
              </w:rPr>
            </w:pPr>
            <w:r w:rsidRPr="00917316">
              <w:rPr>
                <w:sz w:val="20"/>
                <w:szCs w:val="20"/>
              </w:rPr>
              <w:t xml:space="preserve">пункты оказания первой </w:t>
            </w:r>
            <w:r w:rsidRPr="00917316">
              <w:rPr>
                <w:sz w:val="20"/>
                <w:szCs w:val="20"/>
              </w:rPr>
              <w:lastRenderedPageBreak/>
              <w:t>медицинской помощи;</w:t>
            </w:r>
          </w:p>
          <w:p w:rsidR="00554723" w:rsidRPr="00917316" w:rsidRDefault="00554723" w:rsidP="00917316">
            <w:pPr>
              <w:spacing w:line="20" w:lineRule="atLeast"/>
              <w:rPr>
                <w:sz w:val="20"/>
                <w:szCs w:val="20"/>
              </w:rPr>
            </w:pPr>
          </w:p>
        </w:tc>
        <w:tc>
          <w:tcPr>
            <w:tcW w:w="5103"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w:t>
            </w:r>
            <w:r w:rsidR="00136CA7" w:rsidRPr="00917316">
              <w:rPr>
                <w:rFonts w:eastAsia="SimSun"/>
                <w:color w:val="000000"/>
                <w:sz w:val="20"/>
                <w:szCs w:val="20"/>
                <w:lang w:eastAsia="zh-CN"/>
              </w:rPr>
              <w:t>емельных участков  –</w:t>
            </w:r>
            <w:r w:rsidR="00E67987">
              <w:rPr>
                <w:rFonts w:eastAsia="SimSun"/>
                <w:color w:val="000000"/>
                <w:sz w:val="20"/>
                <w:szCs w:val="20"/>
                <w:lang w:eastAsia="zh-CN"/>
              </w:rPr>
              <w:t xml:space="preserve">  </w:t>
            </w:r>
            <w:r w:rsidR="00136CA7" w:rsidRPr="00917316">
              <w:rPr>
                <w:rFonts w:eastAsia="SimSun"/>
                <w:color w:val="000000"/>
                <w:sz w:val="20"/>
                <w:szCs w:val="20"/>
                <w:lang w:eastAsia="zh-CN"/>
              </w:rPr>
              <w:t>100 кв. м/1</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 ширина земельных участков вдоль фронта улицы (проезда) – </w:t>
            </w:r>
            <w:r w:rsidR="00136CA7"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554723" w:rsidRPr="00917316" w:rsidRDefault="00554723"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136CA7" w:rsidRPr="00917316">
              <w:rPr>
                <w:rFonts w:eastAsia="SimSun"/>
                <w:color w:val="000000"/>
                <w:sz w:val="20"/>
                <w:szCs w:val="20"/>
                <w:lang w:eastAsia="zh-CN"/>
              </w:rPr>
              <w:t>3</w:t>
            </w:r>
            <w:r w:rsidRPr="00917316">
              <w:rPr>
                <w:rFonts w:eastAsia="SimSun"/>
                <w:color w:val="000000"/>
                <w:sz w:val="20"/>
                <w:szCs w:val="20"/>
                <w:lang w:eastAsia="zh-CN"/>
              </w:rPr>
              <w:t xml:space="preserve"> этажа (включая мансардный этаж);</w:t>
            </w:r>
          </w:p>
          <w:p w:rsidR="00136CA7" w:rsidRPr="00917316" w:rsidRDefault="00136CA7"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w:t>
            </w:r>
            <w:r w:rsidR="00DA36E7" w:rsidRPr="00917316">
              <w:rPr>
                <w:rFonts w:eastAsia="SimSun"/>
                <w:sz w:val="20"/>
                <w:szCs w:val="20"/>
                <w:lang w:eastAsia="zh-CN"/>
              </w:rPr>
              <w:t>–</w:t>
            </w:r>
            <w:r w:rsidRPr="00917316">
              <w:rPr>
                <w:rFonts w:eastAsia="SimSun"/>
                <w:sz w:val="20"/>
                <w:szCs w:val="20"/>
                <w:lang w:eastAsia="zh-CN"/>
              </w:rPr>
              <w:t xml:space="preserve"> </w:t>
            </w:r>
            <w:r w:rsidR="00DA36E7" w:rsidRPr="00917316">
              <w:rPr>
                <w:bCs/>
                <w:sz w:val="20"/>
                <w:szCs w:val="20"/>
              </w:rPr>
              <w:t>13,6</w:t>
            </w:r>
            <w:r w:rsidRPr="00917316">
              <w:rPr>
                <w:bCs/>
                <w:sz w:val="20"/>
                <w:szCs w:val="20"/>
              </w:rPr>
              <w:t xml:space="preserve">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5438FC" w:rsidRPr="00917316">
              <w:rPr>
                <w:rFonts w:eastAsia="SimSun"/>
                <w:color w:val="000000"/>
                <w:sz w:val="20"/>
                <w:szCs w:val="20"/>
                <w:lang w:eastAsia="zh-CN"/>
              </w:rPr>
              <w:t>6</w:t>
            </w:r>
            <w:r w:rsidRPr="00917316">
              <w:rPr>
                <w:rFonts w:eastAsia="SimSun"/>
                <w:color w:val="000000"/>
                <w:sz w:val="20"/>
                <w:szCs w:val="20"/>
                <w:lang w:eastAsia="zh-CN"/>
              </w:rPr>
              <w:t>0%;</w:t>
            </w:r>
          </w:p>
          <w:p w:rsidR="00B021A0" w:rsidRPr="00917316" w:rsidRDefault="00B021A0" w:rsidP="00917316">
            <w:pPr>
              <w:spacing w:line="20" w:lineRule="atLeast"/>
              <w:rPr>
                <w:rFonts w:eastAsia="SimSun"/>
                <w:sz w:val="20"/>
                <w:szCs w:val="20"/>
                <w:lang w:eastAsia="zh-CN"/>
              </w:rPr>
            </w:pPr>
            <w:r w:rsidRPr="00917316">
              <w:rPr>
                <w:rFonts w:eastAsia="SimSun"/>
                <w:sz w:val="20"/>
                <w:szCs w:val="20"/>
                <w:lang w:eastAsia="zh-CN"/>
              </w:rPr>
              <w:t>миним</w:t>
            </w:r>
            <w:r w:rsidR="00416657" w:rsidRPr="00917316">
              <w:rPr>
                <w:rFonts w:eastAsia="SimSun"/>
                <w:sz w:val="20"/>
                <w:szCs w:val="20"/>
                <w:lang w:eastAsia="zh-CN"/>
              </w:rPr>
              <w:t>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lastRenderedPageBreak/>
              <w:t>[3.6]- Культурное развитие</w:t>
            </w:r>
          </w:p>
        </w:tc>
        <w:tc>
          <w:tcPr>
            <w:tcW w:w="3402" w:type="dxa"/>
            <w:vAlign w:val="center"/>
          </w:tcPr>
          <w:p w:rsidR="00554723" w:rsidRPr="00917316" w:rsidRDefault="00E67987" w:rsidP="00E67987">
            <w:pPr>
              <w:spacing w:line="20" w:lineRule="atLeast"/>
              <w:ind w:firstLine="0"/>
              <w:rPr>
                <w:sz w:val="20"/>
                <w:szCs w:val="20"/>
              </w:rPr>
            </w:pPr>
            <w:r>
              <w:rPr>
                <w:sz w:val="20"/>
                <w:szCs w:val="20"/>
              </w:rPr>
              <w:t>Т</w:t>
            </w:r>
            <w:r w:rsidR="00554723" w:rsidRPr="00917316">
              <w:rPr>
                <w:sz w:val="20"/>
                <w:szCs w:val="20"/>
              </w:rPr>
              <w:t>елевизионные и радиостудии</w:t>
            </w: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100 кв. м/</w:t>
            </w:r>
            <w:r w:rsidRPr="00917316">
              <w:rPr>
                <w:bCs/>
                <w:sz w:val="20"/>
                <w:szCs w:val="20"/>
              </w:rPr>
              <w:t>20000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10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 </w:t>
            </w:r>
            <w:r w:rsidR="0084171E" w:rsidRPr="00917316">
              <w:rPr>
                <w:sz w:val="20"/>
                <w:szCs w:val="20"/>
              </w:rPr>
              <w:t>3</w:t>
            </w:r>
            <w:r w:rsidRPr="00917316">
              <w:rPr>
                <w:sz w:val="20"/>
                <w:szCs w:val="20"/>
              </w:rPr>
              <w:t xml:space="preserve">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 </w:t>
            </w:r>
            <w:r w:rsidRPr="00917316">
              <w:rPr>
                <w:bCs/>
                <w:sz w:val="20"/>
                <w:szCs w:val="20"/>
              </w:rPr>
              <w:t>30 м;</w:t>
            </w:r>
          </w:p>
          <w:p w:rsidR="00554723" w:rsidRPr="00917316" w:rsidRDefault="00554723" w:rsidP="00917316">
            <w:pPr>
              <w:spacing w:line="20" w:lineRule="atLeast"/>
              <w:rPr>
                <w:sz w:val="20"/>
                <w:szCs w:val="20"/>
                <w:lang w:eastAsia="ar-SA"/>
              </w:rPr>
            </w:pPr>
            <w:r w:rsidRPr="00917316">
              <w:rPr>
                <w:sz w:val="20"/>
                <w:szCs w:val="20"/>
                <w:lang w:eastAsia="ar-SA"/>
              </w:rPr>
              <w:t xml:space="preserve">максимальный процент застройки в границах земельного участка – </w:t>
            </w:r>
            <w:r w:rsidR="005438FC" w:rsidRPr="00917316">
              <w:rPr>
                <w:sz w:val="20"/>
                <w:szCs w:val="20"/>
                <w:lang w:eastAsia="ar-SA"/>
              </w:rPr>
              <w:t>6</w:t>
            </w:r>
            <w:r w:rsidR="00416657" w:rsidRPr="00917316">
              <w:rPr>
                <w:sz w:val="20"/>
                <w:szCs w:val="20"/>
                <w:lang w:eastAsia="ar-SA"/>
              </w:rPr>
              <w:t>0%;</w:t>
            </w:r>
          </w:p>
          <w:p w:rsidR="00B021A0" w:rsidRPr="00917316" w:rsidRDefault="00B021A0" w:rsidP="00917316">
            <w:pPr>
              <w:spacing w:line="20" w:lineRule="atLeast"/>
              <w:rPr>
                <w:b/>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[3.2] – Социальное обслуживание</w:t>
            </w:r>
          </w:p>
        </w:tc>
        <w:tc>
          <w:tcPr>
            <w:tcW w:w="3402" w:type="dxa"/>
            <w:vAlign w:val="center"/>
          </w:tcPr>
          <w:p w:rsidR="00554723" w:rsidRPr="00917316" w:rsidRDefault="00E67987" w:rsidP="00E67987">
            <w:pPr>
              <w:spacing w:line="20" w:lineRule="atLeast"/>
              <w:ind w:firstLine="0"/>
              <w:rPr>
                <w:sz w:val="20"/>
                <w:szCs w:val="20"/>
              </w:rPr>
            </w:pPr>
            <w:r>
              <w:rPr>
                <w:sz w:val="20"/>
                <w:szCs w:val="20"/>
              </w:rPr>
              <w:t>О</w:t>
            </w:r>
            <w:r w:rsidR="00554723" w:rsidRPr="00917316">
              <w:rPr>
                <w:sz w:val="20"/>
                <w:szCs w:val="20"/>
              </w:rPr>
              <w:t>тделения почты и телеграфа</w:t>
            </w: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w:t>
            </w:r>
            <w:r w:rsidR="00E67987">
              <w:rPr>
                <w:rFonts w:eastAsia="SimSun"/>
                <w:sz w:val="20"/>
                <w:szCs w:val="20"/>
                <w:lang w:eastAsia="zh-CN"/>
              </w:rPr>
              <w:t xml:space="preserve"> площадь земельных участков -  </w:t>
            </w:r>
            <w:r w:rsidRPr="00917316">
              <w:rPr>
                <w:rFonts w:eastAsia="SimSun"/>
                <w:sz w:val="20"/>
                <w:szCs w:val="20"/>
                <w:lang w:eastAsia="zh-CN"/>
              </w:rPr>
              <w:t xml:space="preserve"> 10 кв. м/</w:t>
            </w:r>
            <w:r w:rsidR="00AC3C98" w:rsidRPr="00917316">
              <w:rPr>
                <w:bCs/>
                <w:sz w:val="20"/>
                <w:szCs w:val="20"/>
              </w:rPr>
              <w:t>5</w:t>
            </w:r>
            <w:r w:rsidRPr="00917316">
              <w:rPr>
                <w:bCs/>
                <w:sz w:val="20"/>
                <w:szCs w:val="20"/>
              </w:rPr>
              <w:t>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w:t>
            </w:r>
            <w:r w:rsidR="00AC3C98" w:rsidRPr="00917316">
              <w:rPr>
                <w:rFonts w:eastAsia="SimSun"/>
                <w:sz w:val="20"/>
                <w:szCs w:val="20"/>
                <w:lang w:eastAsia="zh-CN"/>
              </w:rPr>
              <w:t>2</w:t>
            </w:r>
            <w:r w:rsidRPr="00917316">
              <w:rPr>
                <w:rFonts w:eastAsia="SimSun"/>
                <w:sz w:val="20"/>
                <w:szCs w:val="20"/>
                <w:lang w:eastAsia="zh-CN"/>
              </w:rPr>
              <w:t xml:space="preserve">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 </w:t>
            </w:r>
            <w:r w:rsidR="00AC3C98" w:rsidRPr="00917316">
              <w:rPr>
                <w:sz w:val="20"/>
                <w:szCs w:val="20"/>
              </w:rPr>
              <w:t>3</w:t>
            </w:r>
            <w:r w:rsidRPr="00917316">
              <w:rPr>
                <w:sz w:val="20"/>
                <w:szCs w:val="20"/>
              </w:rPr>
              <w:t xml:space="preserve">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w:t>
            </w:r>
            <w:r w:rsidR="00AC3C98" w:rsidRPr="00917316">
              <w:rPr>
                <w:rFonts w:eastAsia="SimSun"/>
                <w:sz w:val="20"/>
                <w:szCs w:val="20"/>
                <w:lang w:eastAsia="zh-CN"/>
              </w:rPr>
              <w:t>–</w:t>
            </w:r>
            <w:r w:rsidRPr="00917316">
              <w:rPr>
                <w:rFonts w:eastAsia="SimSun"/>
                <w:sz w:val="20"/>
                <w:szCs w:val="20"/>
                <w:lang w:eastAsia="zh-CN"/>
              </w:rPr>
              <w:t xml:space="preserve"> </w:t>
            </w:r>
            <w:r w:rsidR="00DA36E7" w:rsidRPr="00917316">
              <w:rPr>
                <w:bCs/>
                <w:sz w:val="20"/>
                <w:szCs w:val="20"/>
              </w:rPr>
              <w:t>13,6</w:t>
            </w:r>
            <w:r w:rsidR="00AC3C98" w:rsidRPr="00917316">
              <w:rPr>
                <w:bCs/>
                <w:sz w:val="20"/>
                <w:szCs w:val="20"/>
              </w:rPr>
              <w:t xml:space="preserve"> </w:t>
            </w:r>
            <w:r w:rsidRPr="00917316">
              <w:rPr>
                <w:bCs/>
                <w:sz w:val="20"/>
                <w:szCs w:val="20"/>
              </w:rPr>
              <w:t>м;</w:t>
            </w:r>
          </w:p>
          <w:p w:rsidR="00554723" w:rsidRPr="00917316" w:rsidRDefault="00554723" w:rsidP="00917316">
            <w:pPr>
              <w:spacing w:line="20" w:lineRule="atLeast"/>
              <w:rPr>
                <w:sz w:val="20"/>
                <w:szCs w:val="20"/>
                <w:lang w:eastAsia="ar-SA"/>
              </w:rPr>
            </w:pPr>
            <w:r w:rsidRPr="00917316">
              <w:rPr>
                <w:sz w:val="20"/>
                <w:szCs w:val="20"/>
                <w:lang w:eastAsia="ar-SA"/>
              </w:rPr>
              <w:t xml:space="preserve">максимальный процент застройки в границах земельного участка – </w:t>
            </w:r>
            <w:r w:rsidR="005438FC" w:rsidRPr="00917316">
              <w:rPr>
                <w:sz w:val="20"/>
                <w:szCs w:val="20"/>
                <w:lang w:eastAsia="ar-SA"/>
              </w:rPr>
              <w:t>6</w:t>
            </w:r>
            <w:r w:rsidR="00416657" w:rsidRPr="00917316">
              <w:rPr>
                <w:sz w:val="20"/>
                <w:szCs w:val="20"/>
                <w:lang w:eastAsia="ar-SA"/>
              </w:rPr>
              <w:t>0%;</w:t>
            </w:r>
          </w:p>
          <w:p w:rsidR="00B021A0" w:rsidRPr="00917316" w:rsidRDefault="00B021A0" w:rsidP="00917316">
            <w:pPr>
              <w:spacing w:line="20" w:lineRule="atLeast"/>
              <w:rPr>
                <w:b/>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[4.6] -Общественное питание</w:t>
            </w:r>
          </w:p>
        </w:tc>
        <w:tc>
          <w:tcPr>
            <w:tcW w:w="3402" w:type="dxa"/>
          </w:tcPr>
          <w:p w:rsidR="00554723" w:rsidRPr="00917316" w:rsidRDefault="00E67987" w:rsidP="00E67987">
            <w:pPr>
              <w:spacing w:line="20" w:lineRule="atLeast"/>
              <w:ind w:firstLine="0"/>
              <w:rPr>
                <w:sz w:val="20"/>
                <w:szCs w:val="20"/>
              </w:rPr>
            </w:pPr>
            <w:r>
              <w:rPr>
                <w:sz w:val="20"/>
                <w:szCs w:val="20"/>
              </w:rPr>
              <w:t>П</w:t>
            </w:r>
            <w:r w:rsidR="00554723" w:rsidRPr="00917316">
              <w:rPr>
                <w:sz w:val="20"/>
                <w:szCs w:val="20"/>
              </w:rPr>
              <w:t>редприятия общественного питания</w:t>
            </w: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w:t>
            </w:r>
            <w:r w:rsidR="00E67987">
              <w:rPr>
                <w:rFonts w:eastAsia="SimSun"/>
                <w:sz w:val="20"/>
                <w:szCs w:val="20"/>
                <w:lang w:eastAsia="zh-CN"/>
              </w:rPr>
              <w:t>я площадь земельных участков -</w:t>
            </w:r>
            <w:r w:rsidR="00DA36E7" w:rsidRPr="00917316">
              <w:rPr>
                <w:rFonts w:eastAsia="SimSun"/>
                <w:sz w:val="20"/>
                <w:szCs w:val="20"/>
                <w:lang w:eastAsia="zh-CN"/>
              </w:rPr>
              <w:t xml:space="preserve"> </w:t>
            </w:r>
            <w:r w:rsidRPr="00917316">
              <w:rPr>
                <w:rFonts w:eastAsia="SimSun"/>
                <w:sz w:val="20"/>
                <w:szCs w:val="20"/>
                <w:lang w:eastAsia="zh-CN"/>
              </w:rPr>
              <w:t xml:space="preserve"> 1</w:t>
            </w:r>
            <w:r w:rsidR="00474C4D" w:rsidRPr="00917316">
              <w:rPr>
                <w:rFonts w:eastAsia="SimSun"/>
                <w:sz w:val="20"/>
                <w:szCs w:val="20"/>
                <w:lang w:eastAsia="zh-CN"/>
              </w:rPr>
              <w:t xml:space="preserve">00 </w:t>
            </w:r>
            <w:r w:rsidRPr="00917316">
              <w:rPr>
                <w:rFonts w:eastAsia="SimSun"/>
                <w:sz w:val="20"/>
                <w:szCs w:val="20"/>
                <w:lang w:eastAsia="zh-CN"/>
              </w:rPr>
              <w:t>кв. м/</w:t>
            </w:r>
            <w:r w:rsidR="00474C4D" w:rsidRPr="00917316">
              <w:rPr>
                <w:bCs/>
                <w:sz w:val="20"/>
                <w:szCs w:val="20"/>
              </w:rPr>
              <w:t>5</w:t>
            </w:r>
            <w:r w:rsidRPr="00917316">
              <w:rPr>
                <w:bCs/>
                <w:sz w:val="20"/>
                <w:szCs w:val="20"/>
              </w:rPr>
              <w:t>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w:t>
            </w:r>
            <w:r w:rsidR="00474C4D" w:rsidRPr="00917316">
              <w:rPr>
                <w:rFonts w:eastAsia="SimSun"/>
                <w:sz w:val="20"/>
                <w:szCs w:val="20"/>
                <w:lang w:eastAsia="zh-CN"/>
              </w:rPr>
              <w:t>2</w:t>
            </w:r>
            <w:r w:rsidRPr="00917316">
              <w:rPr>
                <w:rFonts w:eastAsia="SimSun"/>
                <w:sz w:val="20"/>
                <w:szCs w:val="20"/>
                <w:lang w:eastAsia="zh-CN"/>
              </w:rPr>
              <w:t xml:space="preserve">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 </w:t>
            </w:r>
            <w:r w:rsidR="00474C4D" w:rsidRPr="00917316">
              <w:rPr>
                <w:sz w:val="20"/>
                <w:szCs w:val="20"/>
              </w:rPr>
              <w:t>3</w:t>
            </w:r>
            <w:r w:rsidRPr="00917316">
              <w:rPr>
                <w:sz w:val="20"/>
                <w:szCs w:val="20"/>
              </w:rPr>
              <w:t>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w:t>
            </w:r>
            <w:r w:rsidR="00DA36E7" w:rsidRPr="00917316">
              <w:rPr>
                <w:rFonts w:eastAsia="SimSun"/>
                <w:sz w:val="20"/>
                <w:szCs w:val="20"/>
                <w:lang w:eastAsia="zh-CN"/>
              </w:rPr>
              <w:t>–</w:t>
            </w:r>
            <w:r w:rsidRPr="00917316">
              <w:rPr>
                <w:rFonts w:eastAsia="SimSun"/>
                <w:sz w:val="20"/>
                <w:szCs w:val="20"/>
                <w:lang w:eastAsia="zh-CN"/>
              </w:rPr>
              <w:t xml:space="preserve"> </w:t>
            </w:r>
            <w:r w:rsidR="00DA36E7" w:rsidRPr="00917316">
              <w:rPr>
                <w:bCs/>
                <w:sz w:val="20"/>
                <w:szCs w:val="20"/>
              </w:rPr>
              <w:t>13,6</w:t>
            </w:r>
            <w:r w:rsidRPr="00917316">
              <w:rPr>
                <w:bCs/>
                <w:sz w:val="20"/>
                <w:szCs w:val="20"/>
              </w:rPr>
              <w:t xml:space="preserve"> м;</w:t>
            </w:r>
          </w:p>
          <w:p w:rsidR="00554723" w:rsidRPr="00917316" w:rsidRDefault="00554723" w:rsidP="00917316">
            <w:pPr>
              <w:spacing w:line="20" w:lineRule="atLeast"/>
              <w:rPr>
                <w:sz w:val="20"/>
                <w:szCs w:val="20"/>
                <w:lang w:eastAsia="ar-SA"/>
              </w:rPr>
            </w:pPr>
            <w:r w:rsidRPr="00917316">
              <w:rPr>
                <w:sz w:val="20"/>
                <w:szCs w:val="20"/>
                <w:lang w:eastAsia="ar-SA"/>
              </w:rPr>
              <w:t xml:space="preserve">максимальный процент застройки в границах земельного участка – </w:t>
            </w:r>
            <w:r w:rsidR="005438FC" w:rsidRPr="00917316">
              <w:rPr>
                <w:sz w:val="20"/>
                <w:szCs w:val="20"/>
                <w:lang w:eastAsia="ar-SA"/>
              </w:rPr>
              <w:t>6</w:t>
            </w:r>
            <w:r w:rsidR="00416657" w:rsidRPr="00917316">
              <w:rPr>
                <w:sz w:val="20"/>
                <w:szCs w:val="20"/>
                <w:lang w:eastAsia="ar-SA"/>
              </w:rPr>
              <w:t>0%;</w:t>
            </w:r>
          </w:p>
          <w:p w:rsidR="00B021A0" w:rsidRPr="00917316" w:rsidRDefault="00B021A0" w:rsidP="00917316">
            <w:pPr>
              <w:spacing w:line="20" w:lineRule="atLeast"/>
              <w:rPr>
                <w:b/>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[8.3] - Обеспечение внутреннего правопорядка</w:t>
            </w:r>
          </w:p>
        </w:tc>
        <w:tc>
          <w:tcPr>
            <w:tcW w:w="3402" w:type="dxa"/>
          </w:tcPr>
          <w:p w:rsidR="00554723" w:rsidRPr="00917316" w:rsidRDefault="00581805" w:rsidP="00581805">
            <w:pPr>
              <w:spacing w:line="20" w:lineRule="atLeast"/>
              <w:ind w:firstLine="0"/>
              <w:rPr>
                <w:sz w:val="20"/>
                <w:szCs w:val="20"/>
              </w:rPr>
            </w:pPr>
            <w:r>
              <w:rPr>
                <w:sz w:val="20"/>
                <w:szCs w:val="20"/>
              </w:rPr>
              <w:t>О</w:t>
            </w:r>
            <w:r w:rsidR="00554723" w:rsidRPr="00917316">
              <w:rPr>
                <w:sz w:val="20"/>
                <w:szCs w:val="20"/>
              </w:rPr>
              <w:t>тделения, участковые пункты полиции</w:t>
            </w:r>
          </w:p>
        </w:tc>
        <w:tc>
          <w:tcPr>
            <w:tcW w:w="5103"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w:t>
            </w:r>
            <w:r w:rsidR="00581805">
              <w:rPr>
                <w:rFonts w:eastAsia="SimSun"/>
                <w:sz w:val="20"/>
                <w:szCs w:val="20"/>
                <w:lang w:eastAsia="zh-CN"/>
              </w:rPr>
              <w:t xml:space="preserve"> площадь земельных участков - </w:t>
            </w:r>
            <w:r w:rsidRPr="00917316">
              <w:rPr>
                <w:rFonts w:eastAsia="SimSun"/>
                <w:sz w:val="20"/>
                <w:szCs w:val="20"/>
                <w:lang w:eastAsia="zh-CN"/>
              </w:rPr>
              <w:t xml:space="preserve"> 10 кв. м/</w:t>
            </w:r>
            <w:r w:rsidR="00173077" w:rsidRPr="00917316">
              <w:rPr>
                <w:bCs/>
                <w:sz w:val="20"/>
                <w:szCs w:val="20"/>
              </w:rPr>
              <w:t>1</w:t>
            </w:r>
            <w:r w:rsidRPr="00917316">
              <w:rPr>
                <w:bCs/>
                <w:sz w:val="20"/>
                <w:szCs w:val="20"/>
              </w:rPr>
              <w:t>0</w:t>
            </w:r>
            <w:r w:rsidR="00173077" w:rsidRPr="00917316">
              <w:rPr>
                <w:bCs/>
                <w:sz w:val="20"/>
                <w:szCs w:val="20"/>
              </w:rPr>
              <w:t xml:space="preserve"> </w:t>
            </w:r>
            <w:r w:rsidRPr="00917316">
              <w:rPr>
                <w:bCs/>
                <w:sz w:val="20"/>
                <w:szCs w:val="20"/>
              </w:rPr>
              <w:t>000 кв.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w:t>
            </w:r>
            <w:r w:rsidR="00173077" w:rsidRPr="00917316">
              <w:rPr>
                <w:rFonts w:eastAsia="SimSun"/>
                <w:sz w:val="20"/>
                <w:szCs w:val="20"/>
                <w:lang w:eastAsia="zh-CN"/>
              </w:rPr>
              <w:t>2</w:t>
            </w:r>
            <w:r w:rsidRPr="00917316">
              <w:rPr>
                <w:rFonts w:eastAsia="SimSun"/>
                <w:sz w:val="20"/>
                <w:szCs w:val="20"/>
                <w:lang w:eastAsia="zh-CN"/>
              </w:rPr>
              <w:t xml:space="preserve"> м;</w:t>
            </w:r>
          </w:p>
          <w:p w:rsidR="00554723" w:rsidRPr="00917316" w:rsidRDefault="00554723" w:rsidP="00917316">
            <w:pPr>
              <w:spacing w:line="20" w:lineRule="atLeast"/>
              <w:rPr>
                <w:sz w:val="20"/>
                <w:szCs w:val="20"/>
              </w:rPr>
            </w:pPr>
            <w:r w:rsidRPr="00917316">
              <w:rPr>
                <w:sz w:val="20"/>
                <w:szCs w:val="20"/>
              </w:rPr>
              <w:t xml:space="preserve">минимальные отступы от границ земельных участков - </w:t>
            </w:r>
            <w:r w:rsidR="00173077" w:rsidRPr="00917316">
              <w:rPr>
                <w:sz w:val="20"/>
                <w:szCs w:val="20"/>
              </w:rPr>
              <w:t>3</w:t>
            </w:r>
            <w:r w:rsidRPr="00917316">
              <w:rPr>
                <w:sz w:val="20"/>
                <w:szCs w:val="20"/>
              </w:rPr>
              <w:t xml:space="preserve"> м;</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554723" w:rsidRPr="00917316" w:rsidRDefault="00554723" w:rsidP="00917316">
            <w:pPr>
              <w:spacing w:line="20" w:lineRule="atLeast"/>
              <w:rPr>
                <w:bCs/>
                <w:sz w:val="20"/>
                <w:szCs w:val="20"/>
              </w:rPr>
            </w:pPr>
            <w:r w:rsidRPr="00917316">
              <w:rPr>
                <w:rFonts w:eastAsia="SimSun"/>
                <w:sz w:val="20"/>
                <w:szCs w:val="20"/>
                <w:lang w:eastAsia="zh-CN"/>
              </w:rPr>
              <w:t xml:space="preserve">максимальная высота строений, сооружений от уровня земли </w:t>
            </w:r>
            <w:r w:rsidR="00DA36E7" w:rsidRPr="00917316">
              <w:rPr>
                <w:rFonts w:eastAsia="SimSun"/>
                <w:sz w:val="20"/>
                <w:szCs w:val="20"/>
                <w:lang w:eastAsia="zh-CN"/>
              </w:rPr>
              <w:t>–</w:t>
            </w:r>
            <w:r w:rsidRPr="00917316">
              <w:rPr>
                <w:rFonts w:eastAsia="SimSun"/>
                <w:sz w:val="20"/>
                <w:szCs w:val="20"/>
                <w:lang w:eastAsia="zh-CN"/>
              </w:rPr>
              <w:t xml:space="preserve"> </w:t>
            </w:r>
            <w:r w:rsidR="00DA36E7" w:rsidRPr="00917316">
              <w:rPr>
                <w:bCs/>
                <w:sz w:val="20"/>
                <w:szCs w:val="20"/>
              </w:rPr>
              <w:t>13,6</w:t>
            </w:r>
            <w:r w:rsidRPr="00917316">
              <w:rPr>
                <w:bCs/>
                <w:sz w:val="20"/>
                <w:szCs w:val="20"/>
              </w:rPr>
              <w:t xml:space="preserve"> м;</w:t>
            </w:r>
          </w:p>
          <w:p w:rsidR="00554723" w:rsidRPr="00917316" w:rsidRDefault="00554723" w:rsidP="00917316">
            <w:pPr>
              <w:spacing w:line="20" w:lineRule="atLeast"/>
              <w:rPr>
                <w:b/>
                <w:sz w:val="20"/>
                <w:szCs w:val="20"/>
              </w:rPr>
            </w:pPr>
            <w:r w:rsidRPr="00917316">
              <w:rPr>
                <w:sz w:val="20"/>
                <w:szCs w:val="20"/>
                <w:lang w:eastAsia="ar-SA"/>
              </w:rPr>
              <w:t>максимальный процент застройки в границах земельного участка – 80%</w:t>
            </w:r>
          </w:p>
        </w:tc>
      </w:tr>
      <w:tr w:rsidR="00405E9B" w:rsidRPr="00917316" w:rsidTr="004E1946">
        <w:trPr>
          <w:trHeight w:val="284"/>
        </w:trPr>
        <w:tc>
          <w:tcPr>
            <w:tcW w:w="1809" w:type="dxa"/>
          </w:tcPr>
          <w:p w:rsidR="00405E9B" w:rsidRPr="00917316" w:rsidRDefault="00405E9B"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tc>
        <w:tc>
          <w:tcPr>
            <w:tcW w:w="3402" w:type="dxa"/>
          </w:tcPr>
          <w:p w:rsidR="00405E9B" w:rsidRPr="00917316" w:rsidRDefault="00405E9B" w:rsidP="00581805">
            <w:pPr>
              <w:spacing w:line="20" w:lineRule="atLeast"/>
              <w:ind w:firstLine="0"/>
              <w:rPr>
                <w:spacing w:val="-8"/>
                <w:sz w:val="20"/>
                <w:szCs w:val="20"/>
              </w:rPr>
            </w:pPr>
            <w:proofErr w:type="gramStart"/>
            <w:r w:rsidRPr="00917316">
              <w:rPr>
                <w:spacing w:val="-8"/>
                <w:sz w:val="20"/>
                <w:szCs w:val="20"/>
              </w:rPr>
              <w:t xml:space="preserve">Размещение объектов  капитального строительства для обеспечения физических и юридических лиц коммунальными услугами, в частности: </w:t>
            </w:r>
            <w:r w:rsidRPr="00917316">
              <w:rPr>
                <w:spacing w:val="-8"/>
                <w:sz w:val="20"/>
                <w:szCs w:val="20"/>
              </w:rPr>
              <w:lastRenderedPageBreak/>
              <w:t>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p w:rsidR="00405E9B" w:rsidRPr="00917316" w:rsidRDefault="00405E9B" w:rsidP="00917316">
            <w:pPr>
              <w:spacing w:line="20" w:lineRule="atLeast"/>
              <w:rPr>
                <w:sz w:val="20"/>
                <w:szCs w:val="20"/>
              </w:rPr>
            </w:pPr>
            <w:r w:rsidRPr="00917316">
              <w:rPr>
                <w:spacing w:val="-8"/>
                <w:sz w:val="20"/>
                <w:szCs w:val="20"/>
              </w:rPr>
              <w:t>общественные туалеты</w:t>
            </w:r>
          </w:p>
        </w:tc>
        <w:tc>
          <w:tcPr>
            <w:tcW w:w="5103" w:type="dxa"/>
          </w:tcPr>
          <w:p w:rsidR="00405E9B" w:rsidRPr="00917316" w:rsidRDefault="00405E9B"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w:t>
            </w:r>
            <w:r w:rsidR="00581805">
              <w:rPr>
                <w:rFonts w:eastAsia="SimSun"/>
                <w:color w:val="000000"/>
                <w:sz w:val="20"/>
                <w:szCs w:val="20"/>
                <w:lang w:eastAsia="zh-CN"/>
              </w:rPr>
              <w:t xml:space="preserve">  </w:t>
            </w:r>
            <w:r w:rsidRPr="00917316">
              <w:rPr>
                <w:rFonts w:eastAsia="SimSun"/>
                <w:color w:val="000000"/>
                <w:sz w:val="20"/>
                <w:szCs w:val="20"/>
                <w:lang w:eastAsia="zh-CN"/>
              </w:rPr>
              <w:t>1,0 кв. м /10</w:t>
            </w:r>
            <w:r w:rsidR="005438FC"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405E9B" w:rsidRPr="00917316" w:rsidRDefault="00405E9B"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DA36E7" w:rsidRPr="00917316">
              <w:rPr>
                <w:rFonts w:eastAsia="SimSun"/>
                <w:color w:val="000000"/>
                <w:sz w:val="20"/>
                <w:szCs w:val="20"/>
                <w:lang w:eastAsia="zh-CN"/>
              </w:rPr>
              <w:t xml:space="preserve"> </w:t>
            </w:r>
            <w:r w:rsidRPr="00917316">
              <w:rPr>
                <w:rFonts w:eastAsia="SimSun"/>
                <w:color w:val="000000"/>
                <w:sz w:val="20"/>
                <w:szCs w:val="20"/>
                <w:lang w:eastAsia="zh-CN"/>
              </w:rPr>
              <w:t>2 м;</w:t>
            </w:r>
          </w:p>
          <w:p w:rsidR="00405E9B" w:rsidRPr="00917316" w:rsidRDefault="00405E9B" w:rsidP="00917316">
            <w:pPr>
              <w:spacing w:line="20" w:lineRule="atLeast"/>
              <w:rPr>
                <w:color w:val="000000"/>
                <w:sz w:val="20"/>
                <w:szCs w:val="20"/>
              </w:rPr>
            </w:pPr>
            <w:r w:rsidRPr="00917316">
              <w:rPr>
                <w:color w:val="000000"/>
                <w:sz w:val="20"/>
                <w:szCs w:val="20"/>
              </w:rPr>
              <w:lastRenderedPageBreak/>
              <w:t>минимальные отступы от границ земельных участков - 1 м;</w:t>
            </w:r>
          </w:p>
          <w:p w:rsidR="00405E9B" w:rsidRPr="00917316" w:rsidRDefault="00405E9B"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05E9B" w:rsidRPr="00917316" w:rsidRDefault="00405E9B"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405E9B" w:rsidRPr="00917316" w:rsidRDefault="00405E9B"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16657" w:rsidRPr="00917316">
              <w:rPr>
                <w:rFonts w:eastAsia="SimSun"/>
                <w:sz w:val="20"/>
                <w:szCs w:val="20"/>
                <w:lang w:eastAsia="zh-CN"/>
              </w:rPr>
              <w:t>аницах земельного участка - 80%</w:t>
            </w:r>
          </w:p>
          <w:p w:rsidR="00405E9B" w:rsidRPr="00917316" w:rsidRDefault="00405E9B" w:rsidP="00917316">
            <w:pPr>
              <w:spacing w:line="20" w:lineRule="atLeast"/>
              <w:rPr>
                <w:color w:val="000000"/>
                <w:sz w:val="20"/>
                <w:szCs w:val="20"/>
              </w:rPr>
            </w:pPr>
          </w:p>
          <w:p w:rsidR="00405E9B" w:rsidRPr="00917316" w:rsidRDefault="00405E9B" w:rsidP="00917316">
            <w:pPr>
              <w:spacing w:line="20" w:lineRule="atLeast"/>
              <w:rPr>
                <w:color w:val="000000"/>
                <w:sz w:val="20"/>
                <w:szCs w:val="20"/>
              </w:rPr>
            </w:pPr>
          </w:p>
          <w:p w:rsidR="00405E9B" w:rsidRPr="00917316" w:rsidRDefault="00405E9B" w:rsidP="00917316">
            <w:pPr>
              <w:spacing w:line="20" w:lineRule="atLeast"/>
              <w:rPr>
                <w:sz w:val="20"/>
                <w:szCs w:val="20"/>
              </w:rPr>
            </w:pPr>
          </w:p>
        </w:tc>
      </w:tr>
      <w:tr w:rsidR="00554723" w:rsidRPr="00917316" w:rsidTr="004E1946">
        <w:trPr>
          <w:trHeight w:val="284"/>
        </w:trPr>
        <w:tc>
          <w:tcPr>
            <w:tcW w:w="1809" w:type="dxa"/>
            <w:vAlign w:val="center"/>
          </w:tcPr>
          <w:p w:rsidR="00554723" w:rsidRPr="00917316" w:rsidRDefault="00554723"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vAlign w:val="center"/>
          </w:tcPr>
          <w:p w:rsidR="00554723" w:rsidRPr="00917316" w:rsidRDefault="00554723"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554723" w:rsidRPr="00917316" w:rsidRDefault="00554723" w:rsidP="00917316">
            <w:pPr>
              <w:spacing w:line="20" w:lineRule="atLeast"/>
              <w:rPr>
                <w:color w:val="000000"/>
                <w:sz w:val="20"/>
                <w:szCs w:val="20"/>
              </w:rPr>
            </w:pPr>
            <w:r w:rsidRPr="00917316">
              <w:rPr>
                <w:color w:val="000000"/>
                <w:sz w:val="20"/>
                <w:szCs w:val="20"/>
              </w:rPr>
              <w:t>Регламенты установлению не подлежат.</w:t>
            </w:r>
          </w:p>
          <w:p w:rsidR="00554723" w:rsidRPr="00917316" w:rsidRDefault="00554723"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DA36E7" w:rsidRPr="00917316" w:rsidRDefault="00DA36E7" w:rsidP="00917316">
      <w:pPr>
        <w:spacing w:line="20" w:lineRule="atLeast"/>
        <w:rPr>
          <w:rFonts w:eastAsia="SimSun"/>
          <w:b/>
          <w:color w:val="000000"/>
          <w:sz w:val="20"/>
          <w:szCs w:val="20"/>
          <w:lang w:eastAsia="zh-CN"/>
        </w:rPr>
      </w:pPr>
    </w:p>
    <w:p w:rsidR="00554723" w:rsidRPr="00917316" w:rsidRDefault="009E76B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ab/>
      </w:r>
      <w:r w:rsidR="00554723" w:rsidRPr="00917316">
        <w:rPr>
          <w:rFonts w:eastAsia="SimSun"/>
          <w:b/>
          <w:color w:val="000000"/>
          <w:sz w:val="20"/>
          <w:szCs w:val="20"/>
          <w:lang w:eastAsia="zh-CN"/>
        </w:rPr>
        <w:t xml:space="preserve">17.2. Условно разрешенные </w:t>
      </w:r>
      <w:r w:rsidR="00554723" w:rsidRPr="00917316">
        <w:rPr>
          <w:rFonts w:eastAsia="SimSun"/>
          <w:b/>
          <w:color w:val="000000"/>
          <w:spacing w:val="-8"/>
          <w:sz w:val="20"/>
          <w:szCs w:val="20"/>
          <w:lang w:eastAsia="zh-CN"/>
        </w:rPr>
        <w:t>виды</w:t>
      </w:r>
      <w:r w:rsidR="00554723" w:rsidRPr="00917316">
        <w:rPr>
          <w:b/>
          <w:color w:val="000000"/>
          <w:sz w:val="20"/>
          <w:szCs w:val="20"/>
        </w:rPr>
        <w:t xml:space="preserve">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4723" w:rsidRPr="00917316" w:rsidRDefault="00554723" w:rsidP="00917316">
      <w:pPr>
        <w:spacing w:line="20" w:lineRule="atLeast"/>
        <w:rPr>
          <w:rFonts w:eastAsia="SimSun"/>
          <w:b/>
          <w:color w:val="000000"/>
          <w:sz w:val="20"/>
          <w:szCs w:val="20"/>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402"/>
        <w:gridCol w:w="5103"/>
      </w:tblGrid>
      <w:tr w:rsidR="00554723" w:rsidRPr="00917316" w:rsidTr="004E1946">
        <w:trPr>
          <w:trHeight w:val="1015"/>
        </w:trPr>
        <w:tc>
          <w:tcPr>
            <w:tcW w:w="1809" w:type="dxa"/>
            <w:vAlign w:val="center"/>
          </w:tcPr>
          <w:p w:rsidR="00554723" w:rsidRPr="00917316" w:rsidRDefault="00554723" w:rsidP="003D3075">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554723" w:rsidRPr="00917316" w:rsidRDefault="00554723" w:rsidP="003D3075">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tcPr>
          <w:p w:rsidR="00554723" w:rsidRPr="00917316" w:rsidRDefault="00554723" w:rsidP="003D307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1107" w:rsidRPr="00917316" w:rsidTr="004E1946">
        <w:trPr>
          <w:trHeight w:val="284"/>
        </w:trPr>
        <w:tc>
          <w:tcPr>
            <w:tcW w:w="1809" w:type="dxa"/>
            <w:vAlign w:val="center"/>
          </w:tcPr>
          <w:p w:rsidR="009E1107" w:rsidRPr="00917316" w:rsidRDefault="009E1107" w:rsidP="00917316">
            <w:pPr>
              <w:spacing w:line="20" w:lineRule="atLeast"/>
              <w:rPr>
                <w:b/>
                <w:sz w:val="20"/>
                <w:szCs w:val="20"/>
              </w:rPr>
            </w:pPr>
            <w:r w:rsidRPr="00917316">
              <w:rPr>
                <w:rFonts w:eastAsia="SimSun"/>
                <w:sz w:val="20"/>
                <w:szCs w:val="20"/>
                <w:lang w:val="en-US" w:eastAsia="zh-CN"/>
              </w:rPr>
              <w:t>[</w:t>
            </w:r>
            <w:r w:rsidRPr="00917316">
              <w:rPr>
                <w:rFonts w:eastAsia="SimSun"/>
                <w:sz w:val="20"/>
                <w:szCs w:val="20"/>
                <w:lang w:eastAsia="zh-CN"/>
              </w:rPr>
              <w:t>4.4</w:t>
            </w:r>
            <w:r w:rsidRPr="00917316">
              <w:rPr>
                <w:rFonts w:eastAsia="SimSun"/>
                <w:sz w:val="20"/>
                <w:szCs w:val="20"/>
                <w:lang w:val="en-US" w:eastAsia="zh-CN"/>
              </w:rPr>
              <w:t>]</w:t>
            </w:r>
            <w:r w:rsidRPr="00917316">
              <w:rPr>
                <w:rFonts w:eastAsia="SimSun"/>
                <w:sz w:val="20"/>
                <w:szCs w:val="20"/>
                <w:lang w:eastAsia="zh-CN"/>
              </w:rPr>
              <w:t xml:space="preserve"> - Магазины</w:t>
            </w:r>
          </w:p>
        </w:tc>
        <w:tc>
          <w:tcPr>
            <w:tcW w:w="3402" w:type="dxa"/>
          </w:tcPr>
          <w:p w:rsidR="009E1107" w:rsidRPr="00917316" w:rsidRDefault="00581805" w:rsidP="00581805">
            <w:pPr>
              <w:spacing w:line="20" w:lineRule="atLeast"/>
              <w:ind w:firstLine="0"/>
              <w:rPr>
                <w:sz w:val="20"/>
                <w:szCs w:val="20"/>
              </w:rPr>
            </w:pPr>
            <w:r>
              <w:rPr>
                <w:sz w:val="20"/>
                <w:szCs w:val="20"/>
              </w:rPr>
              <w:t>М</w:t>
            </w:r>
            <w:r w:rsidR="009E1107" w:rsidRPr="00917316">
              <w:rPr>
                <w:sz w:val="20"/>
                <w:szCs w:val="20"/>
              </w:rPr>
              <w:t>агазины общей площадью не более  400 кв.м.</w:t>
            </w:r>
          </w:p>
        </w:tc>
        <w:tc>
          <w:tcPr>
            <w:tcW w:w="5103" w:type="dxa"/>
          </w:tcPr>
          <w:p w:rsidR="009E1107" w:rsidRPr="00917316" w:rsidRDefault="009E1107"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p>
          <w:p w:rsidR="009E1107" w:rsidRPr="00917316" w:rsidRDefault="009E1107" w:rsidP="00917316">
            <w:pPr>
              <w:spacing w:line="20" w:lineRule="atLeast"/>
              <w:rPr>
                <w:rFonts w:eastAsia="SimSun"/>
                <w:color w:val="000000"/>
                <w:sz w:val="20"/>
                <w:szCs w:val="20"/>
                <w:lang w:eastAsia="zh-CN"/>
              </w:rPr>
            </w:pPr>
            <w:r w:rsidRPr="00917316">
              <w:rPr>
                <w:rFonts w:eastAsia="SimSun"/>
                <w:color w:val="000000"/>
                <w:sz w:val="20"/>
                <w:szCs w:val="20"/>
                <w:lang w:eastAsia="zh-CN"/>
              </w:rPr>
              <w:t>10 кв. м /</w:t>
            </w:r>
            <w:r w:rsidR="005438FC" w:rsidRPr="00917316">
              <w:rPr>
                <w:rFonts w:eastAsia="SimSun"/>
                <w:color w:val="000000"/>
                <w:sz w:val="20"/>
                <w:szCs w:val="20"/>
                <w:lang w:eastAsia="zh-CN"/>
              </w:rPr>
              <w:t>2 0</w:t>
            </w:r>
            <w:r w:rsidRPr="00917316">
              <w:rPr>
                <w:rFonts w:eastAsia="SimSun"/>
                <w:color w:val="000000"/>
                <w:sz w:val="20"/>
                <w:szCs w:val="20"/>
                <w:lang w:eastAsia="zh-CN"/>
              </w:rPr>
              <w:t>00кв. м;</w:t>
            </w:r>
          </w:p>
          <w:p w:rsidR="009E1107" w:rsidRPr="00917316" w:rsidRDefault="009E1107"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9E1107" w:rsidRPr="00917316" w:rsidRDefault="009E1107" w:rsidP="00917316">
            <w:pPr>
              <w:spacing w:line="20" w:lineRule="atLeast"/>
              <w:rPr>
                <w:sz w:val="20"/>
                <w:szCs w:val="20"/>
              </w:rPr>
            </w:pPr>
            <w:r w:rsidRPr="00917316">
              <w:rPr>
                <w:sz w:val="20"/>
                <w:szCs w:val="20"/>
              </w:rPr>
              <w:t>минимальные отступы от границ земельных участков - 3 м;</w:t>
            </w:r>
          </w:p>
          <w:p w:rsidR="009E1107" w:rsidRPr="00917316" w:rsidRDefault="009E1107" w:rsidP="00917316">
            <w:pPr>
              <w:spacing w:line="20" w:lineRule="atLeast"/>
              <w:rPr>
                <w:rFonts w:eastAsia="SimSun"/>
                <w:color w:val="000000"/>
                <w:sz w:val="20"/>
                <w:szCs w:val="20"/>
                <w:lang w:eastAsia="zh-CN"/>
              </w:rPr>
            </w:pPr>
            <w:r w:rsidRPr="00917316">
              <w:rPr>
                <w:rFonts w:eastAsia="SimSun"/>
                <w:sz w:val="20"/>
                <w:szCs w:val="20"/>
                <w:lang w:eastAsia="zh-CN"/>
              </w:rPr>
              <w:t>максимальное количество надземных этажей зданий – 3 этажа (включая мансардный</w:t>
            </w:r>
            <w:r w:rsidRPr="00917316">
              <w:rPr>
                <w:rFonts w:eastAsia="SimSun"/>
                <w:color w:val="000000"/>
                <w:sz w:val="20"/>
                <w:szCs w:val="20"/>
                <w:lang w:eastAsia="zh-CN"/>
              </w:rPr>
              <w:t xml:space="preserve"> этаж);</w:t>
            </w:r>
          </w:p>
          <w:p w:rsidR="009E1107" w:rsidRPr="00917316" w:rsidRDefault="009E1107"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w:t>
            </w:r>
            <w:r w:rsidR="005C2351" w:rsidRPr="00917316">
              <w:rPr>
                <w:color w:val="000000"/>
                <w:sz w:val="20"/>
                <w:szCs w:val="20"/>
              </w:rPr>
              <w:t xml:space="preserve"> от уровня земли </w:t>
            </w:r>
            <w:r w:rsidRPr="00917316">
              <w:rPr>
                <w:color w:val="000000"/>
                <w:sz w:val="20"/>
                <w:szCs w:val="20"/>
              </w:rPr>
              <w:t xml:space="preserve"> -</w:t>
            </w:r>
            <w:r w:rsidR="005C2351" w:rsidRPr="00917316">
              <w:rPr>
                <w:color w:val="000000"/>
                <w:sz w:val="20"/>
                <w:szCs w:val="20"/>
              </w:rPr>
              <w:t>13,6</w:t>
            </w:r>
            <w:r w:rsidRPr="00917316">
              <w:rPr>
                <w:color w:val="000000"/>
                <w:sz w:val="20"/>
                <w:szCs w:val="20"/>
              </w:rPr>
              <w:t xml:space="preserve"> м (исключение шпили, башни, флагштоки, антенны, вентиляционные и дымовые трубы);</w:t>
            </w:r>
          </w:p>
          <w:p w:rsidR="009E1107" w:rsidRPr="00917316" w:rsidRDefault="009E1107"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9E1107" w:rsidRPr="00917316" w:rsidRDefault="009E1107"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vAlign w:val="center"/>
          </w:tcPr>
          <w:p w:rsidR="00554723" w:rsidRPr="00917316" w:rsidRDefault="00554723" w:rsidP="00917316">
            <w:pPr>
              <w:spacing w:line="20" w:lineRule="atLeast"/>
              <w:rPr>
                <w:b/>
                <w:sz w:val="20"/>
                <w:szCs w:val="20"/>
              </w:rPr>
            </w:pPr>
            <w:r w:rsidRPr="00917316">
              <w:rPr>
                <w:rFonts w:eastAsia="SimSun"/>
                <w:sz w:val="20"/>
                <w:szCs w:val="20"/>
                <w:lang w:val="en-US" w:eastAsia="zh-CN"/>
              </w:rPr>
              <w:t xml:space="preserve">[4.7] - </w:t>
            </w:r>
            <w:proofErr w:type="spellStart"/>
            <w:r w:rsidRPr="00917316">
              <w:rPr>
                <w:rFonts w:eastAsia="SimSun"/>
                <w:sz w:val="20"/>
                <w:szCs w:val="20"/>
                <w:lang w:val="en-US" w:eastAsia="zh-CN"/>
              </w:rPr>
              <w:t>Гостиничное</w:t>
            </w:r>
            <w:proofErr w:type="spellEnd"/>
            <w:r w:rsidRPr="00917316">
              <w:rPr>
                <w:rFonts w:eastAsia="SimSun"/>
                <w:sz w:val="20"/>
                <w:szCs w:val="20"/>
                <w:lang w:val="en-US" w:eastAsia="zh-CN"/>
              </w:rPr>
              <w:t xml:space="preserve"> </w:t>
            </w:r>
            <w:proofErr w:type="spellStart"/>
            <w:r w:rsidRPr="00917316">
              <w:rPr>
                <w:rFonts w:eastAsia="SimSun"/>
                <w:sz w:val="20"/>
                <w:szCs w:val="20"/>
                <w:lang w:val="en-US" w:eastAsia="zh-CN"/>
              </w:rPr>
              <w:t>обслуживание</w:t>
            </w:r>
            <w:proofErr w:type="spellEnd"/>
          </w:p>
        </w:tc>
        <w:tc>
          <w:tcPr>
            <w:tcW w:w="3402" w:type="dxa"/>
            <w:vAlign w:val="center"/>
          </w:tcPr>
          <w:p w:rsidR="00554723" w:rsidRPr="00917316" w:rsidRDefault="00581805" w:rsidP="00581805">
            <w:pPr>
              <w:spacing w:line="20" w:lineRule="atLeast"/>
              <w:ind w:firstLine="0"/>
              <w:rPr>
                <w:sz w:val="20"/>
                <w:szCs w:val="20"/>
              </w:rPr>
            </w:pPr>
            <w:r>
              <w:rPr>
                <w:sz w:val="20"/>
                <w:szCs w:val="20"/>
              </w:rPr>
              <w:t>Г</w:t>
            </w:r>
            <w:r w:rsidR="00554723" w:rsidRPr="00917316">
              <w:rPr>
                <w:sz w:val="20"/>
                <w:szCs w:val="20"/>
              </w:rPr>
              <w:t>остиницы,</w:t>
            </w:r>
          </w:p>
          <w:p w:rsidR="00554723" w:rsidRPr="00917316" w:rsidRDefault="00554723" w:rsidP="00581805">
            <w:pPr>
              <w:spacing w:line="20" w:lineRule="atLeast"/>
              <w:ind w:firstLine="0"/>
              <w:rPr>
                <w:sz w:val="20"/>
                <w:szCs w:val="20"/>
              </w:rPr>
            </w:pPr>
            <w:r w:rsidRPr="00917316">
              <w:rPr>
                <w:sz w:val="20"/>
                <w:szCs w:val="20"/>
              </w:rPr>
              <w:t>дома приёма гостей;</w:t>
            </w:r>
          </w:p>
          <w:p w:rsidR="00554723" w:rsidRPr="00917316" w:rsidRDefault="00554723" w:rsidP="00917316">
            <w:pPr>
              <w:spacing w:line="20" w:lineRule="atLeast"/>
              <w:rPr>
                <w:b/>
                <w:sz w:val="20"/>
                <w:szCs w:val="20"/>
              </w:rPr>
            </w:pPr>
          </w:p>
        </w:tc>
        <w:tc>
          <w:tcPr>
            <w:tcW w:w="5103" w:type="dxa"/>
          </w:tcPr>
          <w:p w:rsidR="005E39B0" w:rsidRPr="00917316" w:rsidRDefault="00554723" w:rsidP="00917316">
            <w:pPr>
              <w:spacing w:line="20" w:lineRule="atLeast"/>
              <w:rPr>
                <w:sz w:val="20"/>
                <w:szCs w:val="20"/>
              </w:rPr>
            </w:pPr>
            <w:r w:rsidRPr="00917316">
              <w:rPr>
                <w:sz w:val="20"/>
                <w:szCs w:val="20"/>
              </w:rPr>
              <w:t>минимальная/ максимальная площадь земельного участка –</w:t>
            </w:r>
          </w:p>
          <w:p w:rsidR="00554723" w:rsidRPr="00917316" w:rsidRDefault="005E39B0" w:rsidP="00917316">
            <w:pPr>
              <w:spacing w:line="20" w:lineRule="atLeast"/>
              <w:rPr>
                <w:sz w:val="20"/>
                <w:szCs w:val="20"/>
              </w:rPr>
            </w:pPr>
            <w:r w:rsidRPr="00917316">
              <w:rPr>
                <w:sz w:val="20"/>
                <w:szCs w:val="20"/>
              </w:rPr>
              <w:t>400</w:t>
            </w:r>
            <w:r w:rsidR="00554723" w:rsidRPr="00917316">
              <w:rPr>
                <w:sz w:val="20"/>
                <w:szCs w:val="20"/>
              </w:rPr>
              <w:t xml:space="preserve"> кв</w:t>
            </w:r>
            <w:proofErr w:type="gramStart"/>
            <w:r w:rsidR="00554723" w:rsidRPr="00917316">
              <w:rPr>
                <w:sz w:val="20"/>
                <w:szCs w:val="20"/>
              </w:rPr>
              <w:t>.м</w:t>
            </w:r>
            <w:proofErr w:type="gramEnd"/>
            <w:r w:rsidR="00554723" w:rsidRPr="00917316">
              <w:rPr>
                <w:sz w:val="20"/>
                <w:szCs w:val="20"/>
              </w:rPr>
              <w:t xml:space="preserve"> /</w:t>
            </w:r>
            <w:r w:rsidRPr="00917316">
              <w:rPr>
                <w:sz w:val="20"/>
                <w:szCs w:val="20"/>
              </w:rPr>
              <w:t>5</w:t>
            </w:r>
            <w:r w:rsidR="00554723" w:rsidRPr="00917316">
              <w:rPr>
                <w:sz w:val="20"/>
                <w:szCs w:val="20"/>
              </w:rPr>
              <w:t>000 кв.м.</w:t>
            </w:r>
          </w:p>
          <w:p w:rsidR="005E39B0" w:rsidRPr="00917316" w:rsidRDefault="005E39B0" w:rsidP="00917316">
            <w:pPr>
              <w:spacing w:line="20" w:lineRule="atLeast"/>
              <w:rPr>
                <w:rFonts w:eastAsia="SimSun"/>
                <w:sz w:val="20"/>
                <w:szCs w:val="20"/>
                <w:lang w:eastAsia="zh-CN"/>
              </w:rPr>
            </w:pPr>
            <w:r w:rsidRPr="00917316">
              <w:rPr>
                <w:rFonts w:eastAsia="SimSun"/>
                <w:sz w:val="20"/>
                <w:szCs w:val="20"/>
                <w:lang w:eastAsia="zh-CN"/>
              </w:rPr>
              <w:t xml:space="preserve">минимальная ширина земельных участков вдоль фронта улицы (проезда) – </w:t>
            </w:r>
            <w:r w:rsidR="00BD6774" w:rsidRPr="00917316">
              <w:rPr>
                <w:rFonts w:eastAsia="SimSun"/>
                <w:sz w:val="20"/>
                <w:szCs w:val="20"/>
                <w:lang w:eastAsia="zh-CN"/>
              </w:rPr>
              <w:t>20</w:t>
            </w:r>
            <w:r w:rsidRPr="00917316">
              <w:rPr>
                <w:rFonts w:eastAsia="SimSun"/>
                <w:sz w:val="20"/>
                <w:szCs w:val="20"/>
                <w:lang w:eastAsia="zh-CN"/>
              </w:rPr>
              <w:t xml:space="preserve"> м;</w:t>
            </w:r>
          </w:p>
          <w:p w:rsidR="00554723" w:rsidRPr="00917316" w:rsidRDefault="005E39B0" w:rsidP="00917316">
            <w:pPr>
              <w:spacing w:line="20" w:lineRule="atLeast"/>
              <w:rPr>
                <w:sz w:val="20"/>
                <w:szCs w:val="20"/>
              </w:rPr>
            </w:pPr>
            <w:r w:rsidRPr="00917316">
              <w:rPr>
                <w:sz w:val="20"/>
                <w:szCs w:val="20"/>
              </w:rPr>
              <w:t>м</w:t>
            </w:r>
            <w:r w:rsidR="00554723" w:rsidRPr="00917316">
              <w:rPr>
                <w:sz w:val="20"/>
                <w:szCs w:val="20"/>
              </w:rPr>
              <w:t>инимальный отступ от границ с соседним земельным участком - 3 м;</w:t>
            </w:r>
          </w:p>
          <w:p w:rsidR="00554723" w:rsidRPr="00917316" w:rsidRDefault="005E39B0" w:rsidP="00917316">
            <w:pPr>
              <w:spacing w:line="20" w:lineRule="atLeast"/>
              <w:rPr>
                <w:sz w:val="20"/>
                <w:szCs w:val="20"/>
              </w:rPr>
            </w:pPr>
            <w:r w:rsidRPr="00917316">
              <w:rPr>
                <w:sz w:val="20"/>
                <w:szCs w:val="20"/>
              </w:rPr>
              <w:t>м</w:t>
            </w:r>
            <w:r w:rsidR="00554723" w:rsidRPr="00917316">
              <w:rPr>
                <w:sz w:val="20"/>
                <w:szCs w:val="20"/>
              </w:rPr>
              <w:t xml:space="preserve">аксимальное количество </w:t>
            </w:r>
            <w:r w:rsidR="005C2351" w:rsidRPr="00917316">
              <w:rPr>
                <w:sz w:val="20"/>
                <w:szCs w:val="20"/>
              </w:rPr>
              <w:t xml:space="preserve">надземных этажей </w:t>
            </w:r>
            <w:r w:rsidR="00554723" w:rsidRPr="00917316">
              <w:rPr>
                <w:sz w:val="20"/>
                <w:szCs w:val="20"/>
              </w:rPr>
              <w:t>- 5</w:t>
            </w:r>
            <w:r w:rsidR="005C2351" w:rsidRPr="00917316">
              <w:rPr>
                <w:sz w:val="20"/>
                <w:szCs w:val="20"/>
              </w:rPr>
              <w:t xml:space="preserve"> этажей (включая мансардный этаж);</w:t>
            </w:r>
          </w:p>
          <w:p w:rsidR="00554723" w:rsidRPr="00917316" w:rsidRDefault="005E39B0" w:rsidP="00917316">
            <w:pPr>
              <w:spacing w:line="20" w:lineRule="atLeast"/>
              <w:rPr>
                <w:sz w:val="20"/>
                <w:szCs w:val="20"/>
              </w:rPr>
            </w:pPr>
            <w:r w:rsidRPr="00917316">
              <w:rPr>
                <w:sz w:val="20"/>
                <w:szCs w:val="20"/>
              </w:rPr>
              <w:t>максимальна</w:t>
            </w:r>
            <w:r w:rsidR="00554723" w:rsidRPr="00917316">
              <w:rPr>
                <w:sz w:val="20"/>
                <w:szCs w:val="20"/>
              </w:rPr>
              <w:t xml:space="preserve">я высота зданий </w:t>
            </w:r>
            <w:proofErr w:type="gramStart"/>
            <w:r w:rsidR="005C2351" w:rsidRPr="00917316">
              <w:rPr>
                <w:sz w:val="20"/>
                <w:szCs w:val="20"/>
              </w:rPr>
              <w:t>о</w:t>
            </w:r>
            <w:proofErr w:type="gramEnd"/>
            <w:r w:rsidR="005C2351" w:rsidRPr="00917316">
              <w:rPr>
                <w:sz w:val="20"/>
                <w:szCs w:val="20"/>
              </w:rPr>
              <w:t xml:space="preserve"> </w:t>
            </w:r>
            <w:proofErr w:type="gramStart"/>
            <w:r w:rsidR="005C2351" w:rsidRPr="00917316">
              <w:rPr>
                <w:sz w:val="20"/>
                <w:szCs w:val="20"/>
              </w:rPr>
              <w:t>уровня</w:t>
            </w:r>
            <w:proofErr w:type="gramEnd"/>
            <w:r w:rsidR="005C2351" w:rsidRPr="00917316">
              <w:rPr>
                <w:sz w:val="20"/>
                <w:szCs w:val="20"/>
              </w:rPr>
              <w:t xml:space="preserve"> земли </w:t>
            </w:r>
            <w:r w:rsidR="00554723" w:rsidRPr="00917316">
              <w:rPr>
                <w:sz w:val="20"/>
                <w:szCs w:val="20"/>
              </w:rPr>
              <w:t xml:space="preserve">- 20 м (исключение - шпили, башни, флагштоки, вентиляционные и дымовые трубы); </w:t>
            </w:r>
          </w:p>
          <w:p w:rsidR="00554723" w:rsidRPr="00917316" w:rsidRDefault="00481765" w:rsidP="00917316">
            <w:pPr>
              <w:spacing w:line="20" w:lineRule="atLeast"/>
              <w:rPr>
                <w:sz w:val="20"/>
                <w:szCs w:val="20"/>
              </w:rPr>
            </w:pPr>
            <w:r w:rsidRPr="00917316">
              <w:rPr>
                <w:sz w:val="20"/>
                <w:szCs w:val="20"/>
              </w:rPr>
              <w:lastRenderedPageBreak/>
              <w:t>м</w:t>
            </w:r>
            <w:r w:rsidR="00554723" w:rsidRPr="00917316">
              <w:rPr>
                <w:sz w:val="20"/>
                <w:szCs w:val="20"/>
              </w:rPr>
              <w:t xml:space="preserve">аксимальный процент застройки в границах земельного участка – </w:t>
            </w:r>
            <w:r w:rsidR="005438FC" w:rsidRPr="00917316">
              <w:rPr>
                <w:sz w:val="20"/>
                <w:szCs w:val="20"/>
              </w:rPr>
              <w:t>6</w:t>
            </w:r>
            <w:r w:rsidR="00554723" w:rsidRPr="00917316">
              <w:rPr>
                <w:sz w:val="20"/>
                <w:szCs w:val="20"/>
              </w:rPr>
              <w:t>0 %</w:t>
            </w:r>
            <w:r w:rsidR="00416657" w:rsidRPr="00917316">
              <w:rPr>
                <w:sz w:val="20"/>
                <w:szCs w:val="20"/>
              </w:rPr>
              <w:t>;</w:t>
            </w:r>
          </w:p>
          <w:p w:rsidR="00554723" w:rsidRPr="00917316" w:rsidRDefault="00107967"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vAlign w:val="center"/>
          </w:tcPr>
          <w:p w:rsidR="00554723" w:rsidRPr="00917316" w:rsidRDefault="00554723" w:rsidP="00917316">
            <w:pPr>
              <w:spacing w:line="20" w:lineRule="atLeast"/>
              <w:rPr>
                <w:rFonts w:eastAsia="SimSun"/>
                <w:sz w:val="20"/>
                <w:szCs w:val="20"/>
                <w:lang w:val="en-US" w:eastAsia="zh-CN"/>
              </w:rPr>
            </w:pPr>
            <w:r w:rsidRPr="00917316">
              <w:rPr>
                <w:rFonts w:eastAsia="SimSun"/>
                <w:sz w:val="20"/>
                <w:szCs w:val="20"/>
                <w:lang w:val="en-US" w:eastAsia="zh-CN"/>
              </w:rPr>
              <w:lastRenderedPageBreak/>
              <w:t>[3.4.1]</w:t>
            </w:r>
            <w:r w:rsidRPr="00917316">
              <w:rPr>
                <w:rFonts w:eastAsia="SimSun"/>
                <w:sz w:val="20"/>
                <w:szCs w:val="20"/>
                <w:lang w:eastAsia="zh-CN"/>
              </w:rPr>
              <w:t>-</w:t>
            </w:r>
            <w:r w:rsidRPr="00917316">
              <w:rPr>
                <w:rFonts w:eastAsia="SimSun"/>
                <w:sz w:val="20"/>
                <w:szCs w:val="20"/>
                <w:lang w:val="en-US" w:eastAsia="zh-CN"/>
              </w:rPr>
              <w:t xml:space="preserve"> </w:t>
            </w:r>
            <w:proofErr w:type="spellStart"/>
            <w:r w:rsidRPr="00917316">
              <w:rPr>
                <w:rFonts w:eastAsia="SimSun"/>
                <w:sz w:val="20"/>
                <w:szCs w:val="20"/>
                <w:lang w:val="en-US" w:eastAsia="zh-CN"/>
              </w:rPr>
              <w:t>Амбулаторно-поликлиническое</w:t>
            </w:r>
            <w:proofErr w:type="spellEnd"/>
            <w:r w:rsidRPr="00917316">
              <w:rPr>
                <w:rFonts w:eastAsia="SimSun"/>
                <w:sz w:val="20"/>
                <w:szCs w:val="20"/>
                <w:lang w:val="en-US" w:eastAsia="zh-CN"/>
              </w:rPr>
              <w:t xml:space="preserve"> </w:t>
            </w:r>
            <w:proofErr w:type="spellStart"/>
            <w:r w:rsidRPr="00917316">
              <w:rPr>
                <w:rFonts w:eastAsia="SimSun"/>
                <w:sz w:val="20"/>
                <w:szCs w:val="20"/>
                <w:lang w:val="en-US" w:eastAsia="zh-CN"/>
              </w:rPr>
              <w:t>обслуживание</w:t>
            </w:r>
            <w:proofErr w:type="spellEnd"/>
          </w:p>
        </w:tc>
        <w:tc>
          <w:tcPr>
            <w:tcW w:w="3402" w:type="dxa"/>
            <w:vAlign w:val="center"/>
          </w:tcPr>
          <w:p w:rsidR="00554723" w:rsidRPr="00917316" w:rsidRDefault="00581805" w:rsidP="00581805">
            <w:pPr>
              <w:spacing w:line="20" w:lineRule="atLeast"/>
              <w:ind w:firstLine="0"/>
              <w:rPr>
                <w:b/>
                <w:sz w:val="20"/>
                <w:szCs w:val="20"/>
              </w:rPr>
            </w:pPr>
            <w:r>
              <w:rPr>
                <w:sz w:val="20"/>
                <w:szCs w:val="20"/>
              </w:rPr>
              <w:t>К</w:t>
            </w:r>
            <w:r w:rsidR="00554723" w:rsidRPr="00917316">
              <w:rPr>
                <w:sz w:val="20"/>
                <w:szCs w:val="20"/>
              </w:rPr>
              <w:t>онсультативные поликлиники</w:t>
            </w:r>
          </w:p>
        </w:tc>
        <w:tc>
          <w:tcPr>
            <w:tcW w:w="5103" w:type="dxa"/>
          </w:tcPr>
          <w:p w:rsidR="00107967" w:rsidRPr="00917316" w:rsidRDefault="00554723" w:rsidP="00917316">
            <w:pPr>
              <w:spacing w:line="20" w:lineRule="atLeast"/>
              <w:rPr>
                <w:sz w:val="20"/>
                <w:szCs w:val="20"/>
              </w:rPr>
            </w:pPr>
            <w:r w:rsidRPr="00917316">
              <w:rPr>
                <w:sz w:val="20"/>
                <w:szCs w:val="20"/>
              </w:rPr>
              <w:t>минимальная/ максимальная площадь земельного участка –</w:t>
            </w:r>
          </w:p>
          <w:p w:rsidR="00554723" w:rsidRPr="00917316" w:rsidRDefault="00554723" w:rsidP="00917316">
            <w:pPr>
              <w:spacing w:line="20" w:lineRule="atLeast"/>
              <w:rPr>
                <w:sz w:val="20"/>
                <w:szCs w:val="20"/>
              </w:rPr>
            </w:pPr>
            <w:r w:rsidRPr="00917316">
              <w:rPr>
                <w:sz w:val="20"/>
                <w:szCs w:val="20"/>
              </w:rPr>
              <w:t>1</w:t>
            </w:r>
            <w:r w:rsidR="00107967" w:rsidRPr="00917316">
              <w:rPr>
                <w:sz w:val="20"/>
                <w:szCs w:val="20"/>
              </w:rPr>
              <w:t>00 кв</w:t>
            </w:r>
            <w:proofErr w:type="gramStart"/>
            <w:r w:rsidR="00107967" w:rsidRPr="00917316">
              <w:rPr>
                <w:sz w:val="20"/>
                <w:szCs w:val="20"/>
              </w:rPr>
              <w:t>.м</w:t>
            </w:r>
            <w:proofErr w:type="gramEnd"/>
            <w:r w:rsidR="00107967" w:rsidRPr="00917316">
              <w:rPr>
                <w:sz w:val="20"/>
                <w:szCs w:val="20"/>
              </w:rPr>
              <w:t xml:space="preserve"> /5</w:t>
            </w:r>
            <w:r w:rsidRPr="00917316">
              <w:rPr>
                <w:sz w:val="20"/>
                <w:szCs w:val="20"/>
              </w:rPr>
              <w:t>000 кв.м.</w:t>
            </w:r>
          </w:p>
          <w:p w:rsidR="00107967" w:rsidRPr="00917316" w:rsidRDefault="00107967"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554723" w:rsidRPr="00917316" w:rsidRDefault="00107967" w:rsidP="00917316">
            <w:pPr>
              <w:spacing w:line="20" w:lineRule="atLeast"/>
              <w:rPr>
                <w:sz w:val="20"/>
                <w:szCs w:val="20"/>
              </w:rPr>
            </w:pPr>
            <w:r w:rsidRPr="00917316">
              <w:rPr>
                <w:sz w:val="20"/>
                <w:szCs w:val="20"/>
              </w:rPr>
              <w:t>м</w:t>
            </w:r>
            <w:r w:rsidR="00554723" w:rsidRPr="00917316">
              <w:rPr>
                <w:sz w:val="20"/>
                <w:szCs w:val="20"/>
              </w:rPr>
              <w:t>инимальный отступ от границ с соседним земельным участком - 3 м;</w:t>
            </w:r>
          </w:p>
          <w:p w:rsidR="00554723" w:rsidRPr="00917316" w:rsidRDefault="00107967" w:rsidP="00917316">
            <w:pPr>
              <w:spacing w:line="20" w:lineRule="atLeast"/>
              <w:rPr>
                <w:sz w:val="20"/>
                <w:szCs w:val="20"/>
              </w:rPr>
            </w:pPr>
            <w:r w:rsidRPr="00917316">
              <w:rPr>
                <w:sz w:val="20"/>
                <w:szCs w:val="20"/>
              </w:rPr>
              <w:t>м</w:t>
            </w:r>
            <w:r w:rsidR="00554723" w:rsidRPr="00917316">
              <w:rPr>
                <w:sz w:val="20"/>
                <w:szCs w:val="20"/>
              </w:rPr>
              <w:t xml:space="preserve">аксимальное количество </w:t>
            </w:r>
            <w:r w:rsidR="005C2351" w:rsidRPr="00917316">
              <w:rPr>
                <w:sz w:val="20"/>
                <w:szCs w:val="20"/>
              </w:rPr>
              <w:t xml:space="preserve">надземных </w:t>
            </w:r>
            <w:r w:rsidR="00554723" w:rsidRPr="00917316">
              <w:rPr>
                <w:sz w:val="20"/>
                <w:szCs w:val="20"/>
              </w:rPr>
              <w:t xml:space="preserve">этажей- </w:t>
            </w:r>
            <w:r w:rsidRPr="00917316">
              <w:rPr>
                <w:sz w:val="20"/>
                <w:szCs w:val="20"/>
              </w:rPr>
              <w:t>3</w:t>
            </w:r>
            <w:r w:rsidR="005C2351" w:rsidRPr="00917316">
              <w:rPr>
                <w:sz w:val="20"/>
                <w:szCs w:val="20"/>
              </w:rPr>
              <w:t xml:space="preserve"> этажа (включая мансардный этаж)</w:t>
            </w:r>
            <w:r w:rsidRPr="00917316">
              <w:rPr>
                <w:sz w:val="20"/>
                <w:szCs w:val="20"/>
              </w:rPr>
              <w:t>;</w:t>
            </w:r>
          </w:p>
          <w:p w:rsidR="00554723" w:rsidRPr="00917316" w:rsidRDefault="00107967" w:rsidP="00917316">
            <w:pPr>
              <w:spacing w:line="20" w:lineRule="atLeast"/>
              <w:rPr>
                <w:sz w:val="20"/>
                <w:szCs w:val="20"/>
              </w:rPr>
            </w:pPr>
            <w:r w:rsidRPr="00917316">
              <w:rPr>
                <w:sz w:val="20"/>
                <w:szCs w:val="20"/>
              </w:rPr>
              <w:t>максимальная</w:t>
            </w:r>
            <w:r w:rsidR="00554723" w:rsidRPr="00917316">
              <w:rPr>
                <w:sz w:val="20"/>
                <w:szCs w:val="20"/>
              </w:rPr>
              <w:t xml:space="preserve"> высота зданий </w:t>
            </w:r>
            <w:r w:rsidR="005C2351" w:rsidRPr="00917316">
              <w:rPr>
                <w:sz w:val="20"/>
                <w:szCs w:val="20"/>
              </w:rPr>
              <w:t xml:space="preserve">от уровня земли </w:t>
            </w:r>
            <w:r w:rsidR="00554723" w:rsidRPr="00917316">
              <w:rPr>
                <w:sz w:val="20"/>
                <w:szCs w:val="20"/>
              </w:rPr>
              <w:t>-</w:t>
            </w:r>
            <w:r w:rsidR="005C2351" w:rsidRPr="00917316">
              <w:rPr>
                <w:sz w:val="20"/>
                <w:szCs w:val="20"/>
              </w:rPr>
              <w:t>13,6</w:t>
            </w:r>
            <w:r w:rsidR="00554723" w:rsidRPr="00917316">
              <w:rPr>
                <w:sz w:val="20"/>
                <w:szCs w:val="20"/>
              </w:rPr>
              <w:t xml:space="preserve"> м (исключение - шпили, башни, флагштоки, вентиляционные и дымовые трубы); </w:t>
            </w:r>
          </w:p>
          <w:p w:rsidR="00554723" w:rsidRPr="00917316" w:rsidRDefault="00107967" w:rsidP="00917316">
            <w:pPr>
              <w:spacing w:line="20" w:lineRule="atLeast"/>
              <w:rPr>
                <w:sz w:val="20"/>
                <w:szCs w:val="20"/>
              </w:rPr>
            </w:pPr>
            <w:r w:rsidRPr="00917316">
              <w:rPr>
                <w:sz w:val="20"/>
                <w:szCs w:val="20"/>
              </w:rPr>
              <w:t>м</w:t>
            </w:r>
            <w:r w:rsidR="00554723" w:rsidRPr="00917316">
              <w:rPr>
                <w:sz w:val="20"/>
                <w:szCs w:val="20"/>
              </w:rPr>
              <w:t xml:space="preserve">аксимальный процент застройки в границах земельного участка – </w:t>
            </w:r>
            <w:r w:rsidR="005438FC" w:rsidRPr="00917316">
              <w:rPr>
                <w:sz w:val="20"/>
                <w:szCs w:val="20"/>
              </w:rPr>
              <w:t>6</w:t>
            </w:r>
            <w:r w:rsidR="00554723" w:rsidRPr="00917316">
              <w:rPr>
                <w:sz w:val="20"/>
                <w:szCs w:val="20"/>
              </w:rPr>
              <w:t>0</w:t>
            </w:r>
            <w:r w:rsidRPr="00917316">
              <w:rPr>
                <w:sz w:val="20"/>
                <w:szCs w:val="20"/>
              </w:rPr>
              <w:t xml:space="preserve"> %</w:t>
            </w:r>
            <w:r w:rsidR="00416657" w:rsidRPr="00917316">
              <w:rPr>
                <w:sz w:val="20"/>
                <w:szCs w:val="20"/>
              </w:rPr>
              <w:t>;</w:t>
            </w:r>
          </w:p>
          <w:p w:rsidR="00107967" w:rsidRPr="00917316" w:rsidRDefault="00107967"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r w:rsidR="00554723" w:rsidRPr="00917316" w:rsidTr="004E1946">
        <w:trPr>
          <w:trHeight w:val="284"/>
        </w:trPr>
        <w:tc>
          <w:tcPr>
            <w:tcW w:w="1809" w:type="dxa"/>
            <w:vAlign w:val="center"/>
          </w:tcPr>
          <w:p w:rsidR="00554723" w:rsidRPr="00917316" w:rsidRDefault="00554723" w:rsidP="00917316">
            <w:pPr>
              <w:spacing w:line="20" w:lineRule="atLeast"/>
              <w:rPr>
                <w:b/>
                <w:sz w:val="20"/>
                <w:szCs w:val="20"/>
              </w:rPr>
            </w:pPr>
            <w:r w:rsidRPr="00917316">
              <w:rPr>
                <w:rFonts w:eastAsia="SimSun"/>
                <w:sz w:val="20"/>
                <w:szCs w:val="20"/>
                <w:lang w:val="en-US" w:eastAsia="zh-CN"/>
              </w:rPr>
              <w:t>[3.3]</w:t>
            </w:r>
            <w:r w:rsidRPr="00917316">
              <w:rPr>
                <w:rFonts w:eastAsia="SimSun"/>
                <w:sz w:val="20"/>
                <w:szCs w:val="20"/>
                <w:lang w:eastAsia="zh-CN"/>
              </w:rPr>
              <w:t>-</w:t>
            </w:r>
            <w:r w:rsidRPr="00917316">
              <w:rPr>
                <w:rFonts w:eastAsia="SimSun"/>
                <w:sz w:val="20"/>
                <w:szCs w:val="20"/>
                <w:lang w:val="en-US" w:eastAsia="zh-CN"/>
              </w:rPr>
              <w:t xml:space="preserve"> </w:t>
            </w:r>
            <w:proofErr w:type="spellStart"/>
            <w:r w:rsidRPr="00917316">
              <w:rPr>
                <w:rFonts w:eastAsia="SimSun"/>
                <w:sz w:val="20"/>
                <w:szCs w:val="20"/>
                <w:lang w:val="en-US" w:eastAsia="zh-CN"/>
              </w:rPr>
              <w:t>Бытовое</w:t>
            </w:r>
            <w:proofErr w:type="spellEnd"/>
            <w:r w:rsidRPr="00917316">
              <w:rPr>
                <w:rFonts w:eastAsia="SimSun"/>
                <w:sz w:val="20"/>
                <w:szCs w:val="20"/>
                <w:lang w:val="en-US" w:eastAsia="zh-CN"/>
              </w:rPr>
              <w:t xml:space="preserve"> </w:t>
            </w:r>
            <w:proofErr w:type="spellStart"/>
            <w:r w:rsidRPr="00917316">
              <w:rPr>
                <w:rFonts w:eastAsia="SimSun"/>
                <w:sz w:val="20"/>
                <w:szCs w:val="20"/>
                <w:lang w:val="en-US" w:eastAsia="zh-CN"/>
              </w:rPr>
              <w:t>обслуживание</w:t>
            </w:r>
            <w:proofErr w:type="spellEnd"/>
          </w:p>
        </w:tc>
        <w:tc>
          <w:tcPr>
            <w:tcW w:w="3402" w:type="dxa"/>
            <w:vAlign w:val="center"/>
          </w:tcPr>
          <w:p w:rsidR="00554723" w:rsidRPr="00917316" w:rsidRDefault="00581805" w:rsidP="00581805">
            <w:pPr>
              <w:spacing w:line="20" w:lineRule="atLeast"/>
              <w:ind w:firstLine="0"/>
              <w:rPr>
                <w:sz w:val="20"/>
                <w:szCs w:val="20"/>
              </w:rPr>
            </w:pPr>
            <w:r>
              <w:rPr>
                <w:sz w:val="20"/>
                <w:szCs w:val="20"/>
              </w:rPr>
              <w:t>Б</w:t>
            </w:r>
            <w:r w:rsidR="00554723" w:rsidRPr="00917316">
              <w:rPr>
                <w:sz w:val="20"/>
                <w:szCs w:val="20"/>
              </w:rPr>
              <w:t xml:space="preserve">ани; </w:t>
            </w:r>
          </w:p>
          <w:p w:rsidR="00554723" w:rsidRPr="00917316" w:rsidRDefault="00554723" w:rsidP="00581805">
            <w:pPr>
              <w:spacing w:line="20" w:lineRule="atLeast"/>
              <w:ind w:firstLine="0"/>
              <w:rPr>
                <w:b/>
                <w:sz w:val="20"/>
                <w:szCs w:val="20"/>
              </w:rPr>
            </w:pPr>
            <w:r w:rsidRPr="00917316">
              <w:rPr>
                <w:sz w:val="20"/>
                <w:szCs w:val="20"/>
              </w:rPr>
              <w:t>сауны</w:t>
            </w:r>
          </w:p>
        </w:tc>
        <w:tc>
          <w:tcPr>
            <w:tcW w:w="5103" w:type="dxa"/>
          </w:tcPr>
          <w:p w:rsidR="00A4782D" w:rsidRPr="00917316" w:rsidRDefault="00554723" w:rsidP="00917316">
            <w:pPr>
              <w:spacing w:line="20" w:lineRule="atLeast"/>
              <w:rPr>
                <w:sz w:val="20"/>
                <w:szCs w:val="20"/>
              </w:rPr>
            </w:pPr>
            <w:r w:rsidRPr="00917316">
              <w:rPr>
                <w:sz w:val="20"/>
                <w:szCs w:val="20"/>
              </w:rPr>
              <w:t>минимальная/ максимальная площадь земельного участка –</w:t>
            </w:r>
          </w:p>
          <w:p w:rsidR="00554723" w:rsidRPr="00917316" w:rsidRDefault="00A4782D" w:rsidP="00917316">
            <w:pPr>
              <w:spacing w:line="20" w:lineRule="atLeast"/>
              <w:rPr>
                <w:sz w:val="20"/>
                <w:szCs w:val="20"/>
              </w:rPr>
            </w:pPr>
            <w:r w:rsidRPr="00917316">
              <w:rPr>
                <w:sz w:val="20"/>
                <w:szCs w:val="20"/>
              </w:rPr>
              <w:t>300</w:t>
            </w:r>
            <w:r w:rsidR="00554723" w:rsidRPr="00917316">
              <w:rPr>
                <w:sz w:val="20"/>
                <w:szCs w:val="20"/>
              </w:rPr>
              <w:t xml:space="preserve"> кв</w:t>
            </w:r>
            <w:proofErr w:type="gramStart"/>
            <w:r w:rsidR="00554723" w:rsidRPr="00917316">
              <w:rPr>
                <w:sz w:val="20"/>
                <w:szCs w:val="20"/>
              </w:rPr>
              <w:t>.м</w:t>
            </w:r>
            <w:proofErr w:type="gramEnd"/>
            <w:r w:rsidR="00554723" w:rsidRPr="00917316">
              <w:rPr>
                <w:sz w:val="20"/>
                <w:szCs w:val="20"/>
              </w:rPr>
              <w:t xml:space="preserve"> /</w:t>
            </w:r>
            <w:r w:rsidRPr="00917316">
              <w:rPr>
                <w:sz w:val="20"/>
                <w:szCs w:val="20"/>
              </w:rPr>
              <w:t xml:space="preserve">10 </w:t>
            </w:r>
            <w:r w:rsidR="00416657" w:rsidRPr="00917316">
              <w:rPr>
                <w:sz w:val="20"/>
                <w:szCs w:val="20"/>
              </w:rPr>
              <w:t>000 кв.м;</w:t>
            </w:r>
          </w:p>
          <w:p w:rsidR="00A4782D" w:rsidRPr="00917316" w:rsidRDefault="00A4782D"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554723" w:rsidRPr="00917316" w:rsidRDefault="00A4782D" w:rsidP="00917316">
            <w:pPr>
              <w:spacing w:line="20" w:lineRule="atLeast"/>
              <w:rPr>
                <w:sz w:val="20"/>
                <w:szCs w:val="20"/>
              </w:rPr>
            </w:pPr>
            <w:r w:rsidRPr="00917316">
              <w:rPr>
                <w:sz w:val="20"/>
                <w:szCs w:val="20"/>
              </w:rPr>
              <w:t>м</w:t>
            </w:r>
            <w:r w:rsidR="00554723" w:rsidRPr="00917316">
              <w:rPr>
                <w:sz w:val="20"/>
                <w:szCs w:val="20"/>
              </w:rPr>
              <w:t>инимальный отступ от границ с соседним земельным участком - 3 м;</w:t>
            </w:r>
          </w:p>
          <w:p w:rsidR="00554723" w:rsidRPr="00917316" w:rsidRDefault="00A4782D" w:rsidP="00917316">
            <w:pPr>
              <w:spacing w:line="20" w:lineRule="atLeast"/>
              <w:rPr>
                <w:sz w:val="20"/>
                <w:szCs w:val="20"/>
              </w:rPr>
            </w:pPr>
            <w:r w:rsidRPr="00917316">
              <w:rPr>
                <w:sz w:val="20"/>
                <w:szCs w:val="20"/>
              </w:rPr>
              <w:t>м</w:t>
            </w:r>
            <w:r w:rsidR="005C2351" w:rsidRPr="00917316">
              <w:rPr>
                <w:sz w:val="20"/>
                <w:szCs w:val="20"/>
              </w:rPr>
              <w:t>аксимальное количество надземных э</w:t>
            </w:r>
            <w:r w:rsidR="00554723" w:rsidRPr="00917316">
              <w:rPr>
                <w:sz w:val="20"/>
                <w:szCs w:val="20"/>
              </w:rPr>
              <w:t>тажей</w:t>
            </w:r>
            <w:r w:rsidR="005C2351" w:rsidRPr="00917316">
              <w:rPr>
                <w:sz w:val="20"/>
                <w:szCs w:val="20"/>
              </w:rPr>
              <w:t xml:space="preserve"> –</w:t>
            </w:r>
            <w:r w:rsidR="00554723" w:rsidRPr="00917316">
              <w:rPr>
                <w:sz w:val="20"/>
                <w:szCs w:val="20"/>
              </w:rPr>
              <w:t xml:space="preserve"> </w:t>
            </w:r>
            <w:r w:rsidRPr="00917316">
              <w:rPr>
                <w:sz w:val="20"/>
                <w:szCs w:val="20"/>
              </w:rPr>
              <w:t>3</w:t>
            </w:r>
            <w:r w:rsidR="005C2351" w:rsidRPr="00917316">
              <w:rPr>
                <w:sz w:val="20"/>
                <w:szCs w:val="20"/>
              </w:rPr>
              <w:t xml:space="preserve"> этажа (включая мансардный этаж);</w:t>
            </w:r>
          </w:p>
          <w:p w:rsidR="00554723" w:rsidRPr="00917316" w:rsidRDefault="00A4782D" w:rsidP="00917316">
            <w:pPr>
              <w:spacing w:line="20" w:lineRule="atLeast"/>
              <w:rPr>
                <w:sz w:val="20"/>
                <w:szCs w:val="20"/>
              </w:rPr>
            </w:pPr>
            <w:r w:rsidRPr="00917316">
              <w:rPr>
                <w:sz w:val="20"/>
                <w:szCs w:val="20"/>
              </w:rPr>
              <w:t>максимальная</w:t>
            </w:r>
            <w:r w:rsidR="00554723" w:rsidRPr="00917316">
              <w:rPr>
                <w:sz w:val="20"/>
                <w:szCs w:val="20"/>
              </w:rPr>
              <w:t xml:space="preserve"> высота зданий </w:t>
            </w:r>
            <w:r w:rsidR="005C2351" w:rsidRPr="00917316">
              <w:rPr>
                <w:sz w:val="20"/>
                <w:szCs w:val="20"/>
              </w:rPr>
              <w:t>–</w:t>
            </w:r>
            <w:r w:rsidR="00554723" w:rsidRPr="00917316">
              <w:rPr>
                <w:sz w:val="20"/>
                <w:szCs w:val="20"/>
              </w:rPr>
              <w:t xml:space="preserve"> </w:t>
            </w:r>
            <w:r w:rsidR="005C2351" w:rsidRPr="00917316">
              <w:rPr>
                <w:sz w:val="20"/>
                <w:szCs w:val="20"/>
              </w:rPr>
              <w:t xml:space="preserve">13,6 </w:t>
            </w:r>
            <w:r w:rsidR="00554723" w:rsidRPr="00917316">
              <w:rPr>
                <w:sz w:val="20"/>
                <w:szCs w:val="20"/>
              </w:rPr>
              <w:t xml:space="preserve">м (исключение - шпили, башни, флагштоки, вентиляционные и дымовые трубы); </w:t>
            </w:r>
          </w:p>
          <w:p w:rsidR="00554723" w:rsidRPr="00917316" w:rsidRDefault="00A4782D" w:rsidP="00917316">
            <w:pPr>
              <w:spacing w:line="20" w:lineRule="atLeast"/>
              <w:rPr>
                <w:sz w:val="20"/>
                <w:szCs w:val="20"/>
              </w:rPr>
            </w:pPr>
            <w:r w:rsidRPr="00917316">
              <w:rPr>
                <w:sz w:val="20"/>
                <w:szCs w:val="20"/>
              </w:rPr>
              <w:t>м</w:t>
            </w:r>
            <w:r w:rsidR="00554723" w:rsidRPr="00917316">
              <w:rPr>
                <w:sz w:val="20"/>
                <w:szCs w:val="20"/>
              </w:rPr>
              <w:t>аксимальный процент застройки в</w:t>
            </w:r>
            <w:r w:rsidRPr="00917316">
              <w:rPr>
                <w:sz w:val="20"/>
                <w:szCs w:val="20"/>
              </w:rPr>
              <w:t xml:space="preserve"> границах земельного участка – </w:t>
            </w:r>
            <w:r w:rsidR="005438FC" w:rsidRPr="00917316">
              <w:rPr>
                <w:sz w:val="20"/>
                <w:szCs w:val="20"/>
              </w:rPr>
              <w:t>6</w:t>
            </w:r>
            <w:r w:rsidR="00554723" w:rsidRPr="00917316">
              <w:rPr>
                <w:sz w:val="20"/>
                <w:szCs w:val="20"/>
              </w:rPr>
              <w:t>0%</w:t>
            </w:r>
            <w:r w:rsidR="00416657" w:rsidRPr="00917316">
              <w:rPr>
                <w:sz w:val="20"/>
                <w:szCs w:val="20"/>
              </w:rPr>
              <w:t>;</w:t>
            </w:r>
          </w:p>
          <w:p w:rsidR="00A4782D" w:rsidRPr="00917316" w:rsidRDefault="00A4782D" w:rsidP="00917316">
            <w:pPr>
              <w:spacing w:line="20" w:lineRule="atLeast"/>
              <w:rPr>
                <w:b/>
                <w:color w:val="000000"/>
                <w:sz w:val="20"/>
                <w:szCs w:val="20"/>
              </w:rPr>
            </w:pPr>
            <w:r w:rsidRPr="00917316">
              <w:rPr>
                <w:rFonts w:eastAsia="SimSun"/>
                <w:sz w:val="20"/>
                <w:szCs w:val="20"/>
                <w:lang w:eastAsia="zh-CN"/>
              </w:rPr>
              <w:t>минимальный процент озеленения - 20%</w:t>
            </w:r>
          </w:p>
        </w:tc>
      </w:tr>
    </w:tbl>
    <w:p w:rsidR="00703200" w:rsidRPr="00917316" w:rsidRDefault="00703200" w:rsidP="00917316">
      <w:pPr>
        <w:spacing w:line="20" w:lineRule="atLeast"/>
        <w:rPr>
          <w:rFonts w:eastAsia="SimSun"/>
          <w:b/>
          <w:sz w:val="20"/>
          <w:szCs w:val="20"/>
          <w:lang w:eastAsia="zh-CN"/>
        </w:rPr>
      </w:pPr>
    </w:p>
    <w:p w:rsidR="00554723" w:rsidRPr="00917316" w:rsidRDefault="00554723" w:rsidP="00917316">
      <w:pPr>
        <w:spacing w:line="20" w:lineRule="atLeast"/>
        <w:rPr>
          <w:b/>
          <w:color w:val="000000"/>
          <w:sz w:val="20"/>
          <w:szCs w:val="20"/>
        </w:rPr>
      </w:pPr>
      <w:r w:rsidRPr="00917316">
        <w:rPr>
          <w:rFonts w:eastAsia="SimSun"/>
          <w:b/>
          <w:sz w:val="20"/>
          <w:szCs w:val="20"/>
          <w:lang w:eastAsia="zh-CN"/>
        </w:rPr>
        <w:t xml:space="preserve">17.3.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предельные параметры разрешенного строительства, реконструкции объектов капитального строительства</w:t>
      </w:r>
      <w:proofErr w:type="gramEnd"/>
    </w:p>
    <w:p w:rsidR="00554723" w:rsidRPr="00917316" w:rsidRDefault="00554723" w:rsidP="00917316">
      <w:pPr>
        <w:spacing w:line="20" w:lineRule="atLeast"/>
        <w:rPr>
          <w:rFonts w:eastAsia="SimSun"/>
          <w:b/>
          <w:color w:val="000000"/>
          <w:sz w:val="20"/>
          <w:szCs w:val="20"/>
          <w:lang w:eastAsia="zh-C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529"/>
      </w:tblGrid>
      <w:tr w:rsidR="00554723" w:rsidRPr="00917316" w:rsidTr="004E1946">
        <w:trPr>
          <w:trHeight w:val="20"/>
        </w:trPr>
        <w:tc>
          <w:tcPr>
            <w:tcW w:w="4678" w:type="dxa"/>
            <w:vAlign w:val="center"/>
          </w:tcPr>
          <w:p w:rsidR="00554723" w:rsidRPr="00917316" w:rsidRDefault="00554723" w:rsidP="003D3075">
            <w:pPr>
              <w:spacing w:line="20" w:lineRule="atLeast"/>
              <w:jc w:val="center"/>
              <w:rPr>
                <w:rFonts w:eastAsia="SimSun"/>
                <w:sz w:val="20"/>
                <w:szCs w:val="20"/>
                <w:lang w:eastAsia="zh-CN"/>
              </w:rPr>
            </w:pPr>
            <w:r w:rsidRPr="00917316">
              <w:rPr>
                <w:rFonts w:eastAsia="SimSun"/>
                <w:b/>
                <w:sz w:val="20"/>
                <w:szCs w:val="20"/>
                <w:lang w:eastAsia="zh-CN"/>
              </w:rPr>
              <w:t>Виды разрешенного использования земельных участков и</w:t>
            </w:r>
            <w:r w:rsidRPr="00917316">
              <w:rPr>
                <w:b/>
                <w:sz w:val="20"/>
                <w:szCs w:val="20"/>
              </w:rPr>
              <w:t xml:space="preserve"> объектов капитального строительства</w:t>
            </w:r>
          </w:p>
        </w:tc>
        <w:tc>
          <w:tcPr>
            <w:tcW w:w="5529" w:type="dxa"/>
            <w:vAlign w:val="center"/>
          </w:tcPr>
          <w:p w:rsidR="00554723" w:rsidRPr="00917316" w:rsidRDefault="00554723" w:rsidP="003D3075">
            <w:pPr>
              <w:spacing w:line="20" w:lineRule="atLeast"/>
              <w:jc w:val="center"/>
              <w:rPr>
                <w:rFonts w:eastAsia="SimSun"/>
                <w:sz w:val="20"/>
                <w:szCs w:val="20"/>
                <w:lang w:eastAsia="zh-CN"/>
              </w:rPr>
            </w:pPr>
            <w:r w:rsidRPr="00917316">
              <w:rPr>
                <w:b/>
                <w:sz w:val="20"/>
                <w:szCs w:val="20"/>
              </w:rPr>
              <w:t>Предельные параметры разрешенного строительства, реконструкции объектов капитального строительства</w:t>
            </w:r>
          </w:p>
        </w:tc>
      </w:tr>
      <w:tr w:rsidR="00554723" w:rsidRPr="00917316" w:rsidTr="004E1946">
        <w:trPr>
          <w:trHeight w:val="20"/>
        </w:trPr>
        <w:tc>
          <w:tcPr>
            <w:tcW w:w="4678" w:type="dxa"/>
            <w:vAlign w:val="center"/>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Виды разрешенного использования земельных участков - аналогичны</w:t>
            </w:r>
            <w:r w:rsidRPr="00917316">
              <w:rPr>
                <w:sz w:val="20"/>
                <w:szCs w:val="20"/>
              </w:rPr>
              <w:t xml:space="preserve"> видам разрешенного использования земельных участков</w:t>
            </w:r>
            <w:r w:rsidRPr="00917316">
              <w:rPr>
                <w:rFonts w:eastAsia="SimSun"/>
                <w:sz w:val="20"/>
                <w:szCs w:val="20"/>
                <w:lang w:eastAsia="zh-CN"/>
              </w:rPr>
              <w:t xml:space="preserve"> с основными и условно разрешенными видами использования. </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объекты коммунального хозяйства (</w:t>
            </w:r>
            <w:proofErr w:type="spellStart"/>
            <w:r w:rsidRPr="00917316">
              <w:rPr>
                <w:rFonts w:eastAsia="SimSun"/>
                <w:sz w:val="20"/>
                <w:szCs w:val="20"/>
                <w:lang w:eastAsia="zh-CN"/>
              </w:rPr>
              <w:t>электро</w:t>
            </w:r>
            <w:proofErr w:type="spellEnd"/>
            <w:r w:rsidRPr="00917316">
              <w:rPr>
                <w:rFonts w:eastAsia="SimSun"/>
                <w:sz w:val="20"/>
                <w:szCs w:val="20"/>
                <w:lang w:eastAsia="zh-CN"/>
              </w:rPr>
              <w:t>-, тепл</w:t>
            </w:r>
            <w:proofErr w:type="gramStart"/>
            <w:r w:rsidRPr="00917316">
              <w:rPr>
                <w:rFonts w:eastAsia="SimSun"/>
                <w:sz w:val="20"/>
                <w:szCs w:val="20"/>
                <w:lang w:eastAsia="zh-CN"/>
              </w:rPr>
              <w:t>о-</w:t>
            </w:r>
            <w:proofErr w:type="gramEnd"/>
            <w:r w:rsidRPr="00917316">
              <w:rPr>
                <w:rFonts w:eastAsia="SimSun"/>
                <w:sz w:val="20"/>
                <w:szCs w:val="20"/>
                <w:lang w:eastAsia="zh-CN"/>
              </w:rPr>
              <w:t xml:space="preserve">, </w:t>
            </w:r>
            <w:proofErr w:type="spellStart"/>
            <w:r w:rsidRPr="00917316">
              <w:rPr>
                <w:rFonts w:eastAsia="SimSun"/>
                <w:sz w:val="20"/>
                <w:szCs w:val="20"/>
                <w:lang w:eastAsia="zh-CN"/>
              </w:rPr>
              <w:t>газо</w:t>
            </w:r>
            <w:proofErr w:type="spellEnd"/>
            <w:r w:rsidRPr="00917316">
              <w:rPr>
                <w:rFonts w:eastAsia="SimSun"/>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скважины для забора воды;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проезды общего пользования;</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 автостоянки и гаражи (в том числе </w:t>
            </w:r>
            <w:r w:rsidRPr="00917316">
              <w:rPr>
                <w:rFonts w:eastAsia="SimSun"/>
                <w:sz w:val="20"/>
                <w:szCs w:val="20"/>
                <w:lang w:eastAsia="zh-CN"/>
              </w:rPr>
              <w:lastRenderedPageBreak/>
              <w:t>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парковки перед объектами обслуживания;</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благоустроенные, в том числе озелененные территории, детские площадки, площадки для отдыха;</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площадки хозяйственные, в том числе площадки для мусоросборников;</w:t>
            </w:r>
          </w:p>
          <w:p w:rsidR="00554723" w:rsidRPr="00917316" w:rsidRDefault="00554723" w:rsidP="00917316">
            <w:pPr>
              <w:spacing w:line="20" w:lineRule="atLeast"/>
              <w:rPr>
                <w:sz w:val="20"/>
                <w:szCs w:val="20"/>
              </w:rPr>
            </w:pPr>
            <w:r w:rsidRPr="00917316">
              <w:rPr>
                <w:sz w:val="20"/>
                <w:szCs w:val="20"/>
              </w:rPr>
              <w:t xml:space="preserve">      - зеленые насаждения;</w:t>
            </w:r>
          </w:p>
          <w:p w:rsidR="00554723" w:rsidRPr="00917316" w:rsidRDefault="00554723" w:rsidP="00917316">
            <w:pPr>
              <w:spacing w:line="20" w:lineRule="atLeast"/>
              <w:rPr>
                <w:sz w:val="20"/>
                <w:szCs w:val="20"/>
              </w:rPr>
            </w:pPr>
            <w:r w:rsidRPr="00917316">
              <w:rPr>
                <w:sz w:val="20"/>
                <w:szCs w:val="20"/>
              </w:rPr>
              <w:t xml:space="preserve">      - скульптура и скульптурные композиции, фонтаны и другие объекты ландшафтного дизайна;</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общественные туалеты;</w:t>
            </w:r>
          </w:p>
          <w:p w:rsidR="00554723" w:rsidRPr="00917316" w:rsidRDefault="00554723"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w:t>
            </w:r>
            <w:r w:rsidR="00703200" w:rsidRPr="00917316">
              <w:rPr>
                <w:sz w:val="20"/>
                <w:szCs w:val="20"/>
              </w:rPr>
              <w:t xml:space="preserve">капитальной </w:t>
            </w:r>
            <w:r w:rsidRPr="00917316">
              <w:rPr>
                <w:sz w:val="20"/>
                <w:szCs w:val="20"/>
              </w:rPr>
              <w:t xml:space="preserve">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529" w:type="dxa"/>
            <w:vAlign w:val="center"/>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5438FC" w:rsidRPr="00917316">
              <w:rPr>
                <w:rFonts w:eastAsia="SimSun"/>
                <w:color w:val="000000"/>
                <w:sz w:val="20"/>
                <w:szCs w:val="20"/>
                <w:lang w:eastAsia="zh-CN"/>
              </w:rPr>
              <w:t>, с которыми они используются</w:t>
            </w:r>
            <w:r w:rsidRPr="00917316">
              <w:rPr>
                <w:rFonts w:eastAsia="SimSun"/>
                <w:sz w:val="20"/>
                <w:szCs w:val="20"/>
                <w:lang w:eastAsia="zh-CN"/>
              </w:rPr>
              <w:t>;</w:t>
            </w:r>
          </w:p>
          <w:p w:rsidR="00554723" w:rsidRPr="00917316" w:rsidRDefault="00554723" w:rsidP="00917316">
            <w:pPr>
              <w:spacing w:line="20" w:lineRule="atLeast"/>
              <w:rPr>
                <w:rFonts w:eastAsia="SimSun"/>
                <w:sz w:val="20"/>
                <w:szCs w:val="20"/>
                <w:lang w:eastAsia="zh-CN"/>
              </w:rPr>
            </w:pP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5438FC" w:rsidRPr="00917316">
              <w:rPr>
                <w:rFonts w:eastAsia="SimSun"/>
                <w:color w:val="000000"/>
                <w:sz w:val="20"/>
                <w:szCs w:val="20"/>
                <w:lang w:eastAsia="zh-CN"/>
              </w:rPr>
              <w:t>, с которыми они используются</w:t>
            </w:r>
            <w:r w:rsidRPr="00917316">
              <w:rPr>
                <w:rFonts w:eastAsia="SimSun"/>
                <w:sz w:val="20"/>
                <w:szCs w:val="20"/>
                <w:lang w:eastAsia="zh-CN"/>
              </w:rPr>
              <w:t xml:space="preserve">; </w:t>
            </w:r>
          </w:p>
          <w:p w:rsidR="00416657" w:rsidRPr="00917316" w:rsidRDefault="00416657" w:rsidP="00917316">
            <w:pPr>
              <w:spacing w:line="20" w:lineRule="atLeast"/>
              <w:rPr>
                <w:rFonts w:eastAsia="SimSun"/>
                <w:sz w:val="20"/>
                <w:szCs w:val="20"/>
                <w:lang w:eastAsia="zh-CN"/>
              </w:rPr>
            </w:pPr>
          </w:p>
          <w:p w:rsidR="00554723" w:rsidRPr="00917316" w:rsidRDefault="00554723" w:rsidP="00917316">
            <w:pPr>
              <w:spacing w:line="20" w:lineRule="atLeast"/>
              <w:rPr>
                <w:rFonts w:eastAsia="SimSun"/>
                <w:sz w:val="20"/>
                <w:szCs w:val="20"/>
                <w:lang w:eastAsia="zh-CN"/>
              </w:rPr>
            </w:pPr>
            <w:r w:rsidRPr="00917316">
              <w:rPr>
                <w:sz w:val="20"/>
                <w:szCs w:val="20"/>
              </w:rPr>
              <w:t xml:space="preserve">минимальные отступы от границ земельных участков - 1 м, </w:t>
            </w:r>
            <w:r w:rsidRPr="00917316">
              <w:rPr>
                <w:rFonts w:eastAsia="SimSun"/>
                <w:sz w:val="20"/>
                <w:szCs w:val="20"/>
                <w:lang w:eastAsia="zh-CN"/>
              </w:rPr>
              <w:t>максимальное количество надземных этажей зданий – 2 этажа (включая мансардн</w:t>
            </w:r>
            <w:r w:rsidR="005438FC" w:rsidRPr="00917316">
              <w:rPr>
                <w:rFonts w:eastAsia="SimSun"/>
                <w:sz w:val="20"/>
                <w:szCs w:val="20"/>
                <w:lang w:eastAsia="zh-CN"/>
              </w:rPr>
              <w:t>ый этаж)</w:t>
            </w:r>
            <w:r w:rsidRPr="00917316">
              <w:rPr>
                <w:rFonts w:eastAsia="SimSun"/>
                <w:sz w:val="20"/>
                <w:szCs w:val="20"/>
                <w:lang w:eastAsia="zh-CN"/>
              </w:rPr>
              <w:t>;</w:t>
            </w:r>
          </w:p>
          <w:p w:rsidR="00554723" w:rsidRPr="00917316" w:rsidRDefault="00554723" w:rsidP="00917316">
            <w:pPr>
              <w:spacing w:line="20" w:lineRule="atLeast"/>
              <w:rPr>
                <w:rFonts w:eastAsia="SimSun"/>
                <w:sz w:val="20"/>
                <w:szCs w:val="20"/>
                <w:lang w:eastAsia="zh-CN"/>
              </w:rPr>
            </w:pP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для вспомогательных строений высота от уровня земли:  </w:t>
            </w:r>
            <w:r w:rsidR="005438FC" w:rsidRPr="00917316">
              <w:rPr>
                <w:rFonts w:eastAsia="SimSun"/>
                <w:sz w:val="20"/>
                <w:szCs w:val="20"/>
                <w:lang w:eastAsia="zh-CN"/>
              </w:rPr>
              <w:t xml:space="preserve">до верха плоской </w:t>
            </w:r>
            <w:r w:rsidRPr="00917316">
              <w:rPr>
                <w:rFonts w:eastAsia="SimSun"/>
                <w:sz w:val="20"/>
                <w:szCs w:val="20"/>
                <w:lang w:eastAsia="zh-CN"/>
              </w:rPr>
              <w:t>кровли не более 4 м; до конька</w:t>
            </w:r>
            <w:r w:rsidR="00E52E89" w:rsidRPr="00917316">
              <w:rPr>
                <w:rFonts w:eastAsia="SimSun"/>
                <w:sz w:val="20"/>
                <w:szCs w:val="20"/>
                <w:lang w:eastAsia="zh-CN"/>
              </w:rPr>
              <w:t xml:space="preserve"> скатной кровли -  не более 7 м</w:t>
            </w:r>
            <w:r w:rsidRPr="00917316">
              <w:rPr>
                <w:rFonts w:eastAsia="SimSun"/>
                <w:sz w:val="20"/>
                <w:szCs w:val="20"/>
                <w:lang w:eastAsia="zh-CN"/>
              </w:rPr>
              <w:t>;</w:t>
            </w:r>
          </w:p>
          <w:p w:rsidR="00554723" w:rsidRPr="00917316" w:rsidRDefault="00554723" w:rsidP="00917316">
            <w:pPr>
              <w:spacing w:line="20" w:lineRule="atLeast"/>
              <w:rPr>
                <w:rFonts w:eastAsia="SimSun"/>
                <w:sz w:val="20"/>
                <w:szCs w:val="20"/>
                <w:lang w:eastAsia="zh-CN"/>
              </w:rPr>
            </w:pP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требования в части максимальной высоты, </w:t>
            </w:r>
            <w:r w:rsidRPr="00917316">
              <w:rPr>
                <w:rFonts w:eastAsia="SimSun"/>
                <w:sz w:val="20"/>
                <w:szCs w:val="20"/>
                <w:lang w:eastAsia="zh-CN"/>
              </w:rPr>
              <w:lastRenderedPageBreak/>
              <w:t>установленные настоящими Правилами, не распространяются на антенны, вентиляционные и дымовые трубы;</w:t>
            </w:r>
          </w:p>
          <w:p w:rsidR="00554723" w:rsidRPr="00917316" w:rsidRDefault="00554723" w:rsidP="00917316">
            <w:pPr>
              <w:spacing w:line="20" w:lineRule="atLeast"/>
              <w:rPr>
                <w:rFonts w:eastAsia="SimSun"/>
                <w:sz w:val="20"/>
                <w:szCs w:val="20"/>
                <w:lang w:eastAsia="zh-CN"/>
              </w:rPr>
            </w:pPr>
          </w:p>
          <w:p w:rsidR="00554723" w:rsidRPr="00917316" w:rsidRDefault="00554723" w:rsidP="00917316">
            <w:pPr>
              <w:spacing w:line="20" w:lineRule="atLeast"/>
              <w:rPr>
                <w:rFonts w:eastAsia="SimSun"/>
                <w:sz w:val="20"/>
                <w:szCs w:val="20"/>
                <w:lang w:eastAsia="zh-CN"/>
              </w:rPr>
            </w:pPr>
          </w:p>
        </w:tc>
      </w:tr>
    </w:tbl>
    <w:p w:rsidR="00554723" w:rsidRPr="00917316" w:rsidRDefault="00554723" w:rsidP="00917316">
      <w:pPr>
        <w:spacing w:line="20" w:lineRule="atLeast"/>
        <w:rPr>
          <w:color w:val="FF0000"/>
          <w:sz w:val="20"/>
          <w:szCs w:val="20"/>
        </w:rPr>
      </w:pPr>
    </w:p>
    <w:p w:rsidR="00554723" w:rsidRPr="00917316" w:rsidRDefault="00554723" w:rsidP="00917316">
      <w:pPr>
        <w:spacing w:line="20" w:lineRule="atLeast"/>
        <w:rPr>
          <w:sz w:val="20"/>
          <w:szCs w:val="20"/>
        </w:rPr>
      </w:pPr>
      <w:r w:rsidRPr="00917316">
        <w:rPr>
          <w:sz w:val="20"/>
          <w:szCs w:val="20"/>
        </w:rPr>
        <w:t>17.4. ОГРАНИЧЕНИЯ ИСПОЛЬЗОВАНИЯ ЗЕМЕЛЬНЫХ УЧАСТКОВ И ОБЪЕКТОВ КАПИТАЛЬНОГО СТРОИТЕЛЬСТВА:</w:t>
      </w:r>
    </w:p>
    <w:p w:rsidR="00554723" w:rsidRPr="00917316" w:rsidRDefault="00554723" w:rsidP="00917316">
      <w:pPr>
        <w:spacing w:line="20" w:lineRule="atLeast"/>
        <w:rPr>
          <w:sz w:val="20"/>
          <w:szCs w:val="20"/>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17.4.1.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554723" w:rsidRPr="00917316" w:rsidRDefault="00714678" w:rsidP="00917316">
      <w:pPr>
        <w:spacing w:line="20" w:lineRule="atLeast"/>
        <w:rPr>
          <w:sz w:val="20"/>
          <w:szCs w:val="20"/>
        </w:rPr>
      </w:pPr>
      <w:r>
        <w:rPr>
          <w:rFonts w:eastAsia="SimSun"/>
          <w:sz w:val="20"/>
          <w:szCs w:val="20"/>
          <w:lang w:eastAsia="zh-CN"/>
        </w:rPr>
        <w:tab/>
      </w:r>
      <w:r w:rsidR="00554723" w:rsidRPr="00917316">
        <w:rPr>
          <w:rFonts w:eastAsia="SimSun"/>
          <w:sz w:val="20"/>
          <w:szCs w:val="20"/>
          <w:lang w:eastAsia="zh-CN"/>
        </w:rPr>
        <w:t xml:space="preserve">1) от общественных зданий  – 5 м/3 м., </w:t>
      </w:r>
      <w:r w:rsidR="00554723" w:rsidRPr="00917316">
        <w:rPr>
          <w:sz w:val="20"/>
          <w:szCs w:val="20"/>
        </w:rPr>
        <w:t>либо в соответствии с документацией по планировке территории (при наличии такой документации);</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ab/>
        <w:t>2) от остальных зданий и сооружений - 5 м/5 м.</w:t>
      </w:r>
      <w:r w:rsidRPr="00917316">
        <w:rPr>
          <w:sz w:val="20"/>
          <w:szCs w:val="20"/>
        </w:rPr>
        <w:tab/>
      </w:r>
    </w:p>
    <w:p w:rsidR="00554723" w:rsidRPr="00917316" w:rsidRDefault="00554723" w:rsidP="00917316">
      <w:pPr>
        <w:spacing w:line="20" w:lineRule="atLeast"/>
        <w:rPr>
          <w:sz w:val="20"/>
          <w:szCs w:val="20"/>
        </w:rPr>
      </w:pPr>
      <w:r w:rsidRPr="00917316">
        <w:rPr>
          <w:sz w:val="20"/>
          <w:szCs w:val="20"/>
        </w:rPr>
        <w:t xml:space="preserve">17.4.2.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554723" w:rsidRPr="00917316" w:rsidRDefault="00554723" w:rsidP="00917316">
      <w:pPr>
        <w:spacing w:line="20" w:lineRule="atLeast"/>
        <w:rPr>
          <w:color w:val="000000"/>
          <w:sz w:val="20"/>
          <w:szCs w:val="20"/>
        </w:rPr>
      </w:pPr>
      <w:r w:rsidRPr="00917316">
        <w:rPr>
          <w:sz w:val="20"/>
          <w:szCs w:val="20"/>
        </w:rPr>
        <w:t xml:space="preserve">17.4.3. </w:t>
      </w:r>
      <w:proofErr w:type="gramStart"/>
      <w:r w:rsidRPr="00917316">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при достройке незавершенных строительством объектов обслуживания, несоответствующих Правилам</w:t>
      </w:r>
      <w:r w:rsidRPr="00917316">
        <w:rPr>
          <w:color w:val="000000"/>
          <w:sz w:val="20"/>
          <w:szCs w:val="20"/>
        </w:rPr>
        <w:t xml:space="preserve"> в части их отступов от межевых границ с соседними земельными участками, красных линий</w:t>
      </w:r>
      <w:proofErr w:type="gramEnd"/>
      <w:r w:rsidRPr="00917316">
        <w:rPr>
          <w:color w:val="000000"/>
          <w:sz w:val="20"/>
          <w:szCs w:val="20"/>
        </w:rPr>
        <w:t xml:space="preserve">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554723" w:rsidRPr="00917316" w:rsidRDefault="00554723" w:rsidP="00917316">
      <w:pPr>
        <w:spacing w:line="20" w:lineRule="atLeast"/>
        <w:rPr>
          <w:sz w:val="20"/>
          <w:szCs w:val="20"/>
        </w:rPr>
      </w:pPr>
      <w:r w:rsidRPr="00917316">
        <w:rPr>
          <w:sz w:val="20"/>
          <w:szCs w:val="20"/>
        </w:rPr>
        <w:t>17.4.4.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554723" w:rsidRPr="00917316" w:rsidRDefault="00554723" w:rsidP="00917316">
      <w:pPr>
        <w:spacing w:line="20" w:lineRule="atLeast"/>
        <w:rPr>
          <w:sz w:val="20"/>
          <w:szCs w:val="20"/>
        </w:rPr>
      </w:pPr>
      <w:r w:rsidRPr="00917316">
        <w:rPr>
          <w:sz w:val="20"/>
          <w:szCs w:val="20"/>
        </w:rPr>
        <w:t>17.4.5.Образование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554723" w:rsidRPr="00917316" w:rsidRDefault="00554723" w:rsidP="00917316">
      <w:pPr>
        <w:spacing w:line="20" w:lineRule="atLeast"/>
        <w:rPr>
          <w:sz w:val="20"/>
          <w:szCs w:val="20"/>
        </w:rPr>
      </w:pPr>
      <w:r w:rsidRPr="00917316">
        <w:rPr>
          <w:sz w:val="20"/>
          <w:szCs w:val="20"/>
        </w:rPr>
        <w:t xml:space="preserve">17.4.6.Объем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554723" w:rsidRPr="00917316" w:rsidRDefault="00554723" w:rsidP="00917316">
      <w:pPr>
        <w:spacing w:line="20" w:lineRule="atLeast"/>
        <w:rPr>
          <w:sz w:val="20"/>
          <w:szCs w:val="20"/>
        </w:rPr>
      </w:pPr>
      <w:r w:rsidRPr="00917316">
        <w:rPr>
          <w:sz w:val="20"/>
          <w:szCs w:val="20"/>
        </w:rPr>
        <w:t>17.4.7.Все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554723" w:rsidRDefault="00554723" w:rsidP="00917316">
      <w:pPr>
        <w:spacing w:line="20" w:lineRule="atLeast"/>
        <w:rPr>
          <w:sz w:val="20"/>
          <w:szCs w:val="20"/>
        </w:rPr>
      </w:pPr>
      <w:r w:rsidRPr="00917316">
        <w:rPr>
          <w:sz w:val="20"/>
          <w:szCs w:val="20"/>
        </w:rPr>
        <w:t>17.4.8.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8D5AEB" w:rsidRDefault="002D6D28" w:rsidP="002D6D28">
      <w:pPr>
        <w:spacing w:line="20" w:lineRule="atLeast"/>
        <w:rPr>
          <w:color w:val="000000" w:themeColor="text1"/>
          <w:sz w:val="20"/>
          <w:szCs w:val="20"/>
        </w:rPr>
      </w:pPr>
    </w:p>
    <w:p w:rsidR="002D6D28" w:rsidRDefault="002D6D28" w:rsidP="00917316">
      <w:pPr>
        <w:spacing w:line="20" w:lineRule="atLeast"/>
        <w:rPr>
          <w:sz w:val="20"/>
          <w:szCs w:val="20"/>
        </w:rPr>
      </w:pPr>
    </w:p>
    <w:p w:rsidR="002D6D28" w:rsidRPr="00917316" w:rsidRDefault="002D6D28" w:rsidP="00917316">
      <w:pPr>
        <w:spacing w:line="20" w:lineRule="atLeast"/>
        <w:rPr>
          <w:sz w:val="20"/>
          <w:szCs w:val="20"/>
        </w:rPr>
      </w:pPr>
    </w:p>
    <w:p w:rsidR="00554723" w:rsidRPr="00917316" w:rsidRDefault="005C2351" w:rsidP="00917316">
      <w:pPr>
        <w:spacing w:line="20" w:lineRule="atLeast"/>
        <w:rPr>
          <w:sz w:val="20"/>
          <w:szCs w:val="20"/>
        </w:rPr>
      </w:pPr>
      <w:r w:rsidRPr="00917316">
        <w:rPr>
          <w:sz w:val="20"/>
          <w:szCs w:val="20"/>
        </w:rPr>
        <w:lastRenderedPageBreak/>
        <w:tab/>
      </w:r>
      <w:r w:rsidR="00554723"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00554723" w:rsidRPr="00917316">
        <w:rPr>
          <w:sz w:val="20"/>
          <w:szCs w:val="20"/>
        </w:rPr>
        <w:t>с</w:t>
      </w:r>
      <w:proofErr w:type="gramEnd"/>
      <w:r w:rsidR="00554723" w:rsidRPr="00917316">
        <w:rPr>
          <w:sz w:val="20"/>
          <w:szCs w:val="20"/>
        </w:rPr>
        <w:t>:</w:t>
      </w:r>
    </w:p>
    <w:p w:rsidR="00554723" w:rsidRPr="00917316" w:rsidRDefault="00554723" w:rsidP="00917316">
      <w:pPr>
        <w:spacing w:line="20" w:lineRule="atLeast"/>
        <w:rPr>
          <w:sz w:val="20"/>
          <w:szCs w:val="20"/>
        </w:rPr>
      </w:pPr>
      <w:r w:rsidRPr="00917316">
        <w:rPr>
          <w:sz w:val="20"/>
          <w:szCs w:val="20"/>
        </w:rPr>
        <w:t xml:space="preserve"> заданием на проектирование</w:t>
      </w:r>
      <w:r w:rsidR="005C2351" w:rsidRPr="00917316">
        <w:rPr>
          <w:sz w:val="20"/>
          <w:szCs w:val="20"/>
        </w:rPr>
        <w:t>;</w:t>
      </w:r>
    </w:p>
    <w:p w:rsidR="00554723" w:rsidRPr="00917316" w:rsidRDefault="00554723" w:rsidP="00917316">
      <w:pPr>
        <w:spacing w:line="20" w:lineRule="atLeast"/>
        <w:rPr>
          <w:sz w:val="20"/>
          <w:szCs w:val="20"/>
        </w:rPr>
      </w:pPr>
      <w:r w:rsidRPr="00917316">
        <w:rPr>
          <w:sz w:val="20"/>
          <w:szCs w:val="20"/>
        </w:rPr>
        <w:t xml:space="preserve"> СП 42.13330.2016 «Градостроительство. Планировка и застройка городских и сельских поселений»;</w:t>
      </w:r>
    </w:p>
    <w:p w:rsidR="00041340" w:rsidRDefault="005C2351" w:rsidP="00041340">
      <w:pPr>
        <w:spacing w:line="20" w:lineRule="atLeast"/>
        <w:rPr>
          <w:sz w:val="20"/>
          <w:szCs w:val="20"/>
        </w:rPr>
      </w:pPr>
      <w:r w:rsidRPr="00917316">
        <w:rPr>
          <w:sz w:val="20"/>
          <w:szCs w:val="20"/>
        </w:rPr>
        <w:tab/>
      </w:r>
      <w:proofErr w:type="spellStart"/>
      <w:r w:rsidR="00554723" w:rsidRPr="00917316">
        <w:rPr>
          <w:sz w:val="20"/>
          <w:szCs w:val="20"/>
        </w:rPr>
        <w:t>СНиП</w:t>
      </w:r>
      <w:proofErr w:type="spellEnd"/>
      <w:r w:rsidR="00554723" w:rsidRPr="00917316">
        <w:rPr>
          <w:sz w:val="20"/>
          <w:szCs w:val="20"/>
        </w:rPr>
        <w:t> 31-06-2009 «Общественные здания и сооружения».</w:t>
      </w:r>
      <w:r w:rsidR="00041340">
        <w:rPr>
          <w:sz w:val="20"/>
          <w:szCs w:val="20"/>
        </w:rPr>
        <w:br w:type="page"/>
      </w:r>
    </w:p>
    <w:p w:rsidR="009E76B9" w:rsidRPr="00917316" w:rsidRDefault="009E76B9" w:rsidP="00917316">
      <w:pPr>
        <w:spacing w:line="20" w:lineRule="atLeast"/>
        <w:rPr>
          <w:sz w:val="20"/>
          <w:szCs w:val="20"/>
        </w:rPr>
      </w:pPr>
    </w:p>
    <w:p w:rsidR="00416657" w:rsidRPr="00917316" w:rsidRDefault="00416657" w:rsidP="00917316">
      <w:pPr>
        <w:spacing w:line="20" w:lineRule="atLeast"/>
        <w:rPr>
          <w:sz w:val="20"/>
          <w:szCs w:val="20"/>
        </w:rPr>
      </w:pPr>
    </w:p>
    <w:p w:rsidR="006508FB" w:rsidRPr="00917316" w:rsidRDefault="00554723" w:rsidP="001E451A">
      <w:pPr>
        <w:pStyle w:val="5"/>
        <w:jc w:val="both"/>
      </w:pPr>
      <w:r w:rsidRPr="00917316">
        <w:t>18. ЦР. Зона объектов религиозного назначения</w:t>
      </w:r>
    </w:p>
    <w:p w:rsidR="005C2351" w:rsidRPr="00917316" w:rsidRDefault="005C2351" w:rsidP="00917316">
      <w:pPr>
        <w:spacing w:line="20" w:lineRule="atLeast"/>
        <w:rPr>
          <w:b/>
          <w:sz w:val="20"/>
          <w:szCs w:val="20"/>
        </w:rPr>
      </w:pPr>
    </w:p>
    <w:p w:rsidR="006508FB" w:rsidRPr="00917316" w:rsidRDefault="006508FB" w:rsidP="00917316">
      <w:pPr>
        <w:spacing w:line="20" w:lineRule="atLeast"/>
        <w:rPr>
          <w:i/>
          <w:iCs/>
          <w:color w:val="000000"/>
          <w:sz w:val="20"/>
          <w:szCs w:val="20"/>
        </w:rPr>
      </w:pPr>
      <w:r w:rsidRPr="00917316">
        <w:rPr>
          <w:i/>
          <w:iCs/>
          <w:color w:val="000000"/>
          <w:sz w:val="20"/>
          <w:szCs w:val="20"/>
        </w:rPr>
        <w:t>Зона ЦР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554723" w:rsidRPr="00917316" w:rsidRDefault="00554723" w:rsidP="00917316">
      <w:pPr>
        <w:spacing w:line="20" w:lineRule="atLeast"/>
        <w:rPr>
          <w:i/>
          <w:iCs/>
          <w:sz w:val="20"/>
          <w:szCs w:val="20"/>
        </w:rPr>
      </w:pPr>
    </w:p>
    <w:p w:rsidR="00554723" w:rsidRPr="00917316" w:rsidRDefault="0055472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18.1. Основные виды разрешенного использования </w:t>
      </w:r>
      <w:r w:rsidR="006508FB" w:rsidRPr="00917316">
        <w:rPr>
          <w:rFonts w:eastAsia="SimSun"/>
          <w:b/>
          <w:color w:val="000000"/>
          <w:sz w:val="20"/>
          <w:szCs w:val="20"/>
          <w:lang w:eastAsia="zh-CN"/>
        </w:rPr>
        <w:t>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4723" w:rsidRPr="00917316" w:rsidRDefault="00554723"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554723" w:rsidRPr="00917316" w:rsidTr="004E1946">
        <w:tc>
          <w:tcPr>
            <w:tcW w:w="1851" w:type="dxa"/>
            <w:vAlign w:val="center"/>
          </w:tcPr>
          <w:p w:rsidR="00554723" w:rsidRPr="00917316" w:rsidRDefault="00554723" w:rsidP="003D3075">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554723" w:rsidRPr="00917316" w:rsidRDefault="00554723" w:rsidP="003D3075">
            <w:pPr>
              <w:spacing w:line="20" w:lineRule="atLeast"/>
              <w:ind w:firstLine="0"/>
              <w:jc w:val="center"/>
              <w:rPr>
                <w:rFonts w:eastAsia="SimSun"/>
                <w:b/>
                <w:color w:val="000000"/>
                <w:sz w:val="20"/>
                <w:szCs w:val="20"/>
                <w:lang w:eastAsia="zh-CN"/>
              </w:rPr>
            </w:pPr>
            <w:r w:rsidRPr="00917316">
              <w:rPr>
                <w:b/>
                <w:sz w:val="20"/>
                <w:szCs w:val="20"/>
              </w:rPr>
              <w:t>Виды разрешённого использования объектов капитального строительства</w:t>
            </w:r>
          </w:p>
        </w:tc>
        <w:tc>
          <w:tcPr>
            <w:tcW w:w="5103" w:type="dxa"/>
            <w:vAlign w:val="center"/>
          </w:tcPr>
          <w:p w:rsidR="00554723" w:rsidRPr="00917316" w:rsidRDefault="00554723" w:rsidP="003D3075">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B1B81" w:rsidRPr="00917316" w:rsidTr="004E1946">
        <w:tc>
          <w:tcPr>
            <w:tcW w:w="1851" w:type="dxa"/>
          </w:tcPr>
          <w:p w:rsidR="001B1B81" w:rsidRPr="00917316" w:rsidRDefault="001B1B81" w:rsidP="00917316">
            <w:pPr>
              <w:spacing w:line="20" w:lineRule="atLeast"/>
              <w:rPr>
                <w:rFonts w:eastAsia="SimSun"/>
                <w:b/>
                <w:color w:val="000000"/>
                <w:sz w:val="20"/>
                <w:szCs w:val="20"/>
                <w:lang w:eastAsia="zh-CN"/>
              </w:rPr>
            </w:pPr>
            <w:r w:rsidRPr="00917316">
              <w:rPr>
                <w:sz w:val="20"/>
                <w:szCs w:val="20"/>
              </w:rPr>
              <w:t>[3.7] - Религиозное использование</w:t>
            </w:r>
          </w:p>
        </w:tc>
        <w:tc>
          <w:tcPr>
            <w:tcW w:w="3360" w:type="dxa"/>
          </w:tcPr>
          <w:p w:rsidR="001B1B81" w:rsidRPr="00917316" w:rsidRDefault="00581805" w:rsidP="00581805">
            <w:pPr>
              <w:spacing w:line="20" w:lineRule="atLeast"/>
              <w:ind w:firstLine="0"/>
              <w:rPr>
                <w:sz w:val="20"/>
                <w:szCs w:val="20"/>
              </w:rPr>
            </w:pPr>
            <w:proofErr w:type="gramStart"/>
            <w:r>
              <w:rPr>
                <w:sz w:val="20"/>
                <w:szCs w:val="20"/>
              </w:rPr>
              <w:t>О</w:t>
            </w:r>
            <w:r w:rsidR="001B1B81" w:rsidRPr="00917316">
              <w:rPr>
                <w:sz w:val="20"/>
                <w:szCs w:val="20"/>
              </w:rPr>
              <w:t>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roofErr w:type="gramEnd"/>
          </w:p>
          <w:p w:rsidR="001B1B81" w:rsidRPr="00917316" w:rsidRDefault="001B1B81" w:rsidP="00581805">
            <w:pPr>
              <w:spacing w:line="20" w:lineRule="atLeast"/>
              <w:ind w:firstLine="0"/>
              <w:rPr>
                <w:sz w:val="20"/>
                <w:szCs w:val="20"/>
              </w:rPr>
            </w:pPr>
            <w:r w:rsidRPr="00917316">
              <w:rPr>
                <w:sz w:val="20"/>
                <w:szCs w:val="20"/>
              </w:rPr>
              <w:t>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и церковно-приходские школы, семинарии, духовные училища)</w:t>
            </w:r>
          </w:p>
        </w:tc>
        <w:tc>
          <w:tcPr>
            <w:tcW w:w="5103" w:type="dxa"/>
          </w:tcPr>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w:t>
            </w:r>
            <w:r w:rsidRPr="00917316">
              <w:rPr>
                <w:bCs/>
                <w:color w:val="000000"/>
                <w:sz w:val="20"/>
                <w:szCs w:val="20"/>
              </w:rPr>
              <w:t>30000 кв. м;</w:t>
            </w:r>
            <w:r w:rsidRPr="00917316">
              <w:rPr>
                <w:rFonts w:eastAsia="SimSun"/>
                <w:color w:val="000000"/>
                <w:sz w:val="20"/>
                <w:szCs w:val="20"/>
                <w:lang w:eastAsia="zh-CN"/>
              </w:rPr>
              <w:t xml:space="preserve"> </w:t>
            </w:r>
          </w:p>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1B1B81" w:rsidRPr="00917316" w:rsidRDefault="001B1B81"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- 30 м;</w:t>
            </w:r>
          </w:p>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5438FC" w:rsidRPr="00917316" w:rsidRDefault="005438FC" w:rsidP="00917316">
            <w:pPr>
              <w:spacing w:line="20" w:lineRule="atLeast"/>
              <w:rPr>
                <w:rFonts w:eastAsia="SimSun"/>
                <w:sz w:val="20"/>
                <w:szCs w:val="20"/>
                <w:lang w:eastAsia="zh-CN"/>
              </w:rPr>
            </w:pPr>
            <w:r w:rsidRPr="00917316">
              <w:rPr>
                <w:rFonts w:eastAsia="SimSun"/>
                <w:color w:val="000000"/>
                <w:sz w:val="20"/>
                <w:szCs w:val="20"/>
                <w:lang w:eastAsia="zh-CN"/>
              </w:rPr>
              <w:t>минимальный  процент озеленения – 20%;</w:t>
            </w:r>
          </w:p>
        </w:tc>
      </w:tr>
      <w:tr w:rsidR="001B1B81" w:rsidRPr="00917316" w:rsidTr="004E1946">
        <w:tc>
          <w:tcPr>
            <w:tcW w:w="1851" w:type="dxa"/>
          </w:tcPr>
          <w:p w:rsidR="001B1B81" w:rsidRPr="00917316" w:rsidRDefault="001B1B81" w:rsidP="00917316">
            <w:pPr>
              <w:spacing w:line="20" w:lineRule="atLeast"/>
              <w:rPr>
                <w:sz w:val="20"/>
                <w:szCs w:val="20"/>
              </w:rPr>
            </w:pPr>
            <w:r w:rsidRPr="00917316">
              <w:rPr>
                <w:sz w:val="20"/>
                <w:szCs w:val="20"/>
              </w:rPr>
              <w:t>[2.0] - Жилая застройка</w:t>
            </w:r>
          </w:p>
        </w:tc>
        <w:tc>
          <w:tcPr>
            <w:tcW w:w="3360" w:type="dxa"/>
          </w:tcPr>
          <w:p w:rsidR="001B1B81" w:rsidRPr="00917316" w:rsidRDefault="00581805" w:rsidP="00581805">
            <w:pPr>
              <w:spacing w:line="20" w:lineRule="atLeast"/>
              <w:ind w:firstLine="0"/>
              <w:rPr>
                <w:sz w:val="20"/>
                <w:szCs w:val="20"/>
              </w:rPr>
            </w:pPr>
            <w:r>
              <w:rPr>
                <w:sz w:val="20"/>
                <w:szCs w:val="20"/>
              </w:rPr>
              <w:t>Ж</w:t>
            </w:r>
            <w:r w:rsidR="001B1B81" w:rsidRPr="00917316">
              <w:rPr>
                <w:sz w:val="20"/>
                <w:szCs w:val="20"/>
              </w:rPr>
              <w:t>илые дома священнослужителей и обслуживающего персонала</w:t>
            </w:r>
          </w:p>
        </w:tc>
        <w:tc>
          <w:tcPr>
            <w:tcW w:w="5103" w:type="dxa"/>
          </w:tcPr>
          <w:p w:rsidR="001B1B81" w:rsidRPr="00917316" w:rsidRDefault="001B1B81"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500 кв. м /1500 кв. м;</w:t>
            </w:r>
          </w:p>
          <w:p w:rsidR="001B1B81" w:rsidRPr="00917316" w:rsidRDefault="001B1B81"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12 м;</w:t>
            </w:r>
          </w:p>
          <w:p w:rsidR="001B1B81" w:rsidRPr="00917316" w:rsidRDefault="001B1B81" w:rsidP="00917316">
            <w:pPr>
              <w:spacing w:line="20" w:lineRule="atLeast"/>
              <w:rPr>
                <w:sz w:val="20"/>
                <w:szCs w:val="20"/>
              </w:rPr>
            </w:pPr>
            <w:r w:rsidRPr="00917316">
              <w:rPr>
                <w:sz w:val="20"/>
                <w:szCs w:val="20"/>
              </w:rPr>
              <w:t>минимальные отступы от границ земельных участков - 3 м;</w:t>
            </w:r>
          </w:p>
          <w:p w:rsidR="001B1B81" w:rsidRPr="00917316" w:rsidRDefault="001B1B81"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3 этажа (включая мансардный этаж);</w:t>
            </w:r>
          </w:p>
          <w:p w:rsidR="001B1B81" w:rsidRPr="00917316" w:rsidRDefault="001B1B81" w:rsidP="00917316">
            <w:pPr>
              <w:spacing w:line="20" w:lineRule="atLeast"/>
              <w:rPr>
                <w:rFonts w:eastAsia="SimSun"/>
                <w:sz w:val="20"/>
                <w:szCs w:val="20"/>
                <w:lang w:eastAsia="zh-CN"/>
              </w:rPr>
            </w:pPr>
            <w:r w:rsidRPr="00917316">
              <w:rPr>
                <w:sz w:val="20"/>
                <w:szCs w:val="20"/>
              </w:rPr>
              <w:t>предельная высота зданий – 13,6 м (исключение шпили, башни, флагштоки, антенны, вентиляционные и дымовые трубы);</w:t>
            </w:r>
          </w:p>
          <w:p w:rsidR="001B1B81" w:rsidRPr="00917316" w:rsidRDefault="001B1B81"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tc>
      </w:tr>
      <w:tr w:rsidR="001B1B81" w:rsidRPr="00917316" w:rsidTr="004E1946">
        <w:tc>
          <w:tcPr>
            <w:tcW w:w="1851" w:type="dxa"/>
          </w:tcPr>
          <w:p w:rsidR="001B1B81" w:rsidRPr="00917316" w:rsidRDefault="001B1B81" w:rsidP="00917316">
            <w:pPr>
              <w:spacing w:line="20" w:lineRule="atLeast"/>
              <w:rPr>
                <w:sz w:val="20"/>
                <w:szCs w:val="20"/>
              </w:rPr>
            </w:pPr>
            <w:r w:rsidRPr="00917316">
              <w:rPr>
                <w:sz w:val="20"/>
                <w:szCs w:val="20"/>
              </w:rPr>
              <w:t>[3.4.1] - Амбулаторно-поликлиническое обслуживание</w:t>
            </w:r>
          </w:p>
          <w:p w:rsidR="001B1B81" w:rsidRPr="00917316" w:rsidRDefault="001B1B81" w:rsidP="00917316">
            <w:pPr>
              <w:spacing w:line="20" w:lineRule="atLeast"/>
              <w:rPr>
                <w:sz w:val="20"/>
                <w:szCs w:val="20"/>
              </w:rPr>
            </w:pPr>
          </w:p>
        </w:tc>
        <w:tc>
          <w:tcPr>
            <w:tcW w:w="3360" w:type="dxa"/>
          </w:tcPr>
          <w:p w:rsidR="001B1B81" w:rsidRPr="00917316" w:rsidRDefault="00581805" w:rsidP="00581805">
            <w:pPr>
              <w:spacing w:line="20" w:lineRule="atLeast"/>
              <w:ind w:firstLine="0"/>
              <w:rPr>
                <w:sz w:val="20"/>
                <w:szCs w:val="20"/>
              </w:rPr>
            </w:pPr>
            <w:r>
              <w:rPr>
                <w:sz w:val="20"/>
                <w:szCs w:val="20"/>
              </w:rPr>
              <w:t>А</w:t>
            </w:r>
            <w:r w:rsidR="001B1B81" w:rsidRPr="00917316">
              <w:rPr>
                <w:sz w:val="20"/>
                <w:szCs w:val="20"/>
              </w:rPr>
              <w:t>птеки</w:t>
            </w:r>
          </w:p>
        </w:tc>
        <w:tc>
          <w:tcPr>
            <w:tcW w:w="5103" w:type="dxa"/>
          </w:tcPr>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w:t>
            </w:r>
            <w:r w:rsidR="005841A7" w:rsidRPr="00917316">
              <w:rPr>
                <w:rFonts w:eastAsia="SimSun"/>
                <w:color w:val="000000"/>
                <w:sz w:val="20"/>
                <w:szCs w:val="20"/>
                <w:lang w:eastAsia="zh-CN"/>
              </w:rPr>
              <w:t>0</w:t>
            </w:r>
            <w:r w:rsidRPr="00917316">
              <w:rPr>
                <w:rFonts w:eastAsia="SimSun"/>
                <w:color w:val="000000"/>
                <w:sz w:val="20"/>
                <w:szCs w:val="20"/>
                <w:lang w:eastAsia="zh-CN"/>
              </w:rPr>
              <w:t>кв. м /</w:t>
            </w:r>
            <w:r w:rsidR="005841A7" w:rsidRPr="00917316">
              <w:rPr>
                <w:rFonts w:eastAsia="SimSun"/>
                <w:color w:val="000000"/>
                <w:sz w:val="20"/>
                <w:szCs w:val="20"/>
                <w:lang w:eastAsia="zh-CN"/>
              </w:rPr>
              <w:t>1</w:t>
            </w:r>
            <w:r w:rsidRPr="00917316">
              <w:rPr>
                <w:rFonts w:eastAsia="SimSun"/>
                <w:color w:val="000000"/>
                <w:sz w:val="20"/>
                <w:szCs w:val="20"/>
                <w:lang w:eastAsia="zh-CN"/>
              </w:rPr>
              <w:t>000 кв. м;</w:t>
            </w:r>
          </w:p>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Pr="00917316">
              <w:rPr>
                <w:rFonts w:eastAsia="SimSun"/>
                <w:sz w:val="20"/>
                <w:szCs w:val="20"/>
                <w:lang w:eastAsia="zh-CN"/>
              </w:rPr>
              <w:t xml:space="preserve"> 12</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1B1B81" w:rsidRPr="00917316" w:rsidRDefault="001B1B81"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1B1B81" w:rsidRPr="00917316" w:rsidRDefault="001B1B8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5841A7" w:rsidRPr="00917316">
              <w:rPr>
                <w:rFonts w:eastAsia="SimSun"/>
                <w:sz w:val="20"/>
                <w:szCs w:val="20"/>
                <w:lang w:eastAsia="zh-CN"/>
              </w:rPr>
              <w:t>3</w:t>
            </w:r>
            <w:r w:rsidRPr="00917316">
              <w:rPr>
                <w:rFonts w:eastAsia="SimSun"/>
                <w:sz w:val="20"/>
                <w:szCs w:val="20"/>
                <w:lang w:eastAsia="zh-CN"/>
              </w:rPr>
              <w:t xml:space="preserve"> </w:t>
            </w:r>
            <w:r w:rsidRPr="00917316">
              <w:rPr>
                <w:rFonts w:eastAsia="SimSun"/>
                <w:color w:val="000000"/>
                <w:sz w:val="20"/>
                <w:szCs w:val="20"/>
                <w:lang w:eastAsia="zh-CN"/>
              </w:rPr>
              <w:t>этаж</w:t>
            </w:r>
            <w:r w:rsidR="005841A7" w:rsidRPr="00917316">
              <w:rPr>
                <w:rFonts w:eastAsia="SimSun"/>
                <w:color w:val="000000"/>
                <w:sz w:val="20"/>
                <w:szCs w:val="20"/>
                <w:lang w:eastAsia="zh-CN"/>
              </w:rPr>
              <w:t>а</w:t>
            </w:r>
            <w:r w:rsidRPr="00917316">
              <w:rPr>
                <w:rFonts w:eastAsia="SimSun"/>
                <w:color w:val="000000"/>
                <w:sz w:val="20"/>
                <w:szCs w:val="20"/>
                <w:lang w:eastAsia="zh-CN"/>
              </w:rPr>
              <w:t xml:space="preserve"> (включая мансардный этаж);</w:t>
            </w:r>
          </w:p>
          <w:p w:rsidR="001B1B81" w:rsidRPr="00917316" w:rsidRDefault="001B1B81" w:rsidP="00917316">
            <w:pPr>
              <w:spacing w:line="20" w:lineRule="atLeast"/>
              <w:rPr>
                <w:rFonts w:eastAsia="SimSun"/>
                <w:color w:val="000000"/>
                <w:sz w:val="20"/>
                <w:szCs w:val="20"/>
                <w:lang w:eastAsia="zh-CN"/>
              </w:rPr>
            </w:pPr>
            <w:r w:rsidRPr="00917316">
              <w:rPr>
                <w:color w:val="000000"/>
                <w:sz w:val="20"/>
                <w:szCs w:val="20"/>
              </w:rPr>
              <w:t xml:space="preserve">предельная высота зданий </w:t>
            </w:r>
            <w:r w:rsidR="005841A7" w:rsidRPr="00917316">
              <w:rPr>
                <w:color w:val="000000"/>
                <w:sz w:val="20"/>
                <w:szCs w:val="20"/>
              </w:rPr>
              <w:t>–</w:t>
            </w:r>
            <w:r w:rsidRPr="00917316">
              <w:rPr>
                <w:color w:val="000000"/>
                <w:sz w:val="20"/>
                <w:szCs w:val="20"/>
              </w:rPr>
              <w:t xml:space="preserve"> </w:t>
            </w:r>
            <w:r w:rsidR="005C2351" w:rsidRPr="00917316">
              <w:rPr>
                <w:sz w:val="20"/>
                <w:szCs w:val="20"/>
              </w:rPr>
              <w:t>13,6</w:t>
            </w:r>
            <w:r w:rsidRPr="00917316">
              <w:rPr>
                <w:color w:val="000000"/>
                <w:sz w:val="20"/>
                <w:szCs w:val="20"/>
              </w:rPr>
              <w:t xml:space="preserve"> м (исключение шпили, башни, флагштоки, антенны, вентиляционные и дымовые трубы);</w:t>
            </w:r>
          </w:p>
          <w:p w:rsidR="001B1B81" w:rsidRPr="00917316" w:rsidRDefault="001B1B81" w:rsidP="00917316">
            <w:pPr>
              <w:spacing w:line="20" w:lineRule="atLeast"/>
              <w:rPr>
                <w:rFonts w:eastAsia="SimSun"/>
                <w:sz w:val="20"/>
                <w:szCs w:val="20"/>
                <w:lang w:eastAsia="zh-CN"/>
              </w:rPr>
            </w:pPr>
            <w:r w:rsidRPr="00917316">
              <w:rPr>
                <w:rFonts w:eastAsia="SimSun"/>
                <w:sz w:val="20"/>
                <w:szCs w:val="20"/>
                <w:lang w:eastAsia="zh-CN"/>
              </w:rPr>
              <w:lastRenderedPageBreak/>
              <w:t xml:space="preserve">максимальный процент застройки в границах земельного участка - </w:t>
            </w:r>
            <w:r w:rsidR="005438FC" w:rsidRPr="00917316">
              <w:rPr>
                <w:rFonts w:eastAsia="SimSun"/>
                <w:sz w:val="20"/>
                <w:szCs w:val="20"/>
                <w:lang w:eastAsia="zh-CN"/>
              </w:rPr>
              <w:t>6</w:t>
            </w:r>
            <w:r w:rsidRPr="00917316">
              <w:rPr>
                <w:rFonts w:eastAsia="SimSun"/>
                <w:sz w:val="20"/>
                <w:szCs w:val="20"/>
                <w:lang w:eastAsia="zh-CN"/>
              </w:rPr>
              <w:t>0%;</w:t>
            </w:r>
          </w:p>
          <w:p w:rsidR="001B1B81" w:rsidRPr="00917316" w:rsidRDefault="001B1B81" w:rsidP="00917316">
            <w:pPr>
              <w:spacing w:line="20" w:lineRule="atLeast"/>
              <w:rPr>
                <w:rFonts w:eastAsia="SimSun"/>
                <w:b/>
                <w:color w:val="000000"/>
                <w:sz w:val="20"/>
                <w:szCs w:val="20"/>
                <w:lang w:eastAsia="zh-CN"/>
              </w:rPr>
            </w:pPr>
            <w:r w:rsidRPr="00917316">
              <w:rPr>
                <w:rFonts w:eastAsia="SimSun"/>
                <w:sz w:val="20"/>
                <w:szCs w:val="20"/>
                <w:lang w:eastAsia="zh-CN"/>
              </w:rPr>
              <w:t>минимальный процент озеленения - 20%</w:t>
            </w:r>
          </w:p>
        </w:tc>
      </w:tr>
      <w:tr w:rsidR="005841A7" w:rsidRPr="00917316" w:rsidTr="004E1946">
        <w:tc>
          <w:tcPr>
            <w:tcW w:w="1851" w:type="dxa"/>
          </w:tcPr>
          <w:p w:rsidR="005841A7" w:rsidRPr="00917316" w:rsidRDefault="005841A7" w:rsidP="00917316">
            <w:pPr>
              <w:spacing w:line="20" w:lineRule="atLeast"/>
              <w:rPr>
                <w:rFonts w:eastAsia="SimSun"/>
                <w:sz w:val="20"/>
                <w:szCs w:val="20"/>
                <w:lang w:eastAsia="zh-CN"/>
              </w:rPr>
            </w:pPr>
            <w:r w:rsidRPr="00917316">
              <w:rPr>
                <w:rFonts w:eastAsia="SimSun"/>
                <w:sz w:val="20"/>
                <w:szCs w:val="20"/>
                <w:lang w:eastAsia="zh-CN"/>
              </w:rPr>
              <w:lastRenderedPageBreak/>
              <w:t>[3.1]  - Коммунальное обслуживание</w:t>
            </w:r>
          </w:p>
        </w:tc>
        <w:tc>
          <w:tcPr>
            <w:tcW w:w="3360" w:type="dxa"/>
          </w:tcPr>
          <w:p w:rsidR="005841A7" w:rsidRPr="00917316" w:rsidRDefault="005841A7" w:rsidP="00581805">
            <w:pPr>
              <w:spacing w:line="20" w:lineRule="atLeast"/>
              <w:ind w:firstLine="0"/>
              <w:rPr>
                <w:spacing w:val="-8"/>
                <w:sz w:val="20"/>
                <w:szCs w:val="20"/>
              </w:rPr>
            </w:pPr>
            <w:proofErr w:type="gramStart"/>
            <w:r w:rsidRPr="00917316">
              <w:rPr>
                <w:spacing w:val="-8"/>
                <w:sz w:val="20"/>
                <w:szCs w:val="20"/>
              </w:rPr>
              <w:t>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p w:rsidR="005841A7" w:rsidRPr="00917316" w:rsidRDefault="005841A7" w:rsidP="00917316">
            <w:pPr>
              <w:spacing w:line="20" w:lineRule="atLeast"/>
              <w:rPr>
                <w:sz w:val="20"/>
                <w:szCs w:val="20"/>
              </w:rPr>
            </w:pPr>
            <w:r w:rsidRPr="00917316">
              <w:rPr>
                <w:spacing w:val="-8"/>
                <w:sz w:val="20"/>
                <w:szCs w:val="20"/>
              </w:rPr>
              <w:t>общественные туалеты</w:t>
            </w:r>
          </w:p>
        </w:tc>
        <w:tc>
          <w:tcPr>
            <w:tcW w:w="5103" w:type="dxa"/>
          </w:tcPr>
          <w:p w:rsidR="005841A7" w:rsidRPr="00917316" w:rsidRDefault="005841A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 /10</w:t>
            </w:r>
            <w:r w:rsidR="005438FC"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5841A7" w:rsidRPr="00917316" w:rsidRDefault="005841A7"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5841A7" w:rsidRPr="00917316" w:rsidRDefault="005841A7"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5841A7" w:rsidRPr="00917316" w:rsidRDefault="005841A7"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5841A7" w:rsidRPr="00917316" w:rsidRDefault="005841A7"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5841A7" w:rsidRPr="00917316" w:rsidRDefault="005841A7"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416657" w:rsidRPr="00917316">
              <w:rPr>
                <w:rFonts w:eastAsia="SimSun"/>
                <w:sz w:val="20"/>
                <w:szCs w:val="20"/>
                <w:lang w:eastAsia="zh-CN"/>
              </w:rPr>
              <w:t>аницах земельного участка - 80%;</w:t>
            </w:r>
          </w:p>
          <w:p w:rsidR="005841A7" w:rsidRPr="00917316" w:rsidRDefault="005841A7" w:rsidP="00917316">
            <w:pPr>
              <w:spacing w:line="20" w:lineRule="atLeast"/>
              <w:rPr>
                <w:sz w:val="20"/>
                <w:szCs w:val="20"/>
              </w:rPr>
            </w:pPr>
          </w:p>
        </w:tc>
      </w:tr>
      <w:tr w:rsidR="005841A7" w:rsidRPr="00917316" w:rsidTr="004E1946">
        <w:tc>
          <w:tcPr>
            <w:tcW w:w="1851" w:type="dxa"/>
          </w:tcPr>
          <w:p w:rsidR="005841A7" w:rsidRPr="00917316" w:rsidRDefault="005841A7"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360" w:type="dxa"/>
          </w:tcPr>
          <w:p w:rsidR="005841A7" w:rsidRPr="00917316" w:rsidRDefault="005841A7"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5841A7" w:rsidRPr="00917316" w:rsidRDefault="005841A7" w:rsidP="00917316">
            <w:pPr>
              <w:spacing w:line="20" w:lineRule="atLeast"/>
              <w:rPr>
                <w:color w:val="000000"/>
                <w:sz w:val="20"/>
                <w:szCs w:val="20"/>
              </w:rPr>
            </w:pPr>
            <w:r w:rsidRPr="00917316">
              <w:rPr>
                <w:color w:val="000000"/>
                <w:sz w:val="20"/>
                <w:szCs w:val="20"/>
              </w:rPr>
              <w:t>Регламенты установлению не подлежат.</w:t>
            </w:r>
          </w:p>
          <w:p w:rsidR="005841A7" w:rsidRPr="00917316" w:rsidRDefault="005841A7" w:rsidP="00917316">
            <w:pPr>
              <w:spacing w:line="20" w:lineRule="atLeast"/>
              <w:rPr>
                <w:rFonts w:eastAsia="SimSun"/>
                <w:color w:val="000000"/>
                <w:sz w:val="20"/>
                <w:szCs w:val="20"/>
                <w:lang w:eastAsia="zh-CN"/>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54723" w:rsidRPr="00917316" w:rsidRDefault="00554723" w:rsidP="00917316">
      <w:pPr>
        <w:spacing w:line="20" w:lineRule="atLeast"/>
        <w:rPr>
          <w:sz w:val="20"/>
          <w:szCs w:val="20"/>
        </w:rPr>
      </w:pPr>
    </w:p>
    <w:p w:rsidR="00554723" w:rsidRPr="00917316" w:rsidRDefault="00554723"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18.2. Условно разрешенные виды использования </w:t>
      </w:r>
      <w:r w:rsidR="006508FB" w:rsidRPr="00917316">
        <w:rPr>
          <w:rFonts w:eastAsia="SimSun"/>
          <w:b/>
          <w:color w:val="000000"/>
          <w:sz w:val="20"/>
          <w:szCs w:val="20"/>
          <w:lang w:eastAsia="zh-CN"/>
        </w:rPr>
        <w:t xml:space="preserve">земельных участков и объектов капитального строительства, </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54723" w:rsidRPr="00917316" w:rsidRDefault="00554723" w:rsidP="00917316">
      <w:pPr>
        <w:spacing w:line="2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554723" w:rsidRPr="00917316" w:rsidTr="004E1946">
        <w:tc>
          <w:tcPr>
            <w:tcW w:w="1851" w:type="dxa"/>
            <w:vAlign w:val="center"/>
          </w:tcPr>
          <w:p w:rsidR="00554723" w:rsidRPr="00917316" w:rsidRDefault="00554723" w:rsidP="003D3075">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554723" w:rsidRPr="00917316" w:rsidRDefault="00554723" w:rsidP="003D3075">
            <w:pPr>
              <w:spacing w:line="20" w:lineRule="atLeast"/>
              <w:ind w:firstLine="0"/>
              <w:jc w:val="center"/>
              <w:rPr>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554723" w:rsidRPr="00917316" w:rsidRDefault="00554723" w:rsidP="003D3075">
            <w:pPr>
              <w:spacing w:line="20" w:lineRule="atLeast"/>
              <w:ind w:firstLine="0"/>
              <w:jc w:val="center"/>
              <w:rPr>
                <w:sz w:val="20"/>
                <w:szCs w:val="20"/>
              </w:rPr>
            </w:pPr>
            <w:r w:rsidRPr="0091731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4723" w:rsidRPr="00917316" w:rsidTr="004E1946">
        <w:tc>
          <w:tcPr>
            <w:tcW w:w="1851" w:type="dxa"/>
          </w:tcPr>
          <w:p w:rsidR="00554723" w:rsidRPr="00917316" w:rsidRDefault="00554723" w:rsidP="00917316">
            <w:pPr>
              <w:spacing w:line="20" w:lineRule="atLeast"/>
              <w:rPr>
                <w:sz w:val="20"/>
                <w:szCs w:val="20"/>
              </w:rPr>
            </w:pPr>
            <w:r w:rsidRPr="00917316">
              <w:rPr>
                <w:rFonts w:eastAsia="SimSun"/>
                <w:color w:val="000000"/>
                <w:sz w:val="20"/>
                <w:szCs w:val="20"/>
                <w:lang w:eastAsia="zh-CN"/>
              </w:rPr>
              <w:t>[</w:t>
            </w:r>
            <w:r w:rsidRPr="00917316">
              <w:rPr>
                <w:color w:val="000000"/>
                <w:sz w:val="20"/>
                <w:szCs w:val="20"/>
                <w:lang w:eastAsia="zh-CN"/>
              </w:rPr>
              <w:t>4.7</w:t>
            </w:r>
            <w:r w:rsidRPr="00917316">
              <w:rPr>
                <w:rFonts w:eastAsia="SimSun"/>
                <w:color w:val="000000"/>
                <w:sz w:val="20"/>
                <w:szCs w:val="20"/>
                <w:lang w:eastAsia="zh-CN"/>
              </w:rPr>
              <w:t>] - Гостиничное обслуживание</w:t>
            </w:r>
          </w:p>
        </w:tc>
        <w:tc>
          <w:tcPr>
            <w:tcW w:w="3360" w:type="dxa"/>
          </w:tcPr>
          <w:p w:rsidR="005841A7" w:rsidRPr="00917316" w:rsidRDefault="005841A7" w:rsidP="00581805">
            <w:pPr>
              <w:spacing w:line="20" w:lineRule="atLeast"/>
              <w:ind w:firstLine="0"/>
              <w:rPr>
                <w:sz w:val="20"/>
                <w:szCs w:val="20"/>
              </w:rPr>
            </w:pPr>
            <w:r w:rsidRPr="00917316">
              <w:rPr>
                <w:sz w:val="20"/>
                <w:szCs w:val="20"/>
              </w:rPr>
              <w:t>Г</w:t>
            </w:r>
            <w:r w:rsidR="00554723" w:rsidRPr="00917316">
              <w:rPr>
                <w:sz w:val="20"/>
                <w:szCs w:val="20"/>
              </w:rPr>
              <w:t>остиницы</w:t>
            </w:r>
            <w:r w:rsidRPr="00917316">
              <w:rPr>
                <w:sz w:val="20"/>
                <w:szCs w:val="20"/>
              </w:rPr>
              <w:t>;</w:t>
            </w:r>
          </w:p>
          <w:p w:rsidR="00554723" w:rsidRPr="00917316" w:rsidRDefault="00554723" w:rsidP="00581805">
            <w:pPr>
              <w:spacing w:line="20" w:lineRule="atLeast"/>
              <w:ind w:firstLine="0"/>
              <w:rPr>
                <w:sz w:val="20"/>
                <w:szCs w:val="20"/>
              </w:rPr>
            </w:pPr>
            <w:r w:rsidRPr="00917316">
              <w:rPr>
                <w:sz w:val="20"/>
                <w:szCs w:val="20"/>
              </w:rPr>
              <w:t>дома приезжих</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81805">
              <w:rPr>
                <w:rFonts w:eastAsia="SimSun"/>
                <w:color w:val="000000"/>
                <w:sz w:val="20"/>
                <w:szCs w:val="20"/>
                <w:lang w:eastAsia="zh-CN"/>
              </w:rPr>
              <w:t xml:space="preserve"> </w:t>
            </w:r>
            <w:r w:rsidR="005C2351"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5841A7" w:rsidRPr="00917316">
              <w:rPr>
                <w:rFonts w:eastAsia="SimSun"/>
                <w:color w:val="000000"/>
                <w:sz w:val="20"/>
                <w:szCs w:val="20"/>
                <w:lang w:eastAsia="zh-CN"/>
              </w:rPr>
              <w:t>40</w:t>
            </w:r>
            <w:r w:rsidRPr="00917316">
              <w:rPr>
                <w:rFonts w:eastAsia="SimSun"/>
                <w:color w:val="000000"/>
                <w:sz w:val="20"/>
                <w:szCs w:val="20"/>
                <w:lang w:eastAsia="zh-CN"/>
              </w:rPr>
              <w:t>0 кв. м /</w:t>
            </w:r>
            <w:r w:rsidR="005841A7" w:rsidRPr="00917316">
              <w:rPr>
                <w:rFonts w:eastAsia="SimSun"/>
                <w:color w:val="000000"/>
                <w:sz w:val="20"/>
                <w:szCs w:val="20"/>
                <w:lang w:eastAsia="zh-CN"/>
              </w:rPr>
              <w:t>5</w:t>
            </w:r>
            <w:r w:rsidRPr="00917316">
              <w:rPr>
                <w:rFonts w:eastAsia="SimSun"/>
                <w:color w:val="000000"/>
                <w:sz w:val="20"/>
                <w:szCs w:val="20"/>
                <w:lang w:eastAsia="zh-CN"/>
              </w:rPr>
              <w:t>000 кв.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5841A7" w:rsidRPr="00917316">
              <w:rPr>
                <w:rFonts w:eastAsia="SimSun"/>
                <w:sz w:val="20"/>
                <w:szCs w:val="20"/>
                <w:lang w:eastAsia="zh-CN"/>
              </w:rPr>
              <w:t>20</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Pr="00917316">
              <w:rPr>
                <w:rFonts w:eastAsia="SimSun"/>
                <w:sz w:val="20"/>
                <w:szCs w:val="20"/>
                <w:lang w:eastAsia="zh-CN"/>
              </w:rPr>
              <w:t>5</w:t>
            </w:r>
            <w:r w:rsidRPr="00917316">
              <w:rPr>
                <w:rFonts w:eastAsia="SimSun"/>
                <w:color w:val="000000"/>
                <w:sz w:val="20"/>
                <w:szCs w:val="20"/>
                <w:lang w:eastAsia="zh-CN"/>
              </w:rPr>
              <w:t xml:space="preserve"> этажей (включая мансардный этаж);</w:t>
            </w:r>
          </w:p>
          <w:p w:rsidR="00554723" w:rsidRPr="00917316" w:rsidRDefault="00554723" w:rsidP="00917316">
            <w:pPr>
              <w:spacing w:line="20" w:lineRule="atLeast"/>
              <w:rPr>
                <w:rFonts w:eastAsia="SimSun"/>
                <w:color w:val="000000"/>
                <w:sz w:val="20"/>
                <w:szCs w:val="20"/>
                <w:lang w:eastAsia="zh-CN"/>
              </w:rPr>
            </w:pPr>
            <w:r w:rsidRPr="00917316">
              <w:rPr>
                <w:color w:val="000000"/>
                <w:sz w:val="20"/>
                <w:szCs w:val="20"/>
              </w:rPr>
              <w:t xml:space="preserve">предельная высота зданий - </w:t>
            </w:r>
            <w:r w:rsidR="005841A7" w:rsidRPr="00917316">
              <w:rPr>
                <w:sz w:val="20"/>
                <w:szCs w:val="20"/>
              </w:rPr>
              <w:t>20</w:t>
            </w:r>
            <w:r w:rsidRPr="00917316">
              <w:rPr>
                <w:color w:val="000000"/>
                <w:sz w:val="20"/>
                <w:szCs w:val="20"/>
              </w:rPr>
              <w:t xml:space="preserve"> м (исключение шпили, башни, флагштоки, антенны, вентиляционные и дымовые трубы);</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5438FC" w:rsidRPr="00917316">
              <w:rPr>
                <w:rFonts w:eastAsia="SimSun"/>
                <w:sz w:val="20"/>
                <w:szCs w:val="20"/>
                <w:lang w:eastAsia="zh-CN"/>
              </w:rPr>
              <w:t>6</w:t>
            </w:r>
            <w:r w:rsidR="00416657" w:rsidRPr="00917316">
              <w:rPr>
                <w:rFonts w:eastAsia="SimSun"/>
                <w:sz w:val="20"/>
                <w:szCs w:val="20"/>
                <w:lang w:eastAsia="zh-CN"/>
              </w:rPr>
              <w:t>0%;</w:t>
            </w:r>
          </w:p>
          <w:p w:rsidR="00554723" w:rsidRPr="00917316" w:rsidRDefault="00554723" w:rsidP="00917316">
            <w:pPr>
              <w:spacing w:line="20" w:lineRule="atLeast"/>
              <w:rPr>
                <w:sz w:val="20"/>
                <w:szCs w:val="20"/>
              </w:rPr>
            </w:pPr>
            <w:r w:rsidRPr="00917316">
              <w:rPr>
                <w:rFonts w:eastAsia="SimSun"/>
                <w:sz w:val="20"/>
                <w:szCs w:val="20"/>
                <w:lang w:eastAsia="zh-CN"/>
              </w:rPr>
              <w:t>минимальный процент озеленения - 20%</w:t>
            </w:r>
          </w:p>
        </w:tc>
      </w:tr>
      <w:tr w:rsidR="00554723" w:rsidRPr="00917316" w:rsidTr="004E1946">
        <w:tc>
          <w:tcPr>
            <w:tcW w:w="1851" w:type="dxa"/>
          </w:tcPr>
          <w:p w:rsidR="00554723" w:rsidRPr="00917316" w:rsidRDefault="00554723"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5.1</w:t>
            </w:r>
            <w:r w:rsidRPr="00917316">
              <w:rPr>
                <w:rFonts w:eastAsia="SimSun"/>
                <w:sz w:val="20"/>
                <w:szCs w:val="20"/>
                <w:lang w:val="en-US" w:eastAsia="zh-CN"/>
              </w:rPr>
              <w:t>]</w:t>
            </w:r>
            <w:r w:rsidRPr="00917316">
              <w:rPr>
                <w:rFonts w:eastAsia="SimSun"/>
                <w:sz w:val="20"/>
                <w:szCs w:val="20"/>
                <w:lang w:eastAsia="zh-CN"/>
              </w:rPr>
              <w:t xml:space="preserve"> -  Спорт</w:t>
            </w:r>
          </w:p>
        </w:tc>
        <w:tc>
          <w:tcPr>
            <w:tcW w:w="3360" w:type="dxa"/>
          </w:tcPr>
          <w:p w:rsidR="00554723" w:rsidRPr="00917316" w:rsidRDefault="00554723" w:rsidP="00581805">
            <w:pPr>
              <w:spacing w:line="20" w:lineRule="atLeast"/>
              <w:ind w:firstLine="0"/>
              <w:rPr>
                <w:sz w:val="20"/>
                <w:szCs w:val="20"/>
              </w:rPr>
            </w:pPr>
            <w:r w:rsidRPr="00917316">
              <w:rPr>
                <w:sz w:val="20"/>
                <w:szCs w:val="20"/>
              </w:rPr>
              <w:t>Детские игровые и спортивные площадки</w:t>
            </w:r>
          </w:p>
        </w:tc>
        <w:tc>
          <w:tcPr>
            <w:tcW w:w="5103" w:type="dxa"/>
          </w:tcPr>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t>минимальная/максимальная площадь земельных участков – 10 кв. м /3000 кв. м;</w:t>
            </w:r>
          </w:p>
        </w:tc>
      </w:tr>
    </w:tbl>
    <w:p w:rsidR="009E76B9" w:rsidRPr="00917316" w:rsidRDefault="009E76B9" w:rsidP="00917316">
      <w:pPr>
        <w:spacing w:line="20" w:lineRule="atLeast"/>
        <w:rPr>
          <w:rFonts w:eastAsia="SimSun"/>
          <w:b/>
          <w:color w:val="000000"/>
          <w:sz w:val="20"/>
          <w:szCs w:val="20"/>
          <w:lang w:eastAsia="zh-CN"/>
        </w:rPr>
      </w:pPr>
    </w:p>
    <w:p w:rsidR="00554723" w:rsidRPr="00917316" w:rsidRDefault="00554723" w:rsidP="00917316">
      <w:pPr>
        <w:spacing w:line="20" w:lineRule="atLeast"/>
        <w:rPr>
          <w:b/>
          <w:color w:val="000000"/>
          <w:sz w:val="20"/>
          <w:szCs w:val="20"/>
        </w:rPr>
      </w:pPr>
      <w:r w:rsidRPr="00917316">
        <w:rPr>
          <w:rFonts w:eastAsia="SimSun"/>
          <w:b/>
          <w:color w:val="000000"/>
          <w:sz w:val="20"/>
          <w:szCs w:val="20"/>
          <w:lang w:eastAsia="zh-CN"/>
        </w:rPr>
        <w:lastRenderedPageBreak/>
        <w:t xml:space="preserve">18.3.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554723" w:rsidRPr="00917316" w:rsidRDefault="00554723"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554723" w:rsidRPr="00917316" w:rsidTr="004E1946">
        <w:trPr>
          <w:trHeight w:val="20"/>
        </w:trPr>
        <w:tc>
          <w:tcPr>
            <w:tcW w:w="4678" w:type="dxa"/>
            <w:vAlign w:val="center"/>
          </w:tcPr>
          <w:p w:rsidR="00554723" w:rsidRPr="00917316" w:rsidRDefault="00554723" w:rsidP="003D3075">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554723" w:rsidRPr="00917316" w:rsidRDefault="00554723" w:rsidP="003D3075">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554723" w:rsidRPr="00917316" w:rsidTr="004E1946">
        <w:trPr>
          <w:trHeight w:val="20"/>
        </w:trPr>
        <w:tc>
          <w:tcPr>
            <w:tcW w:w="4678"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554723" w:rsidRPr="00917316" w:rsidRDefault="00554723"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зданий </w:t>
            </w:r>
            <w:r w:rsidR="005841A7" w:rsidRPr="00917316">
              <w:rPr>
                <w:sz w:val="20"/>
                <w:szCs w:val="20"/>
              </w:rPr>
              <w:t>капитальной</w:t>
            </w:r>
            <w:r w:rsidRPr="00917316">
              <w:rPr>
                <w:sz w:val="20"/>
                <w:szCs w:val="20"/>
              </w:rPr>
              <w:t xml:space="preserve"> застройки,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54723" w:rsidRPr="00917316" w:rsidRDefault="00554723" w:rsidP="00917316">
            <w:pPr>
              <w:spacing w:line="20" w:lineRule="atLeast"/>
              <w:rPr>
                <w:rFonts w:eastAsia="SimSun"/>
                <w:sz w:val="20"/>
                <w:szCs w:val="20"/>
                <w:lang w:eastAsia="zh-CN"/>
              </w:rPr>
            </w:pPr>
            <w:r w:rsidRPr="00917316">
              <w:rPr>
                <w:rFonts w:eastAsia="SimSun"/>
                <w:sz w:val="20"/>
                <w:szCs w:val="20"/>
                <w:lang w:eastAsia="zh-CN"/>
              </w:rPr>
              <w:t>- киоски, временные павильоны розничной торговли (по продаже церковной утвари и товаров, сопутствующих отправлению культа);</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скульптуры и скульптурные композиции, фонтаны и другие объекты ландшафтного дизайна;</w:t>
            </w:r>
          </w:p>
        </w:tc>
        <w:tc>
          <w:tcPr>
            <w:tcW w:w="5670" w:type="dxa"/>
            <w:vAlign w:val="center"/>
          </w:tcPr>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5438FC"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5438FC"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554723" w:rsidRPr="00917316" w:rsidRDefault="00554723" w:rsidP="00917316">
            <w:pPr>
              <w:spacing w:line="20" w:lineRule="atLeast"/>
              <w:rPr>
                <w:color w:val="000000"/>
                <w:sz w:val="20"/>
                <w:szCs w:val="20"/>
              </w:rPr>
            </w:pPr>
          </w:p>
          <w:p w:rsidR="00554723" w:rsidRPr="00917316" w:rsidRDefault="00554723"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5438FC"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5438FC"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554723" w:rsidRPr="00917316" w:rsidRDefault="00554723" w:rsidP="00917316">
            <w:pPr>
              <w:spacing w:line="20" w:lineRule="atLeast"/>
              <w:rPr>
                <w:rFonts w:eastAsia="SimSun"/>
                <w:color w:val="000000"/>
                <w:sz w:val="20"/>
                <w:szCs w:val="20"/>
                <w:lang w:eastAsia="zh-CN"/>
              </w:rPr>
            </w:pPr>
          </w:p>
          <w:p w:rsidR="00554723" w:rsidRPr="00917316" w:rsidRDefault="00554723" w:rsidP="00917316">
            <w:pPr>
              <w:spacing w:line="20" w:lineRule="atLeast"/>
              <w:rPr>
                <w:rFonts w:eastAsia="SimSun"/>
                <w:color w:val="000000"/>
                <w:sz w:val="20"/>
                <w:szCs w:val="20"/>
                <w:lang w:eastAsia="zh-CN"/>
              </w:rPr>
            </w:pPr>
          </w:p>
        </w:tc>
      </w:tr>
    </w:tbl>
    <w:p w:rsidR="00554723" w:rsidRPr="00917316" w:rsidRDefault="00554723" w:rsidP="00917316">
      <w:pPr>
        <w:spacing w:line="20" w:lineRule="atLeast"/>
        <w:rPr>
          <w:sz w:val="20"/>
          <w:szCs w:val="20"/>
        </w:rPr>
      </w:pPr>
    </w:p>
    <w:p w:rsidR="00554723" w:rsidRPr="00917316" w:rsidRDefault="005C2351" w:rsidP="00917316">
      <w:pPr>
        <w:spacing w:line="20" w:lineRule="atLeast"/>
        <w:rPr>
          <w:sz w:val="20"/>
          <w:szCs w:val="20"/>
        </w:rPr>
      </w:pPr>
      <w:r w:rsidRPr="00917316">
        <w:rPr>
          <w:sz w:val="20"/>
          <w:szCs w:val="20"/>
        </w:rPr>
        <w:tab/>
      </w:r>
      <w:r w:rsidR="00554723" w:rsidRPr="00917316">
        <w:rPr>
          <w:sz w:val="20"/>
          <w:szCs w:val="20"/>
        </w:rPr>
        <w:t>18.4. ОГРАНИЧЕНИЯ ИСПОЛЬЗОВАНИЯ И ТРЕБОВАНИЯ К ОБЪЕ</w:t>
      </w:r>
      <w:r w:rsidRPr="00917316">
        <w:rPr>
          <w:sz w:val="20"/>
          <w:szCs w:val="20"/>
        </w:rPr>
        <w:t>КТАМ КАПИТАЛЬНОГО СТРОИТЕЛЬСТВА</w:t>
      </w:r>
    </w:p>
    <w:p w:rsidR="00554723" w:rsidRPr="00917316" w:rsidRDefault="00554723" w:rsidP="00917316">
      <w:pPr>
        <w:spacing w:line="20" w:lineRule="atLeast"/>
        <w:rPr>
          <w:b/>
          <w:sz w:val="20"/>
          <w:szCs w:val="20"/>
        </w:rPr>
      </w:pP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16.4.1.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554723" w:rsidRPr="00917316" w:rsidRDefault="00554723"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1) от жилых и общественных зданий  </w:t>
      </w:r>
      <w:r w:rsidR="005841A7" w:rsidRPr="00917316">
        <w:rPr>
          <w:rFonts w:eastAsia="SimSun"/>
          <w:color w:val="000000"/>
          <w:sz w:val="20"/>
          <w:szCs w:val="20"/>
          <w:lang w:eastAsia="zh-CN"/>
        </w:rPr>
        <w:t>– 5 м/3 м</w:t>
      </w:r>
      <w:r w:rsidRPr="00917316">
        <w:rPr>
          <w:rFonts w:eastAsia="SimSun"/>
          <w:color w:val="000000"/>
          <w:sz w:val="20"/>
          <w:szCs w:val="20"/>
          <w:lang w:eastAsia="zh-CN"/>
        </w:rPr>
        <w:t xml:space="preserve">,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554723" w:rsidRPr="00917316" w:rsidRDefault="00554723" w:rsidP="00917316">
      <w:pPr>
        <w:spacing w:line="20" w:lineRule="atLeast"/>
        <w:rPr>
          <w:rFonts w:eastAsia="SimSun"/>
          <w:color w:val="000000"/>
          <w:sz w:val="20"/>
          <w:szCs w:val="20"/>
          <w:lang w:eastAsia="zh-CN"/>
        </w:rPr>
      </w:pPr>
      <w:r w:rsidRPr="00917316">
        <w:rPr>
          <w:rFonts w:eastAsia="SimSun"/>
          <w:sz w:val="20"/>
          <w:szCs w:val="20"/>
          <w:lang w:eastAsia="zh-CN"/>
        </w:rPr>
        <w:lastRenderedPageBreak/>
        <w:tab/>
        <w:t>2) от остальных зданий и сооружений - 5 м/5 м.</w:t>
      </w:r>
    </w:p>
    <w:p w:rsidR="00554723" w:rsidRPr="00917316" w:rsidRDefault="00554723" w:rsidP="00917316">
      <w:pPr>
        <w:spacing w:line="20" w:lineRule="atLeast"/>
        <w:rPr>
          <w:sz w:val="20"/>
          <w:szCs w:val="20"/>
        </w:rPr>
      </w:pPr>
      <w:r w:rsidRPr="00917316">
        <w:rPr>
          <w:sz w:val="20"/>
          <w:szCs w:val="20"/>
        </w:rPr>
        <w:t xml:space="preserve">16.4.2.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554723" w:rsidRPr="00917316" w:rsidRDefault="00554723" w:rsidP="00917316">
      <w:pPr>
        <w:spacing w:line="20" w:lineRule="atLeast"/>
        <w:rPr>
          <w:sz w:val="20"/>
          <w:szCs w:val="20"/>
        </w:rPr>
      </w:pPr>
      <w:r w:rsidRPr="00917316">
        <w:rPr>
          <w:sz w:val="20"/>
          <w:szCs w:val="20"/>
        </w:rPr>
        <w:t>16.4.3.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554723" w:rsidRPr="00917316" w:rsidRDefault="00554723"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w:t>
      </w:r>
      <w:r w:rsidRPr="00917316">
        <w:rPr>
          <w:sz w:val="20"/>
          <w:szCs w:val="20"/>
        </w:rPr>
        <w:t>жилых домов и объектов общественного назначения</w:t>
      </w:r>
      <w:r w:rsidRPr="00917316">
        <w:rPr>
          <w:color w:val="000000"/>
          <w:sz w:val="20"/>
          <w:szCs w:val="20"/>
        </w:rPr>
        <w:t>,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554723" w:rsidRPr="00917316" w:rsidRDefault="00554723" w:rsidP="00917316">
      <w:pPr>
        <w:spacing w:line="20" w:lineRule="atLeast"/>
        <w:rPr>
          <w:sz w:val="20"/>
          <w:szCs w:val="20"/>
        </w:rPr>
      </w:pPr>
      <w:r w:rsidRPr="00917316">
        <w:rPr>
          <w:sz w:val="20"/>
          <w:szCs w:val="20"/>
        </w:rPr>
        <w:t>16.4.4.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554723" w:rsidRPr="00917316" w:rsidRDefault="00554723" w:rsidP="00917316">
      <w:pPr>
        <w:spacing w:line="20" w:lineRule="atLeast"/>
        <w:rPr>
          <w:sz w:val="20"/>
          <w:szCs w:val="20"/>
        </w:rPr>
      </w:pPr>
      <w:r w:rsidRPr="00917316">
        <w:rPr>
          <w:sz w:val="20"/>
          <w:szCs w:val="20"/>
        </w:rPr>
        <w:t xml:space="preserve">16.4.5.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554723" w:rsidRPr="00917316" w:rsidRDefault="00554723" w:rsidP="00917316">
      <w:pPr>
        <w:spacing w:line="20" w:lineRule="atLeast"/>
        <w:rPr>
          <w:sz w:val="20"/>
          <w:szCs w:val="20"/>
        </w:rPr>
      </w:pPr>
      <w:r w:rsidRPr="00917316">
        <w:rPr>
          <w:sz w:val="20"/>
          <w:szCs w:val="20"/>
        </w:rPr>
        <w:t>16.4.6.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554723" w:rsidRPr="00917316" w:rsidRDefault="00554723" w:rsidP="00917316">
      <w:pPr>
        <w:spacing w:line="20" w:lineRule="atLeast"/>
        <w:rPr>
          <w:sz w:val="20"/>
          <w:szCs w:val="20"/>
        </w:rPr>
      </w:pPr>
      <w:r w:rsidRPr="00917316">
        <w:rPr>
          <w:sz w:val="20"/>
          <w:szCs w:val="20"/>
        </w:rPr>
        <w:t xml:space="preserve">16.4.7.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554723" w:rsidRPr="00917316" w:rsidRDefault="00554723" w:rsidP="00917316">
      <w:pPr>
        <w:spacing w:line="20" w:lineRule="atLeast"/>
        <w:rPr>
          <w:sz w:val="20"/>
          <w:szCs w:val="20"/>
        </w:rPr>
      </w:pPr>
      <w:r w:rsidRPr="00917316">
        <w:rPr>
          <w:sz w:val="20"/>
          <w:szCs w:val="20"/>
        </w:rPr>
        <w:t>16.4.8. 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554723" w:rsidRDefault="00554723" w:rsidP="00917316">
      <w:pPr>
        <w:spacing w:line="20" w:lineRule="atLeast"/>
        <w:rPr>
          <w:sz w:val="20"/>
          <w:szCs w:val="20"/>
        </w:rPr>
      </w:pPr>
      <w:r w:rsidRPr="00917316">
        <w:rPr>
          <w:sz w:val="20"/>
          <w:szCs w:val="20"/>
        </w:rPr>
        <w:t>16.4.9.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2D6D28" w:rsidRDefault="002D6D28" w:rsidP="00917316">
      <w:pPr>
        <w:spacing w:line="20" w:lineRule="atLeast"/>
        <w:rPr>
          <w:sz w:val="20"/>
          <w:szCs w:val="20"/>
        </w:rPr>
      </w:pP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416657" w:rsidRPr="008D5AEB" w:rsidRDefault="00416657" w:rsidP="002D6D28">
      <w:pPr>
        <w:spacing w:line="20" w:lineRule="atLeast"/>
        <w:ind w:firstLine="0"/>
        <w:rPr>
          <w:color w:val="000000" w:themeColor="text1"/>
          <w:sz w:val="20"/>
          <w:szCs w:val="20"/>
        </w:rPr>
      </w:pPr>
    </w:p>
    <w:p w:rsidR="00554723" w:rsidRPr="00917316" w:rsidRDefault="00554723"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554723" w:rsidRPr="00917316" w:rsidRDefault="00554723" w:rsidP="00917316">
      <w:pPr>
        <w:spacing w:line="20" w:lineRule="atLeast"/>
        <w:rPr>
          <w:sz w:val="20"/>
          <w:szCs w:val="20"/>
        </w:rPr>
      </w:pPr>
      <w:r w:rsidRPr="00917316">
        <w:rPr>
          <w:sz w:val="20"/>
          <w:szCs w:val="20"/>
        </w:rPr>
        <w:t xml:space="preserve"> заданием на проектирование;</w:t>
      </w:r>
    </w:p>
    <w:p w:rsidR="00554723" w:rsidRPr="00917316" w:rsidRDefault="00554723" w:rsidP="00917316">
      <w:pPr>
        <w:spacing w:line="20" w:lineRule="atLeast"/>
        <w:rPr>
          <w:sz w:val="20"/>
          <w:szCs w:val="20"/>
        </w:rPr>
      </w:pPr>
      <w:r w:rsidRPr="00917316">
        <w:rPr>
          <w:sz w:val="20"/>
          <w:szCs w:val="20"/>
        </w:rPr>
        <w:t>СП 42.13330.2016 Градостроительство. Планировка и застройка городских и сельских поселений»;</w:t>
      </w:r>
    </w:p>
    <w:p w:rsidR="009E76B9" w:rsidRPr="00917316" w:rsidRDefault="00554723"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w:t>
      </w:r>
      <w:r w:rsidR="00416657" w:rsidRPr="00917316">
        <w:rPr>
          <w:sz w:val="20"/>
          <w:szCs w:val="20"/>
        </w:rPr>
        <w:t>щественные здания и сооружения»</w:t>
      </w:r>
    </w:p>
    <w:p w:rsidR="00B35F5F" w:rsidRDefault="00B35F5F" w:rsidP="00917316">
      <w:pPr>
        <w:spacing w:line="20" w:lineRule="atLeast"/>
        <w:rPr>
          <w:b/>
          <w:caps/>
          <w:sz w:val="20"/>
          <w:szCs w:val="20"/>
        </w:rPr>
      </w:pPr>
      <w:bookmarkStart w:id="25" w:name="_Toc510515812"/>
    </w:p>
    <w:p w:rsidR="00B35F5F" w:rsidRDefault="00B35F5F" w:rsidP="00917316">
      <w:pPr>
        <w:spacing w:line="20" w:lineRule="atLeast"/>
        <w:rPr>
          <w:b/>
          <w:caps/>
          <w:sz w:val="20"/>
          <w:szCs w:val="20"/>
        </w:rPr>
      </w:pPr>
    </w:p>
    <w:p w:rsidR="007C06DF" w:rsidRDefault="007C06DF">
      <w:pPr>
        <w:keepLines w:val="0"/>
        <w:overflowPunct/>
        <w:autoSpaceDE/>
        <w:autoSpaceDN/>
        <w:adjustRightInd/>
        <w:spacing w:line="240" w:lineRule="auto"/>
        <w:ind w:firstLine="0"/>
        <w:jc w:val="left"/>
        <w:textAlignment w:val="auto"/>
        <w:rPr>
          <w:b/>
          <w:caps/>
          <w:sz w:val="20"/>
          <w:szCs w:val="20"/>
        </w:rPr>
      </w:pPr>
      <w:r>
        <w:rPr>
          <w:b/>
          <w:caps/>
          <w:sz w:val="20"/>
          <w:szCs w:val="20"/>
        </w:rPr>
        <w:br w:type="page"/>
      </w:r>
    </w:p>
    <w:p w:rsidR="00A61999" w:rsidRPr="00B35F5F" w:rsidRDefault="00A61999" w:rsidP="00917316">
      <w:pPr>
        <w:spacing w:line="20" w:lineRule="atLeast"/>
        <w:rPr>
          <w:b/>
          <w:caps/>
          <w:sz w:val="20"/>
          <w:szCs w:val="20"/>
        </w:rPr>
      </w:pPr>
      <w:r w:rsidRPr="00B35F5F">
        <w:rPr>
          <w:b/>
          <w:caps/>
          <w:sz w:val="20"/>
          <w:szCs w:val="20"/>
        </w:rPr>
        <w:lastRenderedPageBreak/>
        <w:t>Производственные зоны:</w:t>
      </w:r>
      <w:bookmarkEnd w:id="25"/>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26" w:name="_Toc510515813"/>
    </w:p>
    <w:p w:rsidR="00A61999" w:rsidRPr="00917316" w:rsidRDefault="00A61999" w:rsidP="001E451A">
      <w:pPr>
        <w:pStyle w:val="5"/>
        <w:jc w:val="both"/>
      </w:pPr>
      <w:r w:rsidRPr="00917316">
        <w:t xml:space="preserve">19. </w:t>
      </w:r>
      <w:proofErr w:type="gramStart"/>
      <w:r w:rsidRPr="00917316">
        <w:t>П</w:t>
      </w:r>
      <w:proofErr w:type="gramEnd"/>
      <w:r w:rsidRPr="00917316">
        <w:t xml:space="preserve"> – 1. Зона предприятий, производств и объектов </w:t>
      </w:r>
      <w:r w:rsidRPr="00917316">
        <w:rPr>
          <w:lang w:val="en-US"/>
        </w:rPr>
        <w:t>II</w:t>
      </w:r>
      <w:r w:rsidRPr="00917316">
        <w:t xml:space="preserve"> класса опасности  (ориентировочная </w:t>
      </w:r>
      <w:r w:rsidRPr="00917316">
        <w:rPr>
          <w:rFonts w:eastAsia="SimSun"/>
          <w:lang w:eastAsia="zh-CN"/>
        </w:rPr>
        <w:t>СЗЗ-500 м)</w:t>
      </w:r>
      <w:bookmarkEnd w:id="26"/>
    </w:p>
    <w:p w:rsidR="00A61999" w:rsidRPr="00917316" w:rsidRDefault="00A61999" w:rsidP="00917316">
      <w:pPr>
        <w:spacing w:line="20" w:lineRule="atLeast"/>
        <w:rPr>
          <w:i/>
          <w:iCs/>
          <w:spacing w:val="-2"/>
          <w:sz w:val="20"/>
          <w:szCs w:val="20"/>
        </w:rPr>
      </w:pPr>
      <w:r w:rsidRPr="00917316">
        <w:rPr>
          <w:i/>
          <w:iCs/>
          <w:spacing w:val="-2"/>
          <w:sz w:val="20"/>
          <w:szCs w:val="20"/>
        </w:rPr>
        <w:t xml:space="preserve">Зона </w:t>
      </w:r>
      <w:proofErr w:type="gramStart"/>
      <w:r w:rsidRPr="00917316">
        <w:rPr>
          <w:i/>
          <w:iCs/>
          <w:spacing w:val="-2"/>
          <w:sz w:val="20"/>
          <w:szCs w:val="20"/>
        </w:rPr>
        <w:t>П</w:t>
      </w:r>
      <w:proofErr w:type="gramEnd"/>
      <w:r w:rsidRPr="00917316">
        <w:rPr>
          <w:i/>
          <w:iCs/>
          <w:spacing w:val="-2"/>
          <w:sz w:val="20"/>
          <w:szCs w:val="20"/>
        </w:rPr>
        <w:t xml:space="preserve"> - 1 выделена для обеспечения правовых условий формирования предприятий, производств и объектов </w:t>
      </w:r>
      <w:r w:rsidRPr="00917316">
        <w:rPr>
          <w:i/>
          <w:iCs/>
          <w:spacing w:val="-2"/>
          <w:sz w:val="20"/>
          <w:szCs w:val="20"/>
          <w:lang w:val="en-US"/>
        </w:rPr>
        <w:t>II</w:t>
      </w:r>
      <w:r w:rsidRPr="00917316">
        <w:rPr>
          <w:i/>
          <w:iCs/>
          <w:spacing w:val="-2"/>
          <w:sz w:val="20"/>
          <w:szCs w:val="20"/>
        </w:rPr>
        <w:t xml:space="preserve">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61999" w:rsidRPr="00917316" w:rsidRDefault="00A61999" w:rsidP="00917316">
      <w:pPr>
        <w:spacing w:line="20" w:lineRule="atLeast"/>
        <w:rPr>
          <w:i/>
          <w:iCs/>
          <w:spacing w:val="-2"/>
          <w:sz w:val="20"/>
          <w:szCs w:val="20"/>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19.1.</w:t>
      </w:r>
      <w:r w:rsidRPr="00917316">
        <w:rPr>
          <w:b/>
          <w:color w:val="000000"/>
          <w:sz w:val="20"/>
          <w:szCs w:val="20"/>
        </w:rPr>
        <w:t xml:space="preserve">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i/>
          <w:iCs/>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402"/>
        <w:gridCol w:w="5103"/>
      </w:tblGrid>
      <w:tr w:rsidR="00A61999" w:rsidRPr="00917316" w:rsidTr="003D3075">
        <w:trPr>
          <w:trHeight w:val="20"/>
        </w:trPr>
        <w:tc>
          <w:tcPr>
            <w:tcW w:w="1844" w:type="dxa"/>
            <w:vAlign w:val="center"/>
          </w:tcPr>
          <w:p w:rsidR="00A61999" w:rsidRPr="00917316" w:rsidRDefault="00A61999" w:rsidP="003D3075">
            <w:pPr>
              <w:spacing w:line="20" w:lineRule="atLeast"/>
              <w:ind w:firstLine="0"/>
              <w:jc w:val="center"/>
              <w:rPr>
                <w:b/>
                <w:sz w:val="20"/>
                <w:szCs w:val="20"/>
              </w:rPr>
            </w:pPr>
            <w:r w:rsidRPr="00917316">
              <w:rPr>
                <w:b/>
                <w:sz w:val="20"/>
                <w:szCs w:val="20"/>
              </w:rPr>
              <w:t>Виды разрешённого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3D3075">
            <w:pPr>
              <w:spacing w:line="20" w:lineRule="atLeast"/>
              <w:ind w:firstLine="0"/>
              <w:jc w:val="center"/>
              <w:rPr>
                <w:b/>
                <w:sz w:val="20"/>
                <w:szCs w:val="20"/>
              </w:rPr>
            </w:pPr>
            <w:r w:rsidRPr="00917316">
              <w:rPr>
                <w:b/>
                <w:sz w:val="20"/>
                <w:szCs w:val="20"/>
              </w:rPr>
              <w:t xml:space="preserve">Виды разрешённого </w:t>
            </w:r>
            <w:r w:rsidRPr="00917316">
              <w:rPr>
                <w:b/>
                <w:color w:val="000000"/>
                <w:sz w:val="20"/>
                <w:szCs w:val="20"/>
              </w:rPr>
              <w:t>использования</w:t>
            </w:r>
            <w:r w:rsidRPr="00917316">
              <w:rPr>
                <w:b/>
                <w:sz w:val="20"/>
                <w:szCs w:val="20"/>
              </w:rPr>
              <w:t xml:space="preserve"> объектов капитального строительства</w:t>
            </w:r>
          </w:p>
        </w:tc>
        <w:tc>
          <w:tcPr>
            <w:tcW w:w="5103" w:type="dxa"/>
            <w:vAlign w:val="center"/>
          </w:tcPr>
          <w:p w:rsidR="00A61999" w:rsidRPr="00917316" w:rsidRDefault="00A61999" w:rsidP="003D3075">
            <w:pPr>
              <w:spacing w:line="20" w:lineRule="atLeast"/>
              <w:ind w:firstLine="0"/>
              <w:jc w:val="center"/>
              <w:rPr>
                <w:b/>
                <w:sz w:val="20"/>
                <w:szCs w:val="20"/>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[6.0] - </w:t>
            </w:r>
            <w:r w:rsidRPr="00917316">
              <w:rPr>
                <w:color w:val="000000"/>
                <w:sz w:val="20"/>
                <w:szCs w:val="20"/>
              </w:rPr>
              <w:t>Производственная деятельность</w:t>
            </w:r>
          </w:p>
        </w:tc>
        <w:tc>
          <w:tcPr>
            <w:tcW w:w="3402" w:type="dxa"/>
            <w:vMerge w:val="restart"/>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Промышленные и коммунально-складские предприятия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ΙΙ класса опасности с соответствующей инженерной и транспортной инфраструктурой;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Объекты складского назначения, соответствующие профилю промышленного объекта и производства (кроме  предприятий пищевой, легкой, медицинской, фармацевтической и других отраслей промышленности I</w:t>
            </w:r>
            <w:r w:rsidRPr="00917316">
              <w:rPr>
                <w:rFonts w:eastAsia="SimSun"/>
                <w:color w:val="000000"/>
                <w:sz w:val="20"/>
                <w:szCs w:val="20"/>
                <w:lang w:val="en-US" w:eastAsia="zh-CN"/>
              </w:rPr>
              <w:t>V</w:t>
            </w:r>
            <w:r w:rsidRPr="00917316">
              <w:rPr>
                <w:rFonts w:eastAsia="SimSun"/>
                <w:color w:val="000000"/>
                <w:sz w:val="20"/>
                <w:szCs w:val="20"/>
                <w:lang w:eastAsia="zh-CN"/>
              </w:rPr>
              <w:t>-</w:t>
            </w:r>
            <w:r w:rsidRPr="00917316">
              <w:rPr>
                <w:rFonts w:eastAsia="SimSun"/>
                <w:color w:val="000000"/>
                <w:sz w:val="20"/>
                <w:szCs w:val="20"/>
                <w:lang w:val="en-US" w:eastAsia="zh-CN"/>
              </w:rPr>
              <w:t>V</w:t>
            </w:r>
            <w:r w:rsidRPr="00917316">
              <w:rPr>
                <w:rFonts w:eastAsia="SimSun"/>
                <w:color w:val="000000"/>
                <w:sz w:val="20"/>
                <w:szCs w:val="20"/>
                <w:lang w:eastAsia="zh-CN"/>
              </w:rPr>
              <w:t xml:space="preserve"> класса опасности);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Объекты технического и технологического обеспечения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Производственно-лабораторные корпуса;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Объекты </w:t>
            </w:r>
            <w:proofErr w:type="spellStart"/>
            <w:r w:rsidRPr="00917316">
              <w:rPr>
                <w:rFonts w:eastAsia="SimSun"/>
                <w:color w:val="000000"/>
                <w:sz w:val="20"/>
                <w:szCs w:val="20"/>
                <w:lang w:eastAsia="zh-CN"/>
              </w:rPr>
              <w:t>электросетевого</w:t>
            </w:r>
            <w:proofErr w:type="spellEnd"/>
            <w:r w:rsidRPr="00917316">
              <w:rPr>
                <w:rFonts w:eastAsia="SimSun"/>
                <w:color w:val="000000"/>
                <w:sz w:val="20"/>
                <w:szCs w:val="20"/>
                <w:lang w:eastAsia="zh-C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A61999" w:rsidRPr="00917316" w:rsidRDefault="00A61999" w:rsidP="00917316">
            <w:pPr>
              <w:spacing w:line="20" w:lineRule="atLeast"/>
              <w:rPr>
                <w:color w:val="000000"/>
                <w:sz w:val="20"/>
                <w:szCs w:val="20"/>
              </w:rPr>
            </w:pPr>
          </w:p>
        </w:tc>
        <w:tc>
          <w:tcPr>
            <w:tcW w:w="5103" w:type="dxa"/>
            <w:vMerge w:val="restart"/>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5000 кв. м/</w:t>
            </w:r>
            <w:r w:rsidRPr="00917316">
              <w:rPr>
                <w:bCs/>
                <w:color w:val="000000"/>
                <w:sz w:val="20"/>
                <w:szCs w:val="20"/>
              </w:rPr>
              <w:t>1</w:t>
            </w:r>
            <w:r w:rsidR="00AC5C93" w:rsidRPr="00917316">
              <w:rPr>
                <w:bCs/>
                <w:color w:val="000000"/>
                <w:sz w:val="20"/>
                <w:szCs w:val="20"/>
              </w:rPr>
              <w:t xml:space="preserve"> </w:t>
            </w:r>
            <w:r w:rsidRPr="00917316">
              <w:rPr>
                <w:bCs/>
                <w:color w:val="000000"/>
                <w:sz w:val="20"/>
                <w:szCs w:val="20"/>
              </w:rPr>
              <w:t>000</w:t>
            </w:r>
            <w:r w:rsidR="00AC5C93" w:rsidRPr="00917316">
              <w:rPr>
                <w:bCs/>
                <w:color w:val="000000"/>
                <w:sz w:val="20"/>
                <w:szCs w:val="20"/>
              </w:rPr>
              <w:t xml:space="preserve"> </w:t>
            </w:r>
            <w:proofErr w:type="spellStart"/>
            <w:r w:rsidRPr="00917316">
              <w:rPr>
                <w:bCs/>
                <w:color w:val="000000"/>
                <w:sz w:val="20"/>
                <w:szCs w:val="20"/>
              </w:rPr>
              <w:t>000</w:t>
            </w:r>
            <w:proofErr w:type="spellEnd"/>
            <w:r w:rsidRPr="00917316">
              <w:rPr>
                <w:bCs/>
                <w:color w:val="000000"/>
                <w:sz w:val="20"/>
                <w:szCs w:val="20"/>
              </w:rPr>
              <w:t xml:space="preserve">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7 этажей (включая мансардный этаж);</w:t>
            </w:r>
          </w:p>
          <w:p w:rsidR="00FD5FE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100 м;</w:t>
            </w:r>
            <w:r w:rsidR="00FD5FE9" w:rsidRPr="00917316">
              <w:rPr>
                <w:rFonts w:eastAsia="SimSun"/>
                <w:color w:val="000000"/>
                <w:sz w:val="20"/>
                <w:szCs w:val="20"/>
                <w:lang w:eastAsia="zh-CN"/>
              </w:rPr>
              <w:t xml:space="preserve"> </w:t>
            </w:r>
          </w:p>
          <w:p w:rsidR="00A6199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75%;</w:t>
            </w:r>
          </w:p>
          <w:p w:rsidR="00A61999" w:rsidRPr="00917316" w:rsidRDefault="00A61999" w:rsidP="00917316">
            <w:pPr>
              <w:spacing w:line="20" w:lineRule="atLeast"/>
              <w:rPr>
                <w:b/>
                <w:color w:val="000000"/>
                <w:sz w:val="20"/>
                <w:szCs w:val="20"/>
              </w:rPr>
            </w:pPr>
            <w:r w:rsidRPr="00917316">
              <w:rPr>
                <w:rFonts w:eastAsia="SimSun"/>
                <w:sz w:val="20"/>
                <w:szCs w:val="20"/>
                <w:lang w:eastAsia="zh-CN"/>
              </w:rPr>
              <w:t>максимальный процент озеленения - 15%.</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[6.1] - </w:t>
            </w:r>
            <w:proofErr w:type="spellStart"/>
            <w:r w:rsidRPr="00917316">
              <w:rPr>
                <w:rFonts w:eastAsia="SimSun"/>
                <w:color w:val="000000"/>
                <w:sz w:val="20"/>
                <w:szCs w:val="20"/>
                <w:lang w:eastAsia="zh-CN"/>
              </w:rPr>
              <w:t>Недропользование</w:t>
            </w:r>
            <w:proofErr w:type="spellEnd"/>
          </w:p>
        </w:tc>
        <w:tc>
          <w:tcPr>
            <w:tcW w:w="3402" w:type="dxa"/>
            <w:vMerge/>
            <w:vAlign w:val="center"/>
          </w:tcPr>
          <w:p w:rsidR="00A61999" w:rsidRPr="00917316" w:rsidRDefault="00A61999" w:rsidP="00917316">
            <w:pPr>
              <w:spacing w:line="20" w:lineRule="atLeast"/>
              <w:rPr>
                <w:rFonts w:eastAsia="SimSun"/>
                <w:color w:val="000000"/>
                <w:sz w:val="20"/>
                <w:szCs w:val="20"/>
                <w:lang w:eastAsia="zh-CN"/>
              </w:rPr>
            </w:pPr>
          </w:p>
        </w:tc>
        <w:tc>
          <w:tcPr>
            <w:tcW w:w="5103" w:type="dxa"/>
            <w:vMerge/>
            <w:vAlign w:val="center"/>
          </w:tcPr>
          <w:p w:rsidR="00A61999" w:rsidRPr="00917316" w:rsidRDefault="00A61999"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[6.2] - Тяжелая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[6.2.1] - Автомобилестроительная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 - Легкая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[6.3.1] - Фармацевтическая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[6.4] - Пищевая промышленность</w:t>
            </w:r>
          </w:p>
          <w:p w:rsidR="00A61999" w:rsidRPr="00917316" w:rsidRDefault="00A61999" w:rsidP="00917316">
            <w:pPr>
              <w:spacing w:line="20" w:lineRule="atLeast"/>
              <w:rPr>
                <w:rFonts w:eastAsia="SimSun"/>
                <w:color w:val="000000"/>
                <w:sz w:val="20"/>
                <w:szCs w:val="20"/>
                <w:lang w:eastAsia="zh-CN"/>
              </w:rPr>
            </w:pP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[6.5] - Нефтехимическая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[6.6] - 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[6.7] - Энергетика</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[6.9] - Склады</w:t>
            </w:r>
          </w:p>
        </w:tc>
        <w:tc>
          <w:tcPr>
            <w:tcW w:w="3402"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Сооружения, имеющие назначение по временному хранению (за исключением хранения стратегических запасов), распределению и перевалке грузов, не являющихся частями производственных комплексов, на которых был создан груз: промышленные базы, склады (за исключением железнодорожных </w:t>
            </w:r>
            <w:r w:rsidRPr="00917316">
              <w:rPr>
                <w:rFonts w:eastAsia="SimSun"/>
                <w:color w:val="000000"/>
                <w:sz w:val="20"/>
                <w:szCs w:val="20"/>
                <w:lang w:eastAsia="zh-CN"/>
              </w:rPr>
              <w:lastRenderedPageBreak/>
              <w:t xml:space="preserve">перевалочных складов), погрузочные терминалы, нефтехранилища, газовые хранилища и обслуживающие их газоконденсатные и газоперекачивающие станции </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1000 кв. м/</w:t>
            </w:r>
            <w:r w:rsidRPr="00917316">
              <w:rPr>
                <w:bCs/>
                <w:color w:val="000000"/>
                <w:sz w:val="20"/>
                <w:szCs w:val="20"/>
              </w:rPr>
              <w:t xml:space="preserve">100 000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50 м;</w:t>
            </w:r>
          </w:p>
          <w:p w:rsidR="00FD5FE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максимальный процент застройки в границах земельного участка – 60%;</w:t>
            </w:r>
          </w:p>
          <w:p w:rsidR="00A61999" w:rsidRPr="00917316" w:rsidRDefault="00A61999" w:rsidP="00917316">
            <w:pPr>
              <w:spacing w:line="20" w:lineRule="atLeast"/>
              <w:rPr>
                <w:bCs/>
                <w:color w:val="000000"/>
                <w:sz w:val="20"/>
                <w:szCs w:val="20"/>
              </w:rPr>
            </w:pPr>
            <w:r w:rsidRPr="00917316">
              <w:rPr>
                <w:rFonts w:eastAsia="SimSun"/>
                <w:sz w:val="20"/>
                <w:szCs w:val="20"/>
                <w:lang w:eastAsia="zh-CN"/>
              </w:rPr>
              <w:t>максимальный процент озеленения - 15%</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[4.9] - Обслуживание автотранспорта</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Гаражи и автостоянки для постоянного хранения грузовых автомобилей;</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FD5FE9" w:rsidRPr="00917316">
              <w:rPr>
                <w:rFonts w:eastAsia="SimSun"/>
                <w:color w:val="000000"/>
                <w:sz w:val="20"/>
                <w:szCs w:val="20"/>
                <w:lang w:eastAsia="zh-CN"/>
              </w:rPr>
              <w:t xml:space="preserve">  </w:t>
            </w:r>
            <w:r w:rsidR="003D2918">
              <w:rPr>
                <w:rFonts w:eastAsia="SimSun"/>
                <w:color w:val="000000"/>
                <w:sz w:val="20"/>
                <w:szCs w:val="20"/>
                <w:lang w:eastAsia="zh-CN"/>
              </w:rPr>
              <w:t>1</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000 кв. м/</w:t>
            </w:r>
            <w:r w:rsidRPr="00917316">
              <w:rPr>
                <w:bCs/>
                <w:color w:val="000000"/>
                <w:sz w:val="20"/>
                <w:szCs w:val="20"/>
              </w:rPr>
              <w:t xml:space="preserve">10 000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зданий, строений, сооружений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строений, сооружений  –  2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100 м</w:t>
            </w:r>
            <w:r w:rsidR="00FD5FE9" w:rsidRPr="00917316">
              <w:rPr>
                <w:bCs/>
                <w:color w:val="000000"/>
                <w:sz w:val="20"/>
                <w:szCs w:val="20"/>
              </w:rPr>
              <w:t>;</w:t>
            </w:r>
          </w:p>
          <w:p w:rsidR="00FD5FE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D37B00" w:rsidRPr="00917316">
              <w:rPr>
                <w:rFonts w:eastAsia="SimSun"/>
                <w:color w:val="000000"/>
                <w:sz w:val="20"/>
                <w:szCs w:val="20"/>
                <w:lang w:eastAsia="zh-CN"/>
              </w:rPr>
              <w:t>75</w:t>
            </w:r>
            <w:r w:rsidRPr="00917316">
              <w:rPr>
                <w:rFonts w:eastAsia="SimSun"/>
                <w:color w:val="000000"/>
                <w:sz w:val="20"/>
                <w:szCs w:val="20"/>
                <w:lang w:eastAsia="zh-CN"/>
              </w:rPr>
              <w:t>%;</w:t>
            </w:r>
          </w:p>
          <w:p w:rsidR="00A61999" w:rsidRPr="00917316" w:rsidRDefault="00A61999" w:rsidP="00917316">
            <w:pPr>
              <w:spacing w:line="20" w:lineRule="atLeast"/>
              <w:rPr>
                <w:bCs/>
                <w:color w:val="000000"/>
                <w:sz w:val="20"/>
                <w:szCs w:val="20"/>
              </w:rPr>
            </w:pPr>
            <w:r w:rsidRPr="00917316">
              <w:rPr>
                <w:rFonts w:eastAsia="SimSun"/>
                <w:sz w:val="20"/>
                <w:szCs w:val="20"/>
                <w:lang w:eastAsia="zh-CN"/>
              </w:rPr>
              <w:t>максимальный процент озеленения - 15%.</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10 000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1 кв. м/</w:t>
            </w:r>
            <w:r w:rsidRPr="00917316">
              <w:rPr>
                <w:bCs/>
                <w:color w:val="000000"/>
                <w:sz w:val="20"/>
                <w:szCs w:val="20"/>
              </w:rPr>
              <w:t>10</w:t>
            </w:r>
            <w:r w:rsidR="00AC5C93" w:rsidRPr="00917316">
              <w:rPr>
                <w:bCs/>
                <w:color w:val="000000"/>
                <w:sz w:val="20"/>
                <w:szCs w:val="20"/>
              </w:rPr>
              <w:t>0</w:t>
            </w:r>
            <w:r w:rsidRPr="00917316">
              <w:rPr>
                <w:bCs/>
                <w:color w:val="000000"/>
                <w:sz w:val="20"/>
                <w:szCs w:val="20"/>
              </w:rPr>
              <w:t xml:space="preserve"> 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2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p w:rsidR="00A61999" w:rsidRPr="00917316" w:rsidRDefault="00A61999"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гражданской обороны, за исключением объектов гражданской обороны, являющихся частями </w:t>
            </w:r>
            <w:r w:rsidRPr="00917316">
              <w:rPr>
                <w:rFonts w:eastAsia="SimSun"/>
                <w:color w:val="000000"/>
                <w:sz w:val="20"/>
                <w:szCs w:val="20"/>
                <w:lang w:eastAsia="zh-CN"/>
              </w:rPr>
              <w:lastRenderedPageBreak/>
              <w:t xml:space="preserve">производственных зданий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w:t>
            </w:r>
            <w:r w:rsidR="00581805">
              <w:rPr>
                <w:rFonts w:eastAsia="SimSun"/>
                <w:color w:val="000000"/>
                <w:sz w:val="20"/>
                <w:szCs w:val="20"/>
                <w:lang w:eastAsia="zh-CN"/>
              </w:rPr>
              <w:t xml:space="preserve">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w:t>
            </w:r>
            <w:r w:rsidRPr="00917316">
              <w:rPr>
                <w:bCs/>
                <w:color w:val="000000"/>
                <w:sz w:val="20"/>
                <w:szCs w:val="20"/>
              </w:rPr>
              <w:t>10 000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w:t>
            </w:r>
            <w:r w:rsidR="00FD5FE9" w:rsidRPr="00917316">
              <w:rPr>
                <w:rFonts w:eastAsia="SimSun"/>
                <w:color w:val="000000"/>
                <w:sz w:val="20"/>
                <w:szCs w:val="20"/>
                <w:lang w:eastAsia="zh-CN"/>
              </w:rPr>
              <w:t>13,6</w:t>
            </w:r>
            <w:r w:rsidRPr="00917316">
              <w:rPr>
                <w:rFonts w:eastAsia="SimSun"/>
                <w:color w:val="000000"/>
                <w:sz w:val="20"/>
                <w:szCs w:val="20"/>
                <w:lang w:eastAsia="zh-CN"/>
              </w:rPr>
              <w:t xml:space="preserve"> м;</w:t>
            </w:r>
          </w:p>
          <w:p w:rsidR="00A61999"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максимальный процент застройки в границах земельного участка – 80%</w:t>
            </w:r>
          </w:p>
          <w:p w:rsidR="00581805" w:rsidRPr="00917316" w:rsidRDefault="00581805"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19.2.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402"/>
        <w:gridCol w:w="5103"/>
      </w:tblGrid>
      <w:tr w:rsidR="00A61999" w:rsidRPr="00917316" w:rsidTr="003D3075">
        <w:trPr>
          <w:trHeight w:val="20"/>
        </w:trPr>
        <w:tc>
          <w:tcPr>
            <w:tcW w:w="1844" w:type="dxa"/>
            <w:tcBorders>
              <w:bottom w:val="single" w:sz="4" w:space="0" w:color="auto"/>
            </w:tcBorders>
            <w:vAlign w:val="center"/>
          </w:tcPr>
          <w:p w:rsidR="00A61999" w:rsidRPr="00917316" w:rsidRDefault="00A61999" w:rsidP="003D3075">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61999" w:rsidRPr="00917316" w:rsidRDefault="00A61999" w:rsidP="003D3075">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61999" w:rsidRPr="00917316" w:rsidRDefault="00A61999" w:rsidP="003D3075">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w:t>
            </w:r>
            <w:r w:rsidRPr="00917316">
              <w:rPr>
                <w:color w:val="000000"/>
                <w:sz w:val="20"/>
                <w:szCs w:val="20"/>
                <w:lang w:eastAsia="zh-CN"/>
              </w:rPr>
              <w:t>.1</w:t>
            </w:r>
            <w:r w:rsidRPr="00917316">
              <w:rPr>
                <w:rFonts w:eastAsia="SimSun"/>
                <w:color w:val="000000"/>
                <w:sz w:val="20"/>
                <w:szCs w:val="20"/>
                <w:lang w:eastAsia="zh-CN"/>
              </w:rPr>
              <w:t>] - Деловое управление</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предназначе</w:t>
            </w:r>
            <w:r w:rsidR="00FD5FE9" w:rsidRPr="00917316">
              <w:rPr>
                <w:rFonts w:eastAsia="SimSun"/>
                <w:color w:val="000000"/>
                <w:sz w:val="20"/>
                <w:szCs w:val="20"/>
                <w:lang w:eastAsia="zh-CN"/>
              </w:rPr>
              <w:t>н</w:t>
            </w:r>
            <w:r w:rsidRPr="00917316">
              <w:rPr>
                <w:rFonts w:eastAsia="SimSun"/>
                <w:color w:val="000000"/>
                <w:sz w:val="20"/>
                <w:szCs w:val="20"/>
                <w:lang w:eastAsia="zh-CN"/>
              </w:rPr>
              <w:t xml:space="preserve">ные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581805">
              <w:rPr>
                <w:rFonts w:eastAsia="SimSun"/>
                <w:color w:val="000000"/>
                <w:sz w:val="20"/>
                <w:szCs w:val="20"/>
                <w:lang w:eastAsia="zh-CN"/>
              </w:rPr>
              <w:t xml:space="preserve"> </w:t>
            </w:r>
            <w:r w:rsidRPr="00917316">
              <w:rPr>
                <w:rFonts w:eastAsia="SimSun"/>
                <w:color w:val="000000"/>
                <w:sz w:val="20"/>
                <w:szCs w:val="20"/>
                <w:lang w:eastAsia="zh-CN"/>
              </w:rPr>
              <w:t xml:space="preserve">300 кв. м / </w:t>
            </w:r>
            <w:r w:rsidRPr="00917316">
              <w:rPr>
                <w:bCs/>
                <w:color w:val="000000"/>
                <w:sz w:val="20"/>
                <w:szCs w:val="20"/>
              </w:rPr>
              <w:t>10 000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5 этажей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15 %</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[3.9] - Обеспечение научной деятельности.</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81805">
              <w:rPr>
                <w:rFonts w:eastAsia="SimSun"/>
                <w:color w:val="000000"/>
                <w:sz w:val="20"/>
                <w:szCs w:val="20"/>
                <w:lang w:eastAsia="zh-CN"/>
              </w:rPr>
              <w:t xml:space="preserve">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300/15000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4 этажа (включая мансардный этаж);</w:t>
            </w:r>
          </w:p>
          <w:p w:rsidR="00FD5FE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- 30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15 %</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[3.3] - Бытовое обслуживание.</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Прачечные;</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химчистки;</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400/5000 кв.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2 этажа (включая мансардный этаж);</w:t>
            </w:r>
          </w:p>
          <w:p w:rsidR="00FD5FE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- 7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lastRenderedPageBreak/>
              <w:t>минимальный процент озеленения – 15 %.</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[4.9.1] - Объекты придорожного сервиса.</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АЗС для заправки грузового и легкового автотранспорта жидким и газовым топливом;</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Мастерские, предназначенные для ремонта и обслуживания автомобилей;</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500/3500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земельного участка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строений, сооружений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16657" w:rsidRPr="00917316">
              <w:rPr>
                <w:rFonts w:eastAsia="SimSun"/>
                <w:color w:val="000000"/>
                <w:sz w:val="20"/>
                <w:szCs w:val="20"/>
                <w:lang w:eastAsia="zh-CN"/>
              </w:rPr>
              <w:t>60</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- 15%.</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19.3.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A61999" w:rsidRPr="00917316" w:rsidTr="004E1946">
        <w:trPr>
          <w:trHeight w:val="20"/>
        </w:trPr>
        <w:tc>
          <w:tcPr>
            <w:tcW w:w="4679"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общественного питания, связанные непосредственно с обслуживанием производственных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AC5C93"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w:t>
            </w:r>
            <w:r w:rsidR="00AC5C93" w:rsidRPr="00917316">
              <w:rPr>
                <w:rFonts w:eastAsia="SimSun"/>
                <w:color w:val="000000"/>
                <w:sz w:val="20"/>
                <w:szCs w:val="20"/>
                <w:lang w:eastAsia="zh-CN"/>
              </w:rPr>
              <w:t>ешенными видами использования, с которыми они используются;</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C5C93" w:rsidRPr="00917316" w:rsidRDefault="00AC5C93"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Default="00A61999" w:rsidP="00917316">
      <w:pPr>
        <w:spacing w:line="20" w:lineRule="atLeast"/>
        <w:rPr>
          <w:rFonts w:eastAsia="SimSun"/>
          <w:b/>
          <w:color w:val="000000"/>
          <w:sz w:val="20"/>
          <w:szCs w:val="20"/>
          <w:lang w:eastAsia="zh-CN"/>
        </w:rPr>
      </w:pPr>
    </w:p>
    <w:p w:rsidR="00581805" w:rsidRPr="00917316" w:rsidRDefault="00581805" w:rsidP="00917316">
      <w:pPr>
        <w:spacing w:line="20" w:lineRule="atLeast"/>
        <w:rPr>
          <w:rFonts w:eastAsia="SimSun"/>
          <w:b/>
          <w:color w:val="000000"/>
          <w:sz w:val="20"/>
          <w:szCs w:val="20"/>
          <w:lang w:eastAsia="zh-CN"/>
        </w:rPr>
      </w:pPr>
    </w:p>
    <w:p w:rsidR="00A6199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19.4. ОГРАНИЧЕНИЯ ИСПОЛЬЗОВАНИЯ ЗЕМЕЛЬНЫХ УЧАСТКОВ И ОБЪЕКТОВ КАПИТАЛЬНОГО СТРОИТЕЛЬСТВА </w:t>
      </w:r>
    </w:p>
    <w:p w:rsidR="00FD5FE9" w:rsidRPr="00917316" w:rsidRDefault="00FD5FE9" w:rsidP="00917316">
      <w:pPr>
        <w:spacing w:line="20" w:lineRule="atLeast"/>
        <w:rPr>
          <w:rFonts w:eastAsia="SimSun"/>
          <w:caps/>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 от остальных зданий и сооружений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19.4.2. Размещение производственной территориальной зоны не допускается: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а) в составе рекреационных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б) на землях особо охраняемых территорий,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первом поясе зоны санитарной охраны источников водоснабжения;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в </w:t>
      </w:r>
      <w:proofErr w:type="spellStart"/>
      <w:r w:rsidRPr="00917316">
        <w:rPr>
          <w:rFonts w:eastAsia="SimSun"/>
          <w:color w:val="000000"/>
          <w:sz w:val="20"/>
          <w:szCs w:val="20"/>
          <w:lang w:eastAsia="zh-CN"/>
        </w:rPr>
        <w:t>водоохранных</w:t>
      </w:r>
      <w:proofErr w:type="spellEnd"/>
      <w:r w:rsidRPr="00917316">
        <w:rPr>
          <w:rFonts w:eastAsia="SimSun"/>
          <w:color w:val="000000"/>
          <w:sz w:val="20"/>
          <w:szCs w:val="20"/>
          <w:lang w:eastAsia="zh-CN"/>
        </w:rPr>
        <w:t xml:space="preserve"> и прибрежных зонах рек, морей;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охраны памятников истории и культуры без согласования с соответствующими органами охраны памятников;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возможного катастрофического затопления в результате разрушения плотин или дамб.</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19.4.3.  </w:t>
      </w:r>
      <w:proofErr w:type="gramStart"/>
      <w:r w:rsidRPr="00917316">
        <w:rPr>
          <w:rFonts w:eastAsia="SimSun"/>
          <w:color w:val="000000"/>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917316">
        <w:rPr>
          <w:rFonts w:eastAsia="SimSun"/>
          <w:color w:val="000000"/>
          <w:sz w:val="20"/>
          <w:szCs w:val="2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19.4.4.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19.4.5.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19.4.6.  Не допускается расширение производственных предприятий, если при этом требуется увеличение размера санитарно-защитных зон.</w:t>
      </w:r>
    </w:p>
    <w:p w:rsidR="00A61999" w:rsidRPr="00917316" w:rsidRDefault="00664E7A" w:rsidP="00917316">
      <w:pPr>
        <w:spacing w:line="20" w:lineRule="atLeast"/>
        <w:rPr>
          <w:rFonts w:eastAsia="SimSun"/>
          <w:color w:val="000000"/>
          <w:sz w:val="20"/>
          <w:szCs w:val="20"/>
          <w:lang w:eastAsia="zh-CN"/>
        </w:rPr>
      </w:pPr>
      <w:r>
        <w:rPr>
          <w:rFonts w:eastAsia="SimSun"/>
          <w:color w:val="000000"/>
          <w:sz w:val="20"/>
          <w:szCs w:val="20"/>
          <w:lang w:eastAsia="zh-CN"/>
        </w:rPr>
        <w:t xml:space="preserve">19.4.7. </w:t>
      </w:r>
      <w:r w:rsidR="00A61999" w:rsidRPr="00917316">
        <w:rPr>
          <w:rFonts w:eastAsia="SimSun"/>
          <w:color w:val="000000"/>
          <w:sz w:val="20"/>
          <w:szCs w:val="2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w:t>
      </w:r>
      <w:r>
        <w:rPr>
          <w:rFonts w:eastAsia="SimSun"/>
          <w:color w:val="000000"/>
          <w:sz w:val="20"/>
          <w:szCs w:val="20"/>
          <w:lang w:eastAsia="zh-CN"/>
        </w:rPr>
        <w:t xml:space="preserve"> </w:t>
      </w:r>
      <w:r w:rsidR="00A61999" w:rsidRPr="00917316">
        <w:rPr>
          <w:rFonts w:eastAsia="SimSun"/>
          <w:color w:val="000000"/>
          <w:sz w:val="20"/>
          <w:szCs w:val="20"/>
          <w:lang w:eastAsia="zh-CN"/>
        </w:rPr>
        <w:t>1000 м.</w:t>
      </w:r>
      <w:r w:rsidR="00FD5FE9"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19.4.8.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61999"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19.4.9. Запрещается проектирование указанных предприятий на территории бывших кладбищ, скотомогильников, свалок.</w:t>
      </w: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61999" w:rsidRPr="00917316" w:rsidRDefault="00A61999" w:rsidP="002D6D28">
      <w:pPr>
        <w:spacing w:line="20" w:lineRule="atLeast"/>
        <w:ind w:firstLine="0"/>
        <w:rPr>
          <w:sz w:val="20"/>
          <w:szCs w:val="20"/>
        </w:rPr>
      </w:pPr>
    </w:p>
    <w:p w:rsidR="00A61999" w:rsidRPr="00917316" w:rsidRDefault="00A61999" w:rsidP="00917316">
      <w:pPr>
        <w:spacing w:line="20" w:lineRule="atLeast"/>
        <w:rPr>
          <w:sz w:val="20"/>
          <w:szCs w:val="20"/>
        </w:rPr>
      </w:pPr>
      <w:r w:rsidRPr="00917316">
        <w:rPr>
          <w:sz w:val="20"/>
          <w:szCs w:val="20"/>
        </w:rPr>
        <w:t xml:space="preserve">Требования к параметрам объектов капитального строительства и минимальной (максимальной) площади земельных участков под объектами капитального строительства так же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заданием на проектирование;</w:t>
      </w:r>
    </w:p>
    <w:p w:rsidR="00A61999" w:rsidRPr="00917316" w:rsidRDefault="00A61999" w:rsidP="00917316">
      <w:pPr>
        <w:spacing w:line="20" w:lineRule="atLeast"/>
        <w:rPr>
          <w:sz w:val="20"/>
          <w:szCs w:val="20"/>
        </w:rPr>
      </w:pPr>
      <w:r w:rsidRPr="00917316">
        <w:rPr>
          <w:sz w:val="20"/>
          <w:szCs w:val="20"/>
        </w:rPr>
        <w:t>- проектом планировки;</w:t>
      </w:r>
    </w:p>
    <w:p w:rsidR="00A61999" w:rsidRPr="00917316" w:rsidRDefault="00A61999" w:rsidP="00917316">
      <w:pPr>
        <w:spacing w:line="20" w:lineRule="atLeast"/>
        <w:rPr>
          <w:sz w:val="20"/>
          <w:szCs w:val="20"/>
        </w:rPr>
      </w:pPr>
      <w:r w:rsidRPr="00917316">
        <w:rPr>
          <w:sz w:val="20"/>
          <w:szCs w:val="20"/>
        </w:rPr>
        <w:t>- 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xml:space="preserve"> II-89-80</w:t>
      </w:r>
      <w:hyperlink r:id="rId12" w:anchor="1" w:history="1">
        <w:r w:rsidRPr="00917316">
          <w:rPr>
            <w:sz w:val="20"/>
            <w:szCs w:val="20"/>
          </w:rPr>
          <w:t>*</w:t>
        </w:r>
      </w:hyperlink>
      <w:r w:rsidRPr="00917316">
        <w:rPr>
          <w:sz w:val="20"/>
          <w:szCs w:val="20"/>
        </w:rPr>
        <w:t xml:space="preserve"> "Генеральные планы промышленных предприятий».</w:t>
      </w:r>
    </w:p>
    <w:p w:rsidR="00A61999" w:rsidRPr="00917316" w:rsidRDefault="00A61999" w:rsidP="001E451A">
      <w:pPr>
        <w:pStyle w:val="5"/>
        <w:jc w:val="both"/>
      </w:pPr>
      <w:r w:rsidRPr="00917316">
        <w:br w:type="page"/>
      </w:r>
      <w:bookmarkStart w:id="27" w:name="_Toc510515814"/>
      <w:r w:rsidR="0009721A">
        <w:lastRenderedPageBreak/>
        <w:t xml:space="preserve">20. </w:t>
      </w:r>
      <w:proofErr w:type="gramStart"/>
      <w:r w:rsidR="0009721A">
        <w:t>П</w:t>
      </w:r>
      <w:proofErr w:type="gramEnd"/>
      <w:r w:rsidR="0009721A">
        <w:t xml:space="preserve"> -2. Зона предприятий, п</w:t>
      </w:r>
      <w:r w:rsidRPr="00917316">
        <w:t xml:space="preserve">роизводств и объектов III  класса опасности (ориентировочная </w:t>
      </w:r>
      <w:r w:rsidRPr="00917316">
        <w:rPr>
          <w:rFonts w:eastAsia="SimSun"/>
          <w:lang w:eastAsia="zh-CN"/>
        </w:rPr>
        <w:t>СЗЗ-300 м)</w:t>
      </w:r>
      <w:bookmarkEnd w:id="27"/>
    </w:p>
    <w:p w:rsidR="00A61999" w:rsidRPr="00917316" w:rsidRDefault="00A61999" w:rsidP="00917316">
      <w:pPr>
        <w:spacing w:line="20" w:lineRule="atLeast"/>
        <w:rPr>
          <w:sz w:val="20"/>
          <w:szCs w:val="20"/>
        </w:rPr>
      </w:pPr>
    </w:p>
    <w:p w:rsidR="00A61999" w:rsidRPr="00917316" w:rsidRDefault="00A61999" w:rsidP="00917316">
      <w:pPr>
        <w:spacing w:line="20" w:lineRule="atLeast"/>
        <w:rPr>
          <w:i/>
          <w:iCs/>
          <w:sz w:val="20"/>
          <w:szCs w:val="20"/>
        </w:rPr>
      </w:pPr>
      <w:r w:rsidRPr="00917316">
        <w:rPr>
          <w:i/>
          <w:iCs/>
          <w:sz w:val="20"/>
          <w:szCs w:val="20"/>
        </w:rPr>
        <w:t xml:space="preserve">Зона </w:t>
      </w:r>
      <w:proofErr w:type="gramStart"/>
      <w:r w:rsidRPr="00917316">
        <w:rPr>
          <w:i/>
          <w:iCs/>
          <w:sz w:val="20"/>
          <w:szCs w:val="20"/>
        </w:rPr>
        <w:t>П</w:t>
      </w:r>
      <w:proofErr w:type="gramEnd"/>
      <w:r w:rsidRPr="00917316">
        <w:rPr>
          <w:i/>
          <w:iCs/>
          <w:sz w:val="20"/>
          <w:szCs w:val="20"/>
        </w:rPr>
        <w:t xml:space="preserve"> - 2 выделена для обеспечения правовых условий формирования предприятий, производств и объектов не выше III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D5FE9" w:rsidRPr="00917316" w:rsidRDefault="00FD5FE9" w:rsidP="00917316">
      <w:pPr>
        <w:spacing w:line="20" w:lineRule="atLeast"/>
        <w:rPr>
          <w:i/>
          <w:iCs/>
          <w:sz w:val="20"/>
          <w:szCs w:val="20"/>
        </w:rPr>
      </w:pPr>
    </w:p>
    <w:p w:rsidR="00A61999" w:rsidRPr="00917316" w:rsidRDefault="00A6199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20.1. Основные </w:t>
      </w:r>
      <w:r w:rsidRPr="00917316">
        <w:rPr>
          <w:b/>
          <w:color w:val="000000"/>
          <w:sz w:val="20"/>
          <w:szCs w:val="20"/>
        </w:rPr>
        <w:t>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402"/>
        <w:gridCol w:w="5103"/>
      </w:tblGrid>
      <w:tr w:rsidR="00A61999" w:rsidRPr="00917316" w:rsidTr="004E1946">
        <w:trPr>
          <w:trHeight w:val="20"/>
        </w:trPr>
        <w:tc>
          <w:tcPr>
            <w:tcW w:w="1844"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[6.0] - </w:t>
            </w:r>
            <w:r w:rsidRPr="00917316">
              <w:rPr>
                <w:color w:val="000000"/>
                <w:sz w:val="20"/>
                <w:szCs w:val="20"/>
              </w:rPr>
              <w:t>Производственная деятельность</w:t>
            </w:r>
          </w:p>
        </w:tc>
        <w:tc>
          <w:tcPr>
            <w:tcW w:w="3402" w:type="dxa"/>
            <w:vMerge w:val="restart"/>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Промышленные и коммунально-складские предприятия</w:t>
            </w:r>
            <w:r w:rsidR="00581805">
              <w:rPr>
                <w:rFonts w:eastAsia="SimSun"/>
                <w:color w:val="000000"/>
                <w:sz w:val="20"/>
                <w:szCs w:val="20"/>
                <w:lang w:eastAsia="zh-CN"/>
              </w:rPr>
              <w:t xml:space="preserve">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III класса опасности и ниже различного профиля, с соответствующей инженерной и транспортной инфраструктурой;</w:t>
            </w:r>
          </w:p>
          <w:p w:rsidR="00FD5FE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Объекты складского назначения, соответствующие профилю промышленного объекта и производства;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Объекты технического и технологического обеспечения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Производственно-лабораторные корпуса;</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 xml:space="preserve">Объекты </w:t>
            </w:r>
            <w:proofErr w:type="spellStart"/>
            <w:r w:rsidRPr="00917316">
              <w:rPr>
                <w:rFonts w:eastAsia="SimSun"/>
                <w:color w:val="000000"/>
                <w:sz w:val="20"/>
                <w:szCs w:val="20"/>
                <w:lang w:eastAsia="zh-CN"/>
              </w:rPr>
              <w:t>электросетевого</w:t>
            </w:r>
            <w:proofErr w:type="spellEnd"/>
            <w:r w:rsidRPr="00917316">
              <w:rPr>
                <w:rFonts w:eastAsia="SimSun"/>
                <w:color w:val="000000"/>
                <w:sz w:val="20"/>
                <w:szCs w:val="20"/>
                <w:lang w:eastAsia="zh-C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103" w:type="dxa"/>
            <w:vMerge w:val="restart"/>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1000 кв. м/</w:t>
            </w:r>
            <w:r w:rsidRPr="00917316">
              <w:rPr>
                <w:bCs/>
                <w:color w:val="000000"/>
                <w:sz w:val="20"/>
                <w:szCs w:val="20"/>
              </w:rPr>
              <w:t xml:space="preserve">1000000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7 этажей (включая мансардный этаж);</w:t>
            </w:r>
          </w:p>
          <w:p w:rsidR="00FD5FE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100 м;</w:t>
            </w:r>
            <w:r w:rsidR="00FD5FE9" w:rsidRPr="00917316">
              <w:rPr>
                <w:rFonts w:eastAsia="SimSun"/>
                <w:color w:val="000000"/>
                <w:sz w:val="20"/>
                <w:szCs w:val="20"/>
                <w:lang w:eastAsia="zh-CN"/>
              </w:rPr>
              <w:t xml:space="preserve"> </w:t>
            </w:r>
          </w:p>
          <w:p w:rsidR="00A61999" w:rsidRPr="00917316" w:rsidRDefault="00FD5FE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75%;</w:t>
            </w:r>
          </w:p>
          <w:p w:rsidR="00A61999" w:rsidRPr="00917316" w:rsidRDefault="00A61999" w:rsidP="00917316">
            <w:pPr>
              <w:spacing w:line="20" w:lineRule="atLeast"/>
              <w:rPr>
                <w:color w:val="000000"/>
                <w:sz w:val="20"/>
                <w:szCs w:val="20"/>
              </w:rPr>
            </w:pPr>
            <w:r w:rsidRPr="00917316">
              <w:rPr>
                <w:color w:val="000000"/>
                <w:sz w:val="20"/>
                <w:szCs w:val="20"/>
              </w:rPr>
              <w:t>максимальный процент озеленения – 15 %</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[6.1] - </w:t>
            </w:r>
            <w:proofErr w:type="spellStart"/>
            <w:r w:rsidRPr="00917316">
              <w:rPr>
                <w:rFonts w:eastAsia="SimSun"/>
                <w:color w:val="000000"/>
                <w:sz w:val="20"/>
                <w:szCs w:val="20"/>
                <w:lang w:eastAsia="zh-CN"/>
              </w:rPr>
              <w:t>Недропользование</w:t>
            </w:r>
            <w:proofErr w:type="spellEnd"/>
          </w:p>
        </w:tc>
        <w:tc>
          <w:tcPr>
            <w:tcW w:w="3402" w:type="dxa"/>
            <w:vMerge/>
            <w:vAlign w:val="center"/>
          </w:tcPr>
          <w:p w:rsidR="00A61999" w:rsidRPr="00917316" w:rsidRDefault="00A61999" w:rsidP="00917316">
            <w:pPr>
              <w:spacing w:line="20" w:lineRule="atLeast"/>
              <w:rPr>
                <w:rFonts w:eastAsia="SimSun"/>
                <w:color w:val="000000"/>
                <w:sz w:val="20"/>
                <w:szCs w:val="20"/>
                <w:lang w:eastAsia="zh-CN"/>
              </w:rPr>
            </w:pPr>
          </w:p>
        </w:tc>
        <w:tc>
          <w:tcPr>
            <w:tcW w:w="5103" w:type="dxa"/>
            <w:vMerge/>
            <w:vAlign w:val="center"/>
          </w:tcPr>
          <w:p w:rsidR="00A61999" w:rsidRPr="00917316" w:rsidRDefault="00A61999"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[6.2] - Тяжелая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[6.2.1] - Автомобилестроительная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 - Легкая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[6.3.1] - Фармацевтическая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[6.4] - Пищевая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[6.5] - Нефтехимическая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[6.6] - 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[6.7] - Энергетика</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[6.9] - Склады</w:t>
            </w:r>
          </w:p>
        </w:tc>
        <w:tc>
          <w:tcPr>
            <w:tcW w:w="3402"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Сооружения, имеющие назначение по временному хранению (за исключением хранения стратегических запасов), распределению и перевалке грузов, не являющихся частями производственных комплексов, на которых был создан груз: промышленные базы, склады (за исключением железнодорожных перевалочных складов), погрузочные терминалы, нефтехранилища, газовые </w:t>
            </w:r>
            <w:r w:rsidRPr="00917316">
              <w:rPr>
                <w:rFonts w:eastAsia="SimSun"/>
                <w:color w:val="000000"/>
                <w:sz w:val="20"/>
                <w:szCs w:val="20"/>
                <w:lang w:eastAsia="zh-CN"/>
              </w:rPr>
              <w:lastRenderedPageBreak/>
              <w:t xml:space="preserve">хранилища и обслуживающие их газоконденсатные и газоперекачивающие станции </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lastRenderedPageBreak/>
              <w:t>минимальная/максимальная площадь земельных участков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1000 кв. м/</w:t>
            </w:r>
            <w:r w:rsidRPr="00917316">
              <w:rPr>
                <w:bCs/>
                <w:color w:val="000000"/>
                <w:sz w:val="20"/>
                <w:szCs w:val="20"/>
              </w:rPr>
              <w:t xml:space="preserve">100 000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FD5FE9" w:rsidRPr="00917316" w:rsidRDefault="00FD5FE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50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bCs/>
                <w:color w:val="000000"/>
                <w:sz w:val="20"/>
                <w:szCs w:val="20"/>
              </w:rPr>
            </w:pPr>
            <w:r w:rsidRPr="00917316">
              <w:rPr>
                <w:color w:val="000000"/>
                <w:sz w:val="20"/>
                <w:szCs w:val="20"/>
              </w:rPr>
              <w:t>максимальный процент озеленения – 15 %</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[4.9] - Обслуживание автотранспорта</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Гаражи и автостоянки для постоянного хранения грузовых автомобилей;</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минимальная/максимальная площадь земельных участков -</w:t>
            </w:r>
            <w:r w:rsidR="00FD5FE9" w:rsidRPr="00917316">
              <w:rPr>
                <w:rFonts w:eastAsia="SimSun"/>
                <w:color w:val="000000"/>
                <w:sz w:val="20"/>
                <w:szCs w:val="20"/>
                <w:lang w:eastAsia="zh-CN"/>
              </w:rPr>
              <w:t xml:space="preserve">  </w:t>
            </w:r>
            <w:r w:rsidRPr="00917316">
              <w:rPr>
                <w:rFonts w:eastAsia="SimSun"/>
                <w:color w:val="000000"/>
                <w:sz w:val="20"/>
                <w:szCs w:val="20"/>
                <w:lang w:eastAsia="zh-CN"/>
              </w:rPr>
              <w:t xml:space="preserve"> 1000 кв. м/</w:t>
            </w:r>
            <w:r w:rsidRPr="00917316">
              <w:rPr>
                <w:bCs/>
                <w:color w:val="000000"/>
                <w:sz w:val="20"/>
                <w:szCs w:val="20"/>
              </w:rPr>
              <w:t xml:space="preserve">10 000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зданий, строений, сооружений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строений, сооружений  –  2 этажа (включая мансардный этаж);</w:t>
            </w:r>
          </w:p>
          <w:p w:rsidR="00FD5FE9" w:rsidRPr="00917316" w:rsidRDefault="00FD5FE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D37B00" w:rsidRPr="00917316">
              <w:rPr>
                <w:rFonts w:eastAsia="SimSun"/>
                <w:color w:val="000000"/>
                <w:sz w:val="20"/>
                <w:szCs w:val="20"/>
                <w:lang w:eastAsia="zh-CN"/>
              </w:rPr>
              <w:t>75</w:t>
            </w:r>
            <w:r w:rsidRPr="00917316">
              <w:rPr>
                <w:rFonts w:eastAsia="SimSun"/>
                <w:color w:val="000000"/>
                <w:sz w:val="20"/>
                <w:szCs w:val="20"/>
                <w:lang w:eastAsia="zh-CN"/>
              </w:rPr>
              <w:t>%;</w:t>
            </w:r>
          </w:p>
          <w:p w:rsidR="00A61999" w:rsidRPr="00917316" w:rsidRDefault="00A61999" w:rsidP="00917316">
            <w:pPr>
              <w:spacing w:line="20" w:lineRule="atLeast"/>
              <w:rPr>
                <w:bCs/>
                <w:color w:val="000000"/>
                <w:sz w:val="20"/>
                <w:szCs w:val="20"/>
              </w:rPr>
            </w:pPr>
            <w:r w:rsidRPr="00917316">
              <w:rPr>
                <w:color w:val="000000"/>
                <w:sz w:val="20"/>
                <w:szCs w:val="20"/>
              </w:rPr>
              <w:t>минимальный процент озеленения – 15 %</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1 кв. м/</w:t>
            </w:r>
            <w:r w:rsidRPr="00917316">
              <w:rPr>
                <w:bCs/>
                <w:color w:val="000000"/>
                <w:sz w:val="20"/>
                <w:szCs w:val="20"/>
              </w:rPr>
              <w:t>10</w:t>
            </w:r>
            <w:r w:rsidR="00AC5C93" w:rsidRPr="00917316">
              <w:rPr>
                <w:bCs/>
                <w:color w:val="000000"/>
                <w:sz w:val="20"/>
                <w:szCs w:val="20"/>
              </w:rPr>
              <w:t xml:space="preserve">0 </w:t>
            </w:r>
            <w:r w:rsidRPr="00917316">
              <w:rPr>
                <w:bCs/>
                <w:color w:val="000000"/>
                <w:sz w:val="20"/>
                <w:szCs w:val="20"/>
              </w:rPr>
              <w:t>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w:t>
            </w:r>
            <w:r w:rsidR="000D6CE6" w:rsidRPr="00917316">
              <w:rPr>
                <w:rFonts w:eastAsia="SimSun"/>
                <w:color w:val="000000"/>
                <w:sz w:val="20"/>
                <w:szCs w:val="20"/>
                <w:lang w:eastAsia="zh-CN"/>
              </w:rPr>
              <w:t xml:space="preserve">о надземных этажей зданий –   </w:t>
            </w:r>
            <w:r w:rsidRPr="00917316">
              <w:rPr>
                <w:rFonts w:eastAsia="SimSun"/>
                <w:color w:val="000000"/>
                <w:sz w:val="20"/>
                <w:szCs w:val="20"/>
                <w:lang w:eastAsia="zh-CN"/>
              </w:rPr>
              <w:t xml:space="preserve">2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гражданской обороны, за исключением объектов гражданской обороны, являющихся частями производственных зданий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- 12 м;</w:t>
            </w:r>
          </w:p>
          <w:p w:rsidR="00A61999"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p w:rsidR="00581805" w:rsidRPr="00917316" w:rsidRDefault="00581805"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20.2.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402"/>
        <w:gridCol w:w="5103"/>
      </w:tblGrid>
      <w:tr w:rsidR="00A61999" w:rsidRPr="00917316" w:rsidTr="004E1946">
        <w:trPr>
          <w:trHeight w:val="20"/>
        </w:trPr>
        <w:tc>
          <w:tcPr>
            <w:tcW w:w="1844"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w:t>
            </w:r>
            <w:r w:rsidRPr="00917316">
              <w:rPr>
                <w:color w:val="000000"/>
                <w:sz w:val="20"/>
                <w:szCs w:val="20"/>
                <w:lang w:eastAsia="zh-CN"/>
              </w:rPr>
              <w:t>.1</w:t>
            </w:r>
            <w:r w:rsidRPr="00917316">
              <w:rPr>
                <w:rFonts w:eastAsia="SimSun"/>
                <w:color w:val="000000"/>
                <w:sz w:val="20"/>
                <w:szCs w:val="20"/>
                <w:lang w:eastAsia="zh-CN"/>
              </w:rPr>
              <w:t>] - Деловое управление</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предназначе</w:t>
            </w:r>
            <w:r w:rsidR="000D6CE6" w:rsidRPr="00917316">
              <w:rPr>
                <w:rFonts w:eastAsia="SimSun"/>
                <w:color w:val="000000"/>
                <w:sz w:val="20"/>
                <w:szCs w:val="20"/>
                <w:lang w:eastAsia="zh-CN"/>
              </w:rPr>
              <w:t>н</w:t>
            </w:r>
            <w:r w:rsidRPr="00917316">
              <w:rPr>
                <w:rFonts w:eastAsia="SimSun"/>
                <w:color w:val="000000"/>
                <w:sz w:val="20"/>
                <w:szCs w:val="20"/>
                <w:lang w:eastAsia="zh-CN"/>
              </w:rPr>
              <w:t>ны</w:t>
            </w:r>
            <w:r w:rsidR="000D6CE6" w:rsidRPr="00917316">
              <w:rPr>
                <w:rFonts w:eastAsia="SimSun"/>
                <w:color w:val="000000"/>
                <w:sz w:val="20"/>
                <w:szCs w:val="20"/>
                <w:lang w:eastAsia="zh-CN"/>
              </w:rPr>
              <w:t>е</w:t>
            </w:r>
            <w:r w:rsidRPr="00917316">
              <w:rPr>
                <w:rFonts w:eastAsia="SimSun"/>
                <w:color w:val="000000"/>
                <w:sz w:val="20"/>
                <w:szCs w:val="20"/>
                <w:lang w:eastAsia="zh-CN"/>
              </w:rPr>
              <w:t xml:space="preserve">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300 кв. м / </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w:t>
            </w:r>
            <w:r w:rsidR="000D6CE6" w:rsidRPr="00917316">
              <w:rPr>
                <w:rFonts w:eastAsia="SimSun"/>
                <w:color w:val="000000"/>
                <w:sz w:val="20"/>
                <w:szCs w:val="20"/>
                <w:lang w:eastAsia="zh-CN"/>
              </w:rPr>
              <w:t>ей</w:t>
            </w:r>
            <w:r w:rsidRPr="00917316">
              <w:rPr>
                <w:rFonts w:eastAsia="SimSun"/>
                <w:color w:val="000000"/>
                <w:sz w:val="20"/>
                <w:szCs w:val="20"/>
                <w:lang w:eastAsia="zh-CN"/>
              </w:rPr>
              <w:t xml:space="preserve">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[3.9] - Обеспечение научной деятельности.</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581805">
              <w:rPr>
                <w:rFonts w:eastAsia="SimSun"/>
                <w:color w:val="000000"/>
                <w:sz w:val="20"/>
                <w:szCs w:val="20"/>
                <w:lang w:eastAsia="zh-CN"/>
              </w:rPr>
              <w:t xml:space="preserve"> </w:t>
            </w:r>
            <w:r w:rsidRPr="00917316">
              <w:rPr>
                <w:rFonts w:eastAsia="SimSun"/>
                <w:color w:val="000000"/>
                <w:sz w:val="20"/>
                <w:szCs w:val="20"/>
                <w:lang w:eastAsia="zh-CN"/>
              </w:rPr>
              <w:t>300</w:t>
            </w:r>
            <w:r w:rsidR="000D6CE6" w:rsidRPr="00917316">
              <w:rPr>
                <w:rFonts w:eastAsia="SimSun"/>
                <w:color w:val="000000"/>
                <w:sz w:val="20"/>
                <w:szCs w:val="20"/>
                <w:lang w:eastAsia="zh-CN"/>
              </w:rPr>
              <w:t xml:space="preserve"> кв</w:t>
            </w:r>
            <w:proofErr w:type="gramStart"/>
            <w:r w:rsidR="000D6CE6" w:rsidRPr="00917316">
              <w:rPr>
                <w:rFonts w:eastAsia="SimSun"/>
                <w:color w:val="000000"/>
                <w:sz w:val="20"/>
                <w:szCs w:val="20"/>
                <w:lang w:eastAsia="zh-CN"/>
              </w:rPr>
              <w:t>.м</w:t>
            </w:r>
            <w:proofErr w:type="gramEnd"/>
            <w:r w:rsidR="000D6CE6" w:rsidRPr="00917316">
              <w:rPr>
                <w:rFonts w:eastAsia="SimSun"/>
                <w:color w:val="000000"/>
                <w:sz w:val="20"/>
                <w:szCs w:val="20"/>
                <w:lang w:eastAsia="zh-CN"/>
              </w:rPr>
              <w:t xml:space="preserve"> </w:t>
            </w:r>
            <w:r w:rsidRPr="00917316">
              <w:rPr>
                <w:rFonts w:eastAsia="SimSun"/>
                <w:color w:val="000000"/>
                <w:sz w:val="20"/>
                <w:szCs w:val="20"/>
                <w:lang w:eastAsia="zh-CN"/>
              </w:rPr>
              <w:t>/15000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сооружений от уровня земли - 30 м; максимальный процент застройки в границах земельного участка – 60%;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[3.3] - Бытовое обслуживание.</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Прачечные;</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Химчистки;</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300</w:t>
            </w:r>
            <w:r w:rsidR="000D6CE6" w:rsidRPr="00917316">
              <w:rPr>
                <w:rFonts w:eastAsia="SimSun"/>
                <w:color w:val="000000"/>
                <w:sz w:val="20"/>
                <w:szCs w:val="20"/>
                <w:lang w:eastAsia="zh-CN"/>
              </w:rPr>
              <w:t xml:space="preserve"> кв</w:t>
            </w:r>
            <w:proofErr w:type="gramStart"/>
            <w:r w:rsidR="000D6CE6" w:rsidRPr="00917316">
              <w:rPr>
                <w:rFonts w:eastAsia="SimSun"/>
                <w:color w:val="000000"/>
                <w:sz w:val="20"/>
                <w:szCs w:val="20"/>
                <w:lang w:eastAsia="zh-CN"/>
              </w:rPr>
              <w:t>.м</w:t>
            </w:r>
            <w:proofErr w:type="gramEnd"/>
            <w:r w:rsidR="000D6CE6"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sz w:val="20"/>
                <w:szCs w:val="20"/>
              </w:rPr>
            </w:pPr>
            <w:r w:rsidRPr="00917316">
              <w:rPr>
                <w:rFonts w:eastAsia="SimSun"/>
                <w:color w:val="000000"/>
                <w:sz w:val="20"/>
                <w:szCs w:val="20"/>
                <w:lang w:eastAsia="zh-CN"/>
              </w:rPr>
              <w:t xml:space="preserve">[4.6] -  </w:t>
            </w:r>
            <w:r w:rsidRPr="00917316">
              <w:rPr>
                <w:sz w:val="20"/>
                <w:szCs w:val="20"/>
              </w:rPr>
              <w:t>Общественное питание</w:t>
            </w:r>
          </w:p>
        </w:tc>
        <w:tc>
          <w:tcPr>
            <w:tcW w:w="3402" w:type="dxa"/>
            <w:tcBorders>
              <w:top w:val="single" w:sz="4" w:space="0" w:color="auto"/>
              <w:bottom w:val="single" w:sz="4" w:space="0" w:color="auto"/>
            </w:tcBorders>
            <w:shd w:val="clear" w:color="auto" w:fill="auto"/>
          </w:tcPr>
          <w:p w:rsidR="00A61999" w:rsidRPr="00917316" w:rsidRDefault="00A61999" w:rsidP="00581805">
            <w:pPr>
              <w:spacing w:line="20" w:lineRule="atLeast"/>
              <w:ind w:firstLine="0"/>
              <w:rPr>
                <w:sz w:val="20"/>
                <w:szCs w:val="20"/>
              </w:rPr>
            </w:pPr>
            <w:r w:rsidRPr="00917316">
              <w:rPr>
                <w:sz w:val="20"/>
                <w:szCs w:val="20"/>
              </w:rPr>
              <w:t xml:space="preserve">Объекты общественного питания  (столовые, буфеты), связанные с непосредственным обслуживанием производственных и промышленных предприятий </w:t>
            </w:r>
          </w:p>
        </w:tc>
        <w:tc>
          <w:tcPr>
            <w:tcW w:w="5103"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81805">
              <w:rPr>
                <w:rFonts w:eastAsia="SimSun"/>
                <w:color w:val="000000"/>
                <w:sz w:val="20"/>
                <w:szCs w:val="20"/>
                <w:lang w:eastAsia="zh-CN"/>
              </w:rPr>
              <w:t xml:space="preserve"> </w:t>
            </w:r>
            <w:r w:rsidRPr="00917316">
              <w:rPr>
                <w:rFonts w:eastAsia="SimSun"/>
                <w:color w:val="000000"/>
                <w:sz w:val="20"/>
                <w:szCs w:val="20"/>
                <w:lang w:eastAsia="zh-CN"/>
              </w:rPr>
              <w:t>100 кв. м /5000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w:t>
            </w:r>
            <w:r w:rsidRPr="00917316">
              <w:rPr>
                <w:rFonts w:eastAsia="SimSun"/>
                <w:color w:val="000000"/>
                <w:sz w:val="20"/>
                <w:szCs w:val="20"/>
                <w:lang w:eastAsia="zh-CN"/>
              </w:rPr>
              <w:lastRenderedPageBreak/>
              <w:t>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AC5C93" w:rsidRPr="00917316">
              <w:rPr>
                <w:rFonts w:eastAsia="SimSun"/>
                <w:sz w:val="20"/>
                <w:szCs w:val="20"/>
                <w:lang w:eastAsia="zh-CN"/>
              </w:rPr>
              <w:t>6</w:t>
            </w:r>
            <w:r w:rsidRPr="00917316">
              <w:rPr>
                <w:rFonts w:eastAsia="SimSun"/>
                <w:sz w:val="20"/>
                <w:szCs w:val="20"/>
                <w:lang w:eastAsia="zh-CN"/>
              </w:rPr>
              <w:t>0%;</w:t>
            </w:r>
          </w:p>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spacing w:val="-8"/>
                <w:sz w:val="20"/>
                <w:szCs w:val="20"/>
              </w:rPr>
            </w:pPr>
            <w:r w:rsidRPr="00917316">
              <w:rPr>
                <w:spacing w:val="-8"/>
                <w:sz w:val="20"/>
                <w:szCs w:val="20"/>
              </w:rPr>
              <w:lastRenderedPageBreak/>
              <w:t>[3.4.1] - Амбулаторно-поликлиническое обслуживание</w:t>
            </w:r>
          </w:p>
        </w:tc>
        <w:tc>
          <w:tcPr>
            <w:tcW w:w="3402" w:type="dxa"/>
            <w:tcBorders>
              <w:top w:val="single" w:sz="4" w:space="0" w:color="auto"/>
              <w:bottom w:val="single" w:sz="4" w:space="0" w:color="auto"/>
            </w:tcBorders>
            <w:shd w:val="clear" w:color="auto" w:fill="auto"/>
          </w:tcPr>
          <w:p w:rsidR="00A61999" w:rsidRPr="00917316" w:rsidRDefault="00A61999" w:rsidP="00581805">
            <w:pPr>
              <w:spacing w:line="20" w:lineRule="atLeast"/>
              <w:ind w:firstLine="0"/>
              <w:rPr>
                <w:sz w:val="20"/>
                <w:szCs w:val="20"/>
              </w:rPr>
            </w:pPr>
            <w:r w:rsidRPr="00917316">
              <w:rPr>
                <w:sz w:val="20"/>
                <w:szCs w:val="20"/>
              </w:rPr>
              <w:t>Аптеки;</w:t>
            </w:r>
          </w:p>
          <w:p w:rsidR="00A61999" w:rsidRPr="00917316" w:rsidRDefault="00A61999" w:rsidP="00581805">
            <w:pPr>
              <w:spacing w:line="20" w:lineRule="atLeast"/>
              <w:ind w:firstLine="0"/>
              <w:rPr>
                <w:sz w:val="20"/>
                <w:szCs w:val="20"/>
              </w:rPr>
            </w:pPr>
            <w:r w:rsidRPr="00917316">
              <w:rPr>
                <w:sz w:val="20"/>
                <w:szCs w:val="20"/>
              </w:rPr>
              <w:t>пункты оказания первой медицинской помощи;</w:t>
            </w:r>
          </w:p>
        </w:tc>
        <w:tc>
          <w:tcPr>
            <w:tcW w:w="5103"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581805">
              <w:rPr>
                <w:rFonts w:eastAsia="SimSun"/>
                <w:color w:val="000000"/>
                <w:sz w:val="20"/>
                <w:szCs w:val="20"/>
                <w:lang w:eastAsia="zh-CN"/>
              </w:rPr>
              <w:t xml:space="preserve">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 100 кв. м /5000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AC5C93" w:rsidRPr="00917316">
              <w:rPr>
                <w:rFonts w:eastAsia="SimSun"/>
                <w:sz w:val="20"/>
                <w:szCs w:val="20"/>
                <w:lang w:eastAsia="zh-CN"/>
              </w:rPr>
              <w:t>6</w:t>
            </w:r>
            <w:r w:rsidRPr="00917316">
              <w:rPr>
                <w:rFonts w:eastAsia="SimSun"/>
                <w:sz w:val="20"/>
                <w:szCs w:val="20"/>
                <w:lang w:eastAsia="zh-CN"/>
              </w:rPr>
              <w:t>0%;</w:t>
            </w:r>
          </w:p>
          <w:p w:rsidR="00A61999" w:rsidRPr="00917316" w:rsidRDefault="00A61999" w:rsidP="00917316">
            <w:pPr>
              <w:spacing w:line="20" w:lineRule="atLeast"/>
              <w:rPr>
                <w:sz w:val="20"/>
                <w:szCs w:val="20"/>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sz w:val="20"/>
                <w:szCs w:val="20"/>
              </w:rPr>
            </w:pPr>
            <w:r w:rsidRPr="00917316">
              <w:rPr>
                <w:sz w:val="20"/>
                <w:szCs w:val="20"/>
              </w:rPr>
              <w:t>[3.10] - Ветеринарное обслуживание</w:t>
            </w:r>
          </w:p>
        </w:tc>
        <w:tc>
          <w:tcPr>
            <w:tcW w:w="3402" w:type="dxa"/>
            <w:tcBorders>
              <w:top w:val="single" w:sz="4" w:space="0" w:color="auto"/>
              <w:bottom w:val="single" w:sz="4" w:space="0" w:color="auto"/>
            </w:tcBorders>
            <w:shd w:val="clear" w:color="auto" w:fill="auto"/>
          </w:tcPr>
          <w:p w:rsidR="00A61999" w:rsidRPr="00917316" w:rsidRDefault="00A61999" w:rsidP="00581805">
            <w:pPr>
              <w:spacing w:line="20" w:lineRule="atLeast"/>
              <w:ind w:firstLine="0"/>
              <w:rPr>
                <w:sz w:val="20"/>
                <w:szCs w:val="20"/>
              </w:rPr>
            </w:pPr>
            <w:r w:rsidRPr="00917316">
              <w:rPr>
                <w:sz w:val="20"/>
                <w:szCs w:val="20"/>
              </w:rPr>
              <w:t>Объекты капитального строительства, предназначенных для оказания ветеринарных услуг с содержанием животных, не являющихся сельскохозяйственными;</w:t>
            </w:r>
          </w:p>
          <w:p w:rsidR="00A61999" w:rsidRPr="00917316" w:rsidRDefault="00A61999" w:rsidP="00581805">
            <w:pPr>
              <w:spacing w:line="20" w:lineRule="atLeast"/>
              <w:ind w:firstLine="0"/>
              <w:rPr>
                <w:sz w:val="20"/>
                <w:szCs w:val="20"/>
              </w:rPr>
            </w:pPr>
            <w:r w:rsidRPr="00917316">
              <w:rPr>
                <w:sz w:val="20"/>
                <w:szCs w:val="20"/>
              </w:rPr>
              <w:t>ветеринарные приемные пункты</w:t>
            </w:r>
          </w:p>
          <w:p w:rsidR="00A61999" w:rsidRPr="00917316" w:rsidRDefault="00A61999" w:rsidP="00917316">
            <w:pPr>
              <w:spacing w:line="20" w:lineRule="atLeast"/>
              <w:rPr>
                <w:sz w:val="20"/>
                <w:szCs w:val="20"/>
              </w:rPr>
            </w:pPr>
          </w:p>
        </w:tc>
        <w:tc>
          <w:tcPr>
            <w:tcW w:w="5103"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100 кв. м /10000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максимальная высота зданий - 13,6 м (исключение шпили, башни, флагштоки, антенны, вентиляционные и дымовые трубы);</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AC5C93" w:rsidRPr="00917316">
              <w:rPr>
                <w:rFonts w:eastAsia="SimSun"/>
                <w:sz w:val="20"/>
                <w:szCs w:val="20"/>
                <w:lang w:eastAsia="zh-CN"/>
              </w:rPr>
              <w:t>6</w:t>
            </w:r>
            <w:r w:rsidR="00416657" w:rsidRPr="00917316">
              <w:rPr>
                <w:rFonts w:eastAsia="SimSun"/>
                <w:sz w:val="20"/>
                <w:szCs w:val="20"/>
                <w:lang w:eastAsia="zh-CN"/>
              </w:rPr>
              <w:t>0%;</w:t>
            </w:r>
          </w:p>
          <w:p w:rsidR="00A61999" w:rsidRPr="00917316" w:rsidRDefault="00A61999" w:rsidP="00917316">
            <w:pPr>
              <w:spacing w:line="20" w:lineRule="atLeast"/>
              <w:rPr>
                <w:sz w:val="20"/>
                <w:szCs w:val="20"/>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[4.9.1] - Объекты придорожного сервиса.</w:t>
            </w:r>
          </w:p>
        </w:tc>
        <w:tc>
          <w:tcPr>
            <w:tcW w:w="3402" w:type="dxa"/>
            <w:tcBorders>
              <w:top w:val="single" w:sz="4" w:space="0" w:color="auto"/>
              <w:bottom w:val="single" w:sz="4" w:space="0" w:color="auto"/>
            </w:tcBorders>
            <w:shd w:val="clear" w:color="auto" w:fill="auto"/>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АЗС для заправки грузового и легкового автотранспорта жидким и газовым топливом;</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Мастерские, предназначенные для ремонта и обслуживания автомобилей;</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500</w:t>
            </w:r>
            <w:r w:rsidR="000D6CE6" w:rsidRPr="00917316">
              <w:rPr>
                <w:rFonts w:eastAsia="SimSun"/>
                <w:color w:val="000000"/>
                <w:sz w:val="20"/>
                <w:szCs w:val="20"/>
                <w:lang w:eastAsia="zh-CN"/>
              </w:rPr>
              <w:t xml:space="preserve"> кв</w:t>
            </w:r>
            <w:proofErr w:type="gramStart"/>
            <w:r w:rsidR="000D6CE6" w:rsidRPr="00917316">
              <w:rPr>
                <w:rFonts w:eastAsia="SimSun"/>
                <w:color w:val="000000"/>
                <w:sz w:val="20"/>
                <w:szCs w:val="20"/>
                <w:lang w:eastAsia="zh-CN"/>
              </w:rPr>
              <w:t>.м</w:t>
            </w:r>
            <w:proofErr w:type="gramEnd"/>
            <w:r w:rsidRPr="00917316">
              <w:rPr>
                <w:rFonts w:eastAsia="SimSun"/>
                <w:color w:val="000000"/>
                <w:sz w:val="20"/>
                <w:szCs w:val="20"/>
                <w:lang w:eastAsia="zh-CN"/>
              </w:rPr>
              <w:t>/3500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земельного участка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строений, сооружений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16657" w:rsidRPr="00917316">
              <w:rPr>
                <w:rFonts w:eastAsia="SimSun"/>
                <w:color w:val="000000"/>
                <w:sz w:val="20"/>
                <w:szCs w:val="20"/>
                <w:lang w:eastAsia="zh-CN"/>
              </w:rPr>
              <w:t>60</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20.3.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528"/>
      </w:tblGrid>
      <w:tr w:rsidR="00A61999" w:rsidRPr="00917316" w:rsidTr="004E1946">
        <w:trPr>
          <w:trHeight w:val="20"/>
        </w:trPr>
        <w:tc>
          <w:tcPr>
            <w:tcW w:w="4679"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528"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Для всех видов объектов с основными и условно разрешенными видами использования </w:t>
            </w:r>
            <w:r w:rsidRPr="00917316">
              <w:rPr>
                <w:rFonts w:eastAsia="SimSun"/>
                <w:color w:val="000000"/>
                <w:sz w:val="20"/>
                <w:szCs w:val="20"/>
                <w:lang w:eastAsia="zh-CN"/>
              </w:rPr>
              <w:lastRenderedPageBreak/>
              <w:t>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общественного питания, связанные непосредственно с обслуживанием производственных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528"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AC5C93"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C5C93" w:rsidRPr="00917316" w:rsidRDefault="00A61999" w:rsidP="00917316">
            <w:pPr>
              <w:spacing w:line="20" w:lineRule="atLeast"/>
              <w:rPr>
                <w:color w:val="000000"/>
                <w:sz w:val="20"/>
                <w:szCs w:val="20"/>
              </w:rPr>
            </w:pPr>
            <w:r w:rsidRPr="00917316">
              <w:rPr>
                <w:rFonts w:eastAsia="SimSun"/>
                <w:color w:val="000000"/>
                <w:sz w:val="20"/>
                <w:szCs w:val="20"/>
                <w:lang w:eastAsia="zh-CN"/>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AC5C93" w:rsidRPr="00917316">
              <w:rPr>
                <w:rFonts w:eastAsia="SimSun"/>
                <w:color w:val="000000"/>
                <w:sz w:val="20"/>
                <w:szCs w:val="20"/>
                <w:lang w:eastAsia="zh-CN"/>
              </w:rPr>
              <w:t>, с которыми они используются</w:t>
            </w:r>
            <w:r w:rsidR="00AC5C93" w:rsidRPr="00917316">
              <w:rPr>
                <w:color w:val="000000"/>
                <w:sz w:val="20"/>
                <w:szCs w:val="20"/>
              </w:rPr>
              <w:t>;</w:t>
            </w:r>
          </w:p>
          <w:p w:rsidR="00416657" w:rsidRPr="00917316" w:rsidRDefault="00416657" w:rsidP="00917316">
            <w:pPr>
              <w:spacing w:line="20" w:lineRule="atLeast"/>
              <w:rPr>
                <w:color w:val="000000"/>
                <w:sz w:val="20"/>
                <w:szCs w:val="20"/>
              </w:rPr>
            </w:pPr>
          </w:p>
          <w:p w:rsidR="00416657"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16657" w:rsidRPr="00917316" w:rsidRDefault="00416657"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b/>
          <w:color w:val="000000"/>
          <w:sz w:val="20"/>
          <w:szCs w:val="20"/>
          <w:lang w:eastAsia="zh-CN"/>
        </w:rPr>
      </w:pPr>
    </w:p>
    <w:p w:rsidR="000D6CE6" w:rsidRPr="00917316" w:rsidRDefault="000D6CE6"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20.4. ОГРАНИЧЕНИЯ ИСПОЛЬЗОВАНИЯ ЗЕМЕЛЬНЫХ УЧАСТКОВ И ОБЪЕКТОВ КАПИТАЛЬНОГО СТРОИТЕЛЬСТВА </w:t>
      </w:r>
    </w:p>
    <w:p w:rsidR="000D6CE6" w:rsidRPr="00917316" w:rsidRDefault="000D6CE6" w:rsidP="00917316">
      <w:pPr>
        <w:spacing w:line="20" w:lineRule="atLeast"/>
        <w:rPr>
          <w:rFonts w:eastAsia="SimSun"/>
          <w:caps/>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20.4.1.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 от остальных зданий и сооружений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20.4.2. Размещение производственной территориальной зоны не допускается: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а) в составе рекреационных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б) на землях особо охраняемых территорий,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первом поясе зоны санитарной охраны источников водоснабжения;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в </w:t>
      </w:r>
      <w:proofErr w:type="spellStart"/>
      <w:r w:rsidRPr="00917316">
        <w:rPr>
          <w:rFonts w:eastAsia="SimSun"/>
          <w:color w:val="000000"/>
          <w:sz w:val="20"/>
          <w:szCs w:val="20"/>
          <w:lang w:eastAsia="zh-CN"/>
        </w:rPr>
        <w:t>водоохранных</w:t>
      </w:r>
      <w:proofErr w:type="spellEnd"/>
      <w:r w:rsidRPr="00917316">
        <w:rPr>
          <w:rFonts w:eastAsia="SimSun"/>
          <w:color w:val="000000"/>
          <w:sz w:val="20"/>
          <w:szCs w:val="20"/>
          <w:lang w:eastAsia="zh-CN"/>
        </w:rPr>
        <w:t xml:space="preserve"> и прибрежных зонах рек, морей;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охраны памятников истории и культуры без согласования с соответствующими органами охраны памятников;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возможного катастрофического затопления в результате разрушения плотин или дамб.</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20.4.3. </w:t>
      </w:r>
      <w:proofErr w:type="gramStart"/>
      <w:r w:rsidRPr="00917316">
        <w:rPr>
          <w:rFonts w:eastAsia="SimSun"/>
          <w:color w:val="000000"/>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917316">
        <w:rPr>
          <w:rFonts w:eastAsia="SimSun"/>
          <w:color w:val="000000"/>
          <w:sz w:val="20"/>
          <w:szCs w:val="2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20.4.4.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20.4.5. Не допускается расширение производственных предприятий, если при этом требуется увеличение размера санитарно-защитных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20.4.6.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20.4.7.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20.4.8. Запрещается проектирование указанных предприятий на территории бывших кладбищ, скотомогильников, свалок.</w:t>
      </w:r>
    </w:p>
    <w:p w:rsidR="000D6CE6" w:rsidRDefault="000D6CE6" w:rsidP="00917316">
      <w:pPr>
        <w:spacing w:line="20" w:lineRule="atLeast"/>
        <w:rPr>
          <w:rFonts w:eastAsia="SimSun"/>
          <w:color w:val="000000"/>
          <w:sz w:val="20"/>
          <w:szCs w:val="20"/>
          <w:lang w:eastAsia="zh-CN"/>
        </w:rPr>
      </w:pP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8D5AEB" w:rsidRDefault="002D6D28" w:rsidP="002D6D28">
      <w:pPr>
        <w:spacing w:line="20" w:lineRule="atLeast"/>
        <w:rPr>
          <w:color w:val="000000" w:themeColor="text1"/>
          <w:sz w:val="20"/>
          <w:szCs w:val="20"/>
        </w:rPr>
      </w:pPr>
    </w:p>
    <w:p w:rsidR="002D6D28" w:rsidRPr="00917316" w:rsidRDefault="002D6D28" w:rsidP="002D6D28">
      <w:pPr>
        <w:spacing w:line="20" w:lineRule="atLeast"/>
        <w:ind w:firstLine="0"/>
        <w:rPr>
          <w:rFonts w:eastAsia="SimSun"/>
          <w:color w:val="000000"/>
          <w:sz w:val="20"/>
          <w:szCs w:val="20"/>
          <w:lang w:eastAsia="zh-CN"/>
        </w:rPr>
      </w:pPr>
    </w:p>
    <w:p w:rsidR="00A61999" w:rsidRPr="00917316" w:rsidRDefault="00A61999" w:rsidP="00917316">
      <w:pPr>
        <w:spacing w:line="20" w:lineRule="atLeast"/>
        <w:rPr>
          <w:sz w:val="20"/>
          <w:szCs w:val="20"/>
        </w:rPr>
      </w:pPr>
      <w:r w:rsidRPr="00917316">
        <w:rPr>
          <w:sz w:val="20"/>
          <w:szCs w:val="20"/>
        </w:rPr>
        <w:t xml:space="preserve">Требования к параметрам объектов капитального строительства и минимальной (максимальной) площади земельных участков под объектами капитального строительства так же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заданием на проектирование;</w:t>
      </w:r>
    </w:p>
    <w:p w:rsidR="00A61999" w:rsidRPr="00917316" w:rsidRDefault="00A61999" w:rsidP="00917316">
      <w:pPr>
        <w:spacing w:line="20" w:lineRule="atLeast"/>
        <w:rPr>
          <w:sz w:val="20"/>
          <w:szCs w:val="20"/>
        </w:rPr>
      </w:pPr>
      <w:r w:rsidRPr="00917316">
        <w:rPr>
          <w:sz w:val="20"/>
          <w:szCs w:val="20"/>
        </w:rPr>
        <w:t>- проектом планировки;</w:t>
      </w:r>
    </w:p>
    <w:p w:rsidR="00A61999" w:rsidRPr="00917316" w:rsidRDefault="00A61999" w:rsidP="00917316">
      <w:pPr>
        <w:spacing w:line="20" w:lineRule="atLeast"/>
        <w:rPr>
          <w:sz w:val="20"/>
          <w:szCs w:val="20"/>
        </w:rPr>
      </w:pPr>
      <w:r w:rsidRPr="00917316">
        <w:rPr>
          <w:sz w:val="20"/>
          <w:szCs w:val="20"/>
        </w:rPr>
        <w:t>- 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xml:space="preserve"> II-89-80</w:t>
      </w:r>
      <w:hyperlink r:id="rId13" w:anchor="1" w:history="1">
        <w:r w:rsidRPr="00917316">
          <w:rPr>
            <w:sz w:val="20"/>
            <w:szCs w:val="20"/>
          </w:rPr>
          <w:t>*</w:t>
        </w:r>
      </w:hyperlink>
      <w:r w:rsidRPr="00917316">
        <w:rPr>
          <w:sz w:val="20"/>
          <w:szCs w:val="20"/>
        </w:rPr>
        <w:t xml:space="preserve"> "Генеральные планы промышленных предприятий».</w:t>
      </w: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28" w:name="_Toc510515815"/>
      <w:r>
        <w:br w:type="page"/>
      </w:r>
    </w:p>
    <w:p w:rsidR="00A61999" w:rsidRPr="00917316" w:rsidRDefault="00A61999" w:rsidP="001E451A">
      <w:pPr>
        <w:pStyle w:val="5"/>
        <w:jc w:val="both"/>
      </w:pPr>
      <w:r w:rsidRPr="00917316">
        <w:lastRenderedPageBreak/>
        <w:t xml:space="preserve">21. </w:t>
      </w:r>
      <w:proofErr w:type="gramStart"/>
      <w:r w:rsidRPr="00917316">
        <w:t>П</w:t>
      </w:r>
      <w:proofErr w:type="gramEnd"/>
      <w:r w:rsidRPr="00917316">
        <w:t xml:space="preserve"> – 3. Зона предприятий, производств и объектов </w:t>
      </w:r>
      <w:r w:rsidRPr="00917316">
        <w:rPr>
          <w:lang w:val="en-US"/>
        </w:rPr>
        <w:t>IV</w:t>
      </w:r>
      <w:r w:rsidRPr="00917316">
        <w:t xml:space="preserve"> класса опасности (ориентировочная СЗЗ – 100 м)</w:t>
      </w:r>
      <w:bookmarkEnd w:id="28"/>
      <w:r w:rsidRPr="00917316">
        <w:t xml:space="preserve"> </w:t>
      </w:r>
    </w:p>
    <w:p w:rsidR="00A61999" w:rsidRPr="00917316" w:rsidRDefault="00A61999" w:rsidP="00917316">
      <w:pPr>
        <w:spacing w:line="20" w:lineRule="atLeast"/>
        <w:rPr>
          <w:i/>
          <w:iCs/>
          <w:spacing w:val="-2"/>
          <w:sz w:val="20"/>
          <w:szCs w:val="20"/>
        </w:rPr>
      </w:pPr>
      <w:r w:rsidRPr="00917316">
        <w:rPr>
          <w:i/>
          <w:iCs/>
          <w:spacing w:val="-2"/>
          <w:sz w:val="20"/>
          <w:szCs w:val="20"/>
        </w:rPr>
        <w:t xml:space="preserve">Зона П-3 выделена для обеспечения правовых условий формирования предприятий, производств и объектов не выше </w:t>
      </w:r>
      <w:r w:rsidRPr="00917316">
        <w:rPr>
          <w:i/>
          <w:iCs/>
          <w:spacing w:val="-2"/>
          <w:sz w:val="20"/>
          <w:szCs w:val="20"/>
          <w:lang w:val="en-US"/>
        </w:rPr>
        <w:t>IV</w:t>
      </w:r>
      <w:r w:rsidRPr="00917316">
        <w:rPr>
          <w:i/>
          <w:iCs/>
          <w:spacing w:val="-2"/>
          <w:sz w:val="20"/>
          <w:szCs w:val="20"/>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D6CE6" w:rsidRPr="00917316" w:rsidRDefault="000D6CE6" w:rsidP="00917316">
      <w:pPr>
        <w:spacing w:line="20" w:lineRule="atLeast"/>
        <w:rPr>
          <w:i/>
          <w:iCs/>
          <w:spacing w:val="-2"/>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6CE6" w:rsidRPr="00917316" w:rsidRDefault="000D6CE6" w:rsidP="00917316">
      <w:pPr>
        <w:spacing w:line="20" w:lineRule="atLeast"/>
        <w:rPr>
          <w:b/>
          <w:i/>
          <w:iCs/>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402"/>
        <w:gridCol w:w="5103"/>
      </w:tblGrid>
      <w:tr w:rsidR="00A61999" w:rsidRPr="00917316" w:rsidTr="004E1946">
        <w:trPr>
          <w:trHeight w:val="20"/>
        </w:trPr>
        <w:tc>
          <w:tcPr>
            <w:tcW w:w="1844"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[6.0] - </w:t>
            </w:r>
            <w:r w:rsidRPr="00917316">
              <w:rPr>
                <w:color w:val="000000"/>
                <w:sz w:val="20"/>
                <w:szCs w:val="20"/>
              </w:rPr>
              <w:t>Производственная деятельность</w:t>
            </w:r>
          </w:p>
        </w:tc>
        <w:tc>
          <w:tcPr>
            <w:tcW w:w="3402" w:type="dxa"/>
            <w:vMerge w:val="restart"/>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Промышленные и коммунально-складские предприятия</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 xml:space="preserve"> IV класса опасности различного профиля, с соответствующей инженерной и транспортной инфраструктурой;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Объекты складского назначения, соответствующие  профилю промышленного объекта и производства;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Объекты технического и технологического обеспечения предприятий;</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Производственно-лабораторные корпуса;</w:t>
            </w:r>
          </w:p>
        </w:tc>
        <w:tc>
          <w:tcPr>
            <w:tcW w:w="5103" w:type="dxa"/>
            <w:vMerge w:val="restart"/>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000D187A" w:rsidRPr="00917316">
              <w:rPr>
                <w:rFonts w:eastAsia="SimSun"/>
                <w:color w:val="000000"/>
                <w:sz w:val="20"/>
                <w:szCs w:val="20"/>
                <w:lang w:eastAsia="zh-CN"/>
              </w:rPr>
              <w:t>3</w:t>
            </w:r>
            <w:r w:rsidRPr="00917316">
              <w:rPr>
                <w:rFonts w:eastAsia="SimSun"/>
                <w:color w:val="000000"/>
                <w:sz w:val="20"/>
                <w:szCs w:val="20"/>
                <w:lang w:eastAsia="zh-CN"/>
              </w:rPr>
              <w:t>00 кв. м/</w:t>
            </w:r>
            <w:r w:rsidRPr="00917316">
              <w:rPr>
                <w:bCs/>
                <w:color w:val="000000"/>
                <w:sz w:val="20"/>
                <w:szCs w:val="20"/>
              </w:rPr>
              <w:t xml:space="preserve">100000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0D187A"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0D187A" w:rsidRPr="00917316">
              <w:rPr>
                <w:color w:val="000000"/>
                <w:sz w:val="20"/>
                <w:szCs w:val="20"/>
              </w:rPr>
              <w:t>3</w:t>
            </w:r>
            <w:r w:rsidRPr="00917316">
              <w:rPr>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sz w:val="20"/>
                <w:szCs w:val="20"/>
              </w:rPr>
              <w:t>25</w:t>
            </w:r>
            <w:r w:rsidRPr="00917316">
              <w:rPr>
                <w:bCs/>
                <w:color w:val="000000"/>
                <w:sz w:val="20"/>
                <w:szCs w:val="20"/>
              </w:rPr>
              <w:t xml:space="preserve">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75%;</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озеленения – 15%</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[6.1] -  </w:t>
            </w:r>
            <w:proofErr w:type="spellStart"/>
            <w:r w:rsidRPr="00917316">
              <w:rPr>
                <w:rFonts w:eastAsia="SimSun"/>
                <w:color w:val="000000"/>
                <w:sz w:val="20"/>
                <w:szCs w:val="20"/>
                <w:lang w:eastAsia="zh-CN"/>
              </w:rPr>
              <w:t>Недропользование</w:t>
            </w:r>
            <w:proofErr w:type="spellEnd"/>
          </w:p>
        </w:tc>
        <w:tc>
          <w:tcPr>
            <w:tcW w:w="3402" w:type="dxa"/>
            <w:vMerge/>
            <w:vAlign w:val="center"/>
          </w:tcPr>
          <w:p w:rsidR="00A61999" w:rsidRPr="00917316" w:rsidRDefault="00A61999" w:rsidP="00917316">
            <w:pPr>
              <w:spacing w:line="20" w:lineRule="atLeast"/>
              <w:rPr>
                <w:rFonts w:eastAsia="SimSun"/>
                <w:color w:val="000000"/>
                <w:sz w:val="20"/>
                <w:szCs w:val="20"/>
                <w:lang w:eastAsia="zh-CN"/>
              </w:rPr>
            </w:pPr>
          </w:p>
        </w:tc>
        <w:tc>
          <w:tcPr>
            <w:tcW w:w="5103" w:type="dxa"/>
            <w:vMerge/>
            <w:vAlign w:val="center"/>
          </w:tcPr>
          <w:p w:rsidR="00A61999" w:rsidRPr="00917316" w:rsidRDefault="00A61999"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[6.2]  - Тяжелая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[6.2.1] - Автомобилестроительная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 - Легкая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[6.3.1] - Фармацевтическая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[6.4] - Пищевая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[6.5] - Нефтехимическая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[6.6]  - 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[6.9]  - Склады</w:t>
            </w:r>
          </w:p>
        </w:tc>
        <w:tc>
          <w:tcPr>
            <w:tcW w:w="3402" w:type="dxa"/>
            <w:vAlign w:val="center"/>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Сооружения, имеющие назначение по временному хранению (за исключением хранения стратегических запасов), распределению и перевалке грузов, не являющихся частями производственных комплексов, на которых был создан груз: промышленные базы, склады (за исключением железнодорожных перевалочных складов), погрузочные терминалы, нефтехранилища, газовые хранилища и обслуживающие их газоконденсатные и газоперекачивающие станции </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000D187A" w:rsidRPr="00917316">
              <w:rPr>
                <w:rFonts w:eastAsia="SimSun"/>
                <w:color w:val="000000"/>
                <w:sz w:val="20"/>
                <w:szCs w:val="20"/>
                <w:lang w:eastAsia="zh-CN"/>
              </w:rPr>
              <w:t>3</w:t>
            </w:r>
            <w:r w:rsidRPr="00917316">
              <w:rPr>
                <w:rFonts w:eastAsia="SimSun"/>
                <w:color w:val="000000"/>
                <w:sz w:val="20"/>
                <w:szCs w:val="20"/>
                <w:lang w:eastAsia="zh-CN"/>
              </w:rPr>
              <w:t>00 кв. м/</w:t>
            </w:r>
            <w:r w:rsidRPr="00917316">
              <w:rPr>
                <w:bCs/>
                <w:color w:val="000000"/>
                <w:sz w:val="20"/>
                <w:szCs w:val="20"/>
              </w:rPr>
              <w:t xml:space="preserve">100 000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0D187A"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0D187A" w:rsidRPr="00917316">
              <w:rPr>
                <w:color w:val="000000"/>
                <w:sz w:val="20"/>
                <w:szCs w:val="20"/>
              </w:rPr>
              <w:t>3</w:t>
            </w:r>
            <w:r w:rsidRPr="00917316">
              <w:rPr>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2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50 м;</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максимальный процент озеленения – 15%</w:t>
            </w:r>
          </w:p>
        </w:tc>
      </w:tr>
      <w:tr w:rsidR="00A61999" w:rsidRPr="00917316" w:rsidTr="004E1946">
        <w:trPr>
          <w:trHeight w:val="20"/>
        </w:trPr>
        <w:tc>
          <w:tcPr>
            <w:tcW w:w="1844"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[4.9]  - Обслуживание автотранспорта.</w:t>
            </w:r>
          </w:p>
        </w:tc>
        <w:tc>
          <w:tcPr>
            <w:tcW w:w="3402" w:type="dxa"/>
          </w:tcPr>
          <w:p w:rsidR="00A61999" w:rsidRPr="00917316" w:rsidRDefault="00A61999" w:rsidP="00581805">
            <w:pPr>
              <w:spacing w:line="20" w:lineRule="atLeast"/>
              <w:ind w:firstLine="0"/>
              <w:rPr>
                <w:b/>
                <w:color w:val="000000"/>
                <w:sz w:val="20"/>
                <w:szCs w:val="20"/>
              </w:rPr>
            </w:pPr>
            <w:r w:rsidRPr="00917316">
              <w:rPr>
                <w:rFonts w:eastAsia="SimSun"/>
                <w:color w:val="000000"/>
                <w:sz w:val="20"/>
                <w:szCs w:val="20"/>
                <w:lang w:eastAsia="zh-CN"/>
              </w:rPr>
              <w:t>Гаражи и автостоянки для постоянного хранения грузовых и легковых автомобилей;</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минимальная/максимальная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100 кв. м/</w:t>
            </w:r>
            <w:r w:rsidRPr="00917316">
              <w:rPr>
                <w:bCs/>
                <w:color w:val="000000"/>
                <w:sz w:val="20"/>
                <w:szCs w:val="20"/>
              </w:rPr>
              <w:t xml:space="preserve">10 000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AC5C93"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2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D37B00" w:rsidRPr="00917316">
              <w:rPr>
                <w:rFonts w:eastAsia="SimSun"/>
                <w:color w:val="000000"/>
                <w:sz w:val="20"/>
                <w:szCs w:val="20"/>
                <w:lang w:eastAsia="zh-CN"/>
              </w:rPr>
              <w:t>75</w:t>
            </w:r>
            <w:r w:rsidRPr="00917316">
              <w:rPr>
                <w:rFonts w:eastAsia="SimSun"/>
                <w:color w:val="000000"/>
                <w:sz w:val="20"/>
                <w:szCs w:val="20"/>
                <w:lang w:eastAsia="zh-CN"/>
              </w:rPr>
              <w:t>%;</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30 м;</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471"/>
        </w:trPr>
        <w:tc>
          <w:tcPr>
            <w:tcW w:w="1844"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[3.9] - Обеспечение научной деятельности</w:t>
            </w:r>
          </w:p>
        </w:tc>
        <w:tc>
          <w:tcPr>
            <w:tcW w:w="3402" w:type="dxa"/>
          </w:tcPr>
          <w:p w:rsidR="00A61999" w:rsidRPr="00917316" w:rsidRDefault="00581805" w:rsidP="00581805">
            <w:pPr>
              <w:spacing w:line="20" w:lineRule="atLeast"/>
              <w:ind w:firstLine="0"/>
              <w:rPr>
                <w:rFonts w:eastAsia="SimSun"/>
                <w:color w:val="000000"/>
                <w:sz w:val="20"/>
                <w:szCs w:val="20"/>
                <w:lang w:eastAsia="zh-CN"/>
              </w:rPr>
            </w:pPr>
            <w:r>
              <w:rPr>
                <w:rFonts w:eastAsia="SimSun"/>
                <w:color w:val="000000"/>
                <w:sz w:val="20"/>
                <w:szCs w:val="20"/>
                <w:lang w:eastAsia="zh-CN"/>
              </w:rPr>
              <w:t xml:space="preserve">Проектные, </w:t>
            </w:r>
            <w:r w:rsidR="00A61999" w:rsidRPr="00917316">
              <w:rPr>
                <w:rFonts w:eastAsia="SimSun"/>
                <w:color w:val="000000"/>
                <w:sz w:val="20"/>
                <w:szCs w:val="20"/>
                <w:lang w:eastAsia="zh-CN"/>
              </w:rPr>
              <w:t>научно-исследовательские, конструкторские и изыскательские организации и лаборатории;</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опытно-производственные хозяйства;</w:t>
            </w:r>
          </w:p>
          <w:p w:rsidR="00A61999" w:rsidRPr="00917316" w:rsidRDefault="00A61999" w:rsidP="00581805">
            <w:pPr>
              <w:spacing w:line="20" w:lineRule="atLeast"/>
              <w:ind w:firstLine="0"/>
              <w:rPr>
                <w:b/>
                <w:color w:val="000000"/>
                <w:sz w:val="20"/>
                <w:szCs w:val="20"/>
              </w:rPr>
            </w:pPr>
            <w:r w:rsidRPr="00917316">
              <w:rPr>
                <w:rFonts w:eastAsia="SimSun"/>
                <w:color w:val="000000"/>
                <w:sz w:val="20"/>
                <w:szCs w:val="20"/>
                <w:lang w:eastAsia="zh-CN"/>
              </w:rPr>
              <w:t>научно-исследовательские учреждения</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300 кв. м/</w:t>
            </w:r>
            <w:r w:rsidRPr="00917316">
              <w:rPr>
                <w:bCs/>
                <w:color w:val="000000"/>
                <w:sz w:val="20"/>
                <w:szCs w:val="20"/>
              </w:rPr>
              <w:t xml:space="preserve">15 000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AC5C93"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4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30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w:t>
            </w:r>
            <w:r w:rsidRPr="00917316">
              <w:rPr>
                <w:color w:val="000000"/>
                <w:sz w:val="20"/>
                <w:szCs w:val="20"/>
                <w:lang w:eastAsia="zh-CN"/>
              </w:rPr>
              <w:t>.1</w:t>
            </w:r>
            <w:r w:rsidRPr="00917316">
              <w:rPr>
                <w:rFonts w:eastAsia="SimSun"/>
                <w:color w:val="000000"/>
                <w:sz w:val="20"/>
                <w:szCs w:val="20"/>
                <w:lang w:eastAsia="zh-CN"/>
              </w:rPr>
              <w:t>] - Деловое управление</w:t>
            </w:r>
          </w:p>
        </w:tc>
        <w:tc>
          <w:tcPr>
            <w:tcW w:w="3402" w:type="dxa"/>
          </w:tcPr>
          <w:p w:rsidR="00A61999" w:rsidRPr="00917316" w:rsidRDefault="00581805" w:rsidP="00581805">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 xml:space="preserve">фисы, конторы, административные службы;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300 кв. м / </w:t>
            </w:r>
            <w:r w:rsidRPr="00917316">
              <w:rPr>
                <w:bCs/>
                <w:color w:val="000000"/>
                <w:sz w:val="20"/>
                <w:szCs w:val="20"/>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[8.3] - Обеспечение внутреннего правопорядка</w:t>
            </w:r>
          </w:p>
        </w:tc>
        <w:tc>
          <w:tcPr>
            <w:tcW w:w="3402" w:type="dxa"/>
          </w:tcPr>
          <w:p w:rsidR="00A61999" w:rsidRPr="00917316" w:rsidRDefault="00581805" w:rsidP="00581805">
            <w:pPr>
              <w:spacing w:line="20" w:lineRule="atLeast"/>
              <w:ind w:firstLine="0"/>
              <w:rPr>
                <w:rFonts w:eastAsia="SimSun"/>
                <w:color w:val="000000"/>
                <w:sz w:val="20"/>
                <w:szCs w:val="20"/>
                <w:lang w:eastAsia="zh-CN"/>
              </w:rPr>
            </w:pPr>
            <w:r>
              <w:rPr>
                <w:rFonts w:eastAsia="SimSun"/>
                <w:color w:val="000000"/>
                <w:sz w:val="20"/>
                <w:szCs w:val="20"/>
                <w:lang w:eastAsia="zh-CN"/>
              </w:rPr>
              <w:t>П</w:t>
            </w:r>
            <w:r w:rsidR="00A61999" w:rsidRPr="00917316">
              <w:rPr>
                <w:rFonts w:eastAsia="SimSun"/>
                <w:color w:val="000000"/>
                <w:sz w:val="20"/>
                <w:szCs w:val="20"/>
                <w:lang w:eastAsia="zh-CN"/>
              </w:rPr>
              <w:t>ожарные части;</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пожарной охраны;</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участковые пункты полиции</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земельного участка –10 кв.м. / 10 000 кв.м.;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(проездов)- 12 метров;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0D6CE6" w:rsidRPr="00917316">
              <w:rPr>
                <w:color w:val="000000"/>
                <w:sz w:val="20"/>
                <w:szCs w:val="20"/>
              </w:rPr>
              <w:t>13,6</w:t>
            </w:r>
            <w:r w:rsidRPr="00917316">
              <w:rPr>
                <w:color w:val="000000"/>
                <w:sz w:val="20"/>
                <w:szCs w:val="20"/>
              </w:rPr>
              <w:t xml:space="preserve"> м (исключение шпили, башни, флагштоки,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402" w:type="dxa"/>
            <w:vAlign w:val="center"/>
          </w:tcPr>
          <w:p w:rsidR="00A61999" w:rsidRPr="00917316" w:rsidRDefault="00A61999" w:rsidP="00581805">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w:t>
            </w:r>
            <w:r w:rsidRPr="00917316">
              <w:rPr>
                <w:rFonts w:eastAsia="SimSun"/>
                <w:color w:val="000000"/>
                <w:sz w:val="20"/>
                <w:szCs w:val="20"/>
                <w:lang w:eastAsia="zh-CN"/>
              </w:rPr>
              <w:lastRenderedPageBreak/>
              <w:t>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581805">
              <w:rPr>
                <w:rFonts w:eastAsia="SimSun"/>
                <w:color w:val="000000"/>
                <w:sz w:val="20"/>
                <w:szCs w:val="20"/>
                <w:lang w:eastAsia="zh-CN"/>
              </w:rPr>
              <w:t xml:space="preserve"> </w:t>
            </w:r>
            <w:r w:rsidRPr="00917316">
              <w:rPr>
                <w:rFonts w:eastAsia="SimSun"/>
                <w:color w:val="000000"/>
                <w:sz w:val="20"/>
                <w:szCs w:val="20"/>
                <w:lang w:eastAsia="zh-CN"/>
              </w:rPr>
              <w:t>1 кв. м/</w:t>
            </w:r>
            <w:r w:rsidRPr="00917316">
              <w:rPr>
                <w:bCs/>
                <w:color w:val="000000"/>
                <w:sz w:val="20"/>
                <w:szCs w:val="20"/>
              </w:rPr>
              <w:t>10</w:t>
            </w:r>
            <w:r w:rsidR="000D187A" w:rsidRPr="00917316">
              <w:rPr>
                <w:bCs/>
                <w:color w:val="000000"/>
                <w:sz w:val="20"/>
                <w:szCs w:val="20"/>
              </w:rPr>
              <w:t>0</w:t>
            </w:r>
            <w:r w:rsidRPr="00917316">
              <w:rPr>
                <w:bCs/>
                <w:color w:val="000000"/>
                <w:sz w:val="20"/>
                <w:szCs w:val="20"/>
              </w:rPr>
              <w:t xml:space="preserve"> 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2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shd w:val="clear" w:color="auto" w:fill="auto"/>
          </w:tcPr>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6CE6" w:rsidRPr="00917316" w:rsidRDefault="000D6CE6" w:rsidP="00917316">
      <w:pPr>
        <w:spacing w:line="20" w:lineRule="atLeast"/>
        <w:rPr>
          <w:b/>
          <w:color w:val="000000"/>
          <w:sz w:val="20"/>
          <w:szCs w:val="20"/>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402"/>
        <w:gridCol w:w="5103"/>
      </w:tblGrid>
      <w:tr w:rsidR="00A61999" w:rsidRPr="00917316" w:rsidTr="004E1946">
        <w:trPr>
          <w:trHeight w:val="20"/>
        </w:trPr>
        <w:tc>
          <w:tcPr>
            <w:tcW w:w="1844"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tcBorders>
              <w:bottom w:val="single" w:sz="4" w:space="0" w:color="auto"/>
            </w:tcBorders>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[4.9.1] - Объекты придорожного сервиса.</w:t>
            </w:r>
          </w:p>
        </w:tc>
        <w:tc>
          <w:tcPr>
            <w:tcW w:w="3402" w:type="dxa"/>
            <w:tcBorders>
              <w:bottom w:val="single" w:sz="4" w:space="0" w:color="auto"/>
            </w:tcBorders>
          </w:tcPr>
          <w:p w:rsidR="00A61999" w:rsidRPr="00917316" w:rsidRDefault="00581805" w:rsidP="00581805">
            <w:pPr>
              <w:spacing w:line="20" w:lineRule="atLeast"/>
              <w:ind w:firstLine="0"/>
              <w:rPr>
                <w:rFonts w:eastAsia="SimSun"/>
                <w:color w:val="000000"/>
                <w:sz w:val="20"/>
                <w:szCs w:val="20"/>
                <w:lang w:eastAsia="zh-CN"/>
              </w:rPr>
            </w:pPr>
            <w:r>
              <w:rPr>
                <w:rFonts w:eastAsia="SimSun"/>
                <w:color w:val="000000"/>
                <w:sz w:val="20"/>
                <w:szCs w:val="20"/>
                <w:lang w:eastAsia="zh-CN"/>
              </w:rPr>
              <w:t>А</w:t>
            </w:r>
            <w:r w:rsidR="00A61999" w:rsidRPr="00917316">
              <w:rPr>
                <w:rFonts w:eastAsia="SimSun"/>
                <w:color w:val="000000"/>
                <w:sz w:val="20"/>
                <w:szCs w:val="20"/>
                <w:lang w:eastAsia="zh-CN"/>
              </w:rPr>
              <w:t>втозаправочные станции;</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по обслуживанию легковых автомобилей с количеством постов не более 10;</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 шиномонтажные мастерские;</w:t>
            </w:r>
          </w:p>
          <w:p w:rsidR="00A61999" w:rsidRPr="00917316" w:rsidRDefault="00A61999" w:rsidP="00581805">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 мойки автомобилей до 5 постов</w:t>
            </w:r>
          </w:p>
        </w:tc>
        <w:tc>
          <w:tcPr>
            <w:tcW w:w="5103" w:type="dxa"/>
            <w:tcBorders>
              <w:bottom w:val="single" w:sz="4" w:space="0" w:color="auto"/>
            </w:tcBorders>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AC5C93" w:rsidRPr="00917316">
              <w:rPr>
                <w:rFonts w:eastAsia="SimSun"/>
                <w:color w:val="000000"/>
                <w:sz w:val="20"/>
                <w:szCs w:val="20"/>
                <w:lang w:eastAsia="zh-CN"/>
              </w:rPr>
              <w:t>3</w:t>
            </w:r>
            <w:r w:rsidRPr="00917316">
              <w:rPr>
                <w:rFonts w:eastAsia="SimSun"/>
                <w:color w:val="000000"/>
                <w:sz w:val="20"/>
                <w:szCs w:val="20"/>
                <w:lang w:eastAsia="zh-CN"/>
              </w:rPr>
              <w:t>00</w:t>
            </w:r>
            <w:r w:rsidR="000D6CE6" w:rsidRPr="00917316">
              <w:rPr>
                <w:rFonts w:eastAsia="SimSun"/>
                <w:color w:val="000000"/>
                <w:sz w:val="20"/>
                <w:szCs w:val="20"/>
                <w:lang w:eastAsia="zh-CN"/>
              </w:rPr>
              <w:t xml:space="preserve"> кв</w:t>
            </w:r>
            <w:proofErr w:type="gramStart"/>
            <w:r w:rsidR="000D6CE6" w:rsidRPr="00917316">
              <w:rPr>
                <w:rFonts w:eastAsia="SimSun"/>
                <w:color w:val="000000"/>
                <w:sz w:val="20"/>
                <w:szCs w:val="20"/>
                <w:lang w:eastAsia="zh-CN"/>
              </w:rPr>
              <w:t>.м</w:t>
            </w:r>
            <w:proofErr w:type="gramEnd"/>
            <w:r w:rsidR="000D6CE6" w:rsidRPr="00917316">
              <w:rPr>
                <w:rFonts w:eastAsia="SimSun"/>
                <w:color w:val="000000"/>
                <w:sz w:val="20"/>
                <w:szCs w:val="20"/>
                <w:lang w:eastAsia="zh-CN"/>
              </w:rPr>
              <w:t xml:space="preserve"> </w:t>
            </w:r>
            <w:r w:rsidRPr="00917316">
              <w:rPr>
                <w:rFonts w:eastAsia="SimSun"/>
                <w:color w:val="000000"/>
                <w:sz w:val="20"/>
                <w:szCs w:val="20"/>
                <w:lang w:eastAsia="zh-CN"/>
              </w:rPr>
              <w:t>/3500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AC5C93"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- 12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D37B00"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3.3</w:t>
            </w:r>
            <w:r w:rsidRPr="00917316">
              <w:rPr>
                <w:rFonts w:eastAsia="SimSun"/>
                <w:color w:val="000000"/>
                <w:sz w:val="20"/>
                <w:szCs w:val="20"/>
                <w:lang w:eastAsia="zh-CN"/>
              </w:rPr>
              <w:t>] – Бытовое обслуживание</w:t>
            </w:r>
          </w:p>
        </w:tc>
        <w:tc>
          <w:tcPr>
            <w:tcW w:w="3402" w:type="dxa"/>
            <w:tcBorders>
              <w:top w:val="single" w:sz="4" w:space="0" w:color="auto"/>
              <w:bottom w:val="single" w:sz="4" w:space="0" w:color="auto"/>
            </w:tcBorders>
            <w:shd w:val="clear" w:color="auto" w:fill="auto"/>
          </w:tcPr>
          <w:p w:rsidR="00A61999" w:rsidRPr="00917316" w:rsidRDefault="00581805" w:rsidP="00581805">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тдельно стоящие объекты бытового обслуживания</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w:t>
            </w:r>
            <w:r w:rsidR="00581805">
              <w:rPr>
                <w:rFonts w:eastAsia="SimSun"/>
                <w:color w:val="000000"/>
                <w:sz w:val="20"/>
                <w:szCs w:val="20"/>
                <w:lang w:eastAsia="zh-CN"/>
              </w:rPr>
              <w:t>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300</w:t>
            </w:r>
            <w:r w:rsidR="000D6CE6" w:rsidRPr="00917316">
              <w:rPr>
                <w:rFonts w:eastAsia="SimSun"/>
                <w:color w:val="000000"/>
                <w:sz w:val="20"/>
                <w:szCs w:val="20"/>
                <w:lang w:eastAsia="zh-CN"/>
              </w:rPr>
              <w:t xml:space="preserve"> кв</w:t>
            </w:r>
            <w:proofErr w:type="gramStart"/>
            <w:r w:rsidR="000D6CE6" w:rsidRPr="00917316">
              <w:rPr>
                <w:rFonts w:eastAsia="SimSun"/>
                <w:color w:val="000000"/>
                <w:sz w:val="20"/>
                <w:szCs w:val="20"/>
                <w:lang w:eastAsia="zh-CN"/>
              </w:rPr>
              <w:t>.м</w:t>
            </w:r>
            <w:proofErr w:type="gramEnd"/>
            <w:r w:rsidR="000D6CE6"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AC5C93"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[4.4]  - Магазины</w:t>
            </w:r>
          </w:p>
        </w:tc>
        <w:tc>
          <w:tcPr>
            <w:tcW w:w="3402" w:type="dxa"/>
            <w:tcBorders>
              <w:top w:val="single" w:sz="4" w:space="0" w:color="auto"/>
              <w:bottom w:val="single" w:sz="4" w:space="0" w:color="auto"/>
            </w:tcBorders>
            <w:shd w:val="clear" w:color="auto" w:fill="auto"/>
          </w:tcPr>
          <w:p w:rsidR="00A61999" w:rsidRPr="00917316" w:rsidRDefault="0013691A" w:rsidP="0013691A">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 xml:space="preserve">бъекты оптовой, мелкооптовой торговли и магазины розничной </w:t>
            </w:r>
            <w:r w:rsidR="00A61999" w:rsidRPr="00917316">
              <w:rPr>
                <w:rFonts w:eastAsia="SimSun"/>
                <w:sz w:val="20"/>
                <w:szCs w:val="20"/>
                <w:lang w:eastAsia="zh-CN"/>
              </w:rPr>
              <w:t>торговли, в том числе</w:t>
            </w:r>
            <w:r w:rsidR="00A61999" w:rsidRPr="00917316">
              <w:rPr>
                <w:rFonts w:eastAsia="SimSun"/>
                <w:color w:val="FF0000"/>
                <w:sz w:val="20"/>
                <w:szCs w:val="20"/>
                <w:lang w:eastAsia="zh-CN"/>
              </w:rPr>
              <w:t xml:space="preserve"> </w:t>
            </w:r>
            <w:r w:rsidR="00A61999" w:rsidRPr="00917316">
              <w:rPr>
                <w:rFonts w:eastAsia="SimSun"/>
                <w:color w:val="000000"/>
                <w:sz w:val="20"/>
                <w:szCs w:val="20"/>
                <w:lang w:eastAsia="zh-CN"/>
              </w:rPr>
              <w:t xml:space="preserve">по продаже товаров собственного производства предприятий </w:t>
            </w:r>
          </w:p>
        </w:tc>
        <w:tc>
          <w:tcPr>
            <w:tcW w:w="5103" w:type="dxa"/>
            <w:shd w:val="clear" w:color="auto" w:fill="auto"/>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минимальная/максимальн</w:t>
            </w:r>
            <w:r w:rsidR="0013691A">
              <w:rPr>
                <w:rFonts w:eastAsia="SimSun"/>
                <w:color w:val="000000"/>
                <w:sz w:val="20"/>
                <w:szCs w:val="20"/>
                <w:lang w:eastAsia="zh-CN"/>
              </w:rPr>
              <w:t>ая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100 кв. м/</w:t>
            </w:r>
            <w:r w:rsidRPr="00917316">
              <w:rPr>
                <w:bCs/>
                <w:color w:val="000000"/>
                <w:sz w:val="20"/>
                <w:szCs w:val="20"/>
              </w:rPr>
              <w:t xml:space="preserve">5000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AC5C93"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0D6CE6" w:rsidRPr="00917316" w:rsidRDefault="000D6CE6" w:rsidP="00917316">
            <w:pPr>
              <w:spacing w:line="20" w:lineRule="atLeast"/>
              <w:rPr>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w:t>
            </w:r>
            <w:r w:rsidRPr="00917316">
              <w:rPr>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r w:rsidRPr="00917316">
              <w:rPr>
                <w:rFonts w:eastAsia="SimSun"/>
                <w:color w:val="000000"/>
                <w:sz w:val="20"/>
                <w:szCs w:val="20"/>
                <w:lang w:eastAsia="zh-CN"/>
              </w:rPr>
              <w:lastRenderedPageBreak/>
              <w:t xml:space="preserve">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минимальный процент озеленения – 15 %</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4.6</w:t>
            </w:r>
            <w:r w:rsidRPr="00917316">
              <w:rPr>
                <w:rFonts w:eastAsia="SimSun"/>
                <w:color w:val="000000"/>
                <w:sz w:val="20"/>
                <w:szCs w:val="20"/>
                <w:lang w:eastAsia="zh-CN"/>
              </w:rPr>
              <w:t>] - Общественное питание</w:t>
            </w:r>
          </w:p>
        </w:tc>
        <w:tc>
          <w:tcPr>
            <w:tcW w:w="3402" w:type="dxa"/>
            <w:tcBorders>
              <w:top w:val="single" w:sz="4" w:space="0" w:color="auto"/>
              <w:bottom w:val="single" w:sz="4" w:space="0" w:color="auto"/>
            </w:tcBorders>
            <w:shd w:val="clear" w:color="auto" w:fill="auto"/>
          </w:tcPr>
          <w:p w:rsidR="00A61999" w:rsidRPr="00917316" w:rsidRDefault="0013691A" w:rsidP="0013691A">
            <w:pPr>
              <w:spacing w:line="20" w:lineRule="atLeast"/>
              <w:ind w:firstLine="0"/>
              <w:rPr>
                <w:rFonts w:eastAsia="SimSun"/>
                <w:color w:val="000000"/>
                <w:sz w:val="20"/>
                <w:szCs w:val="20"/>
                <w:lang w:eastAsia="zh-CN"/>
              </w:rPr>
            </w:pPr>
            <w:r>
              <w:rPr>
                <w:rFonts w:eastAsia="SimSun"/>
                <w:color w:val="000000"/>
                <w:sz w:val="20"/>
                <w:szCs w:val="20"/>
                <w:lang w:eastAsia="zh-CN"/>
              </w:rPr>
              <w:t>П</w:t>
            </w:r>
            <w:r w:rsidR="00A61999" w:rsidRPr="00917316">
              <w:rPr>
                <w:rFonts w:eastAsia="SimSun"/>
                <w:color w:val="000000"/>
                <w:sz w:val="20"/>
                <w:szCs w:val="20"/>
                <w:lang w:eastAsia="zh-CN"/>
              </w:rPr>
              <w:t>редприятия общественного питания (столовые, буфеты, связанные с непосредственным обслуживанием производственных и промышленных предприятий;</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13691A">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000D6CE6" w:rsidRPr="00917316">
              <w:rPr>
                <w:rFonts w:eastAsia="SimSun"/>
                <w:color w:val="000000"/>
                <w:sz w:val="20"/>
                <w:szCs w:val="20"/>
                <w:lang w:eastAsia="zh-CN"/>
              </w:rPr>
              <w:t xml:space="preserve">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3.4.1</w:t>
            </w:r>
            <w:r w:rsidRPr="00917316">
              <w:rPr>
                <w:rFonts w:eastAsia="SimSun"/>
                <w:color w:val="000000"/>
                <w:sz w:val="20"/>
                <w:szCs w:val="20"/>
                <w:lang w:eastAsia="zh-CN"/>
              </w:rPr>
              <w:t>] - Амбулаторно-поликлиническое обслуживание</w:t>
            </w:r>
          </w:p>
        </w:tc>
        <w:tc>
          <w:tcPr>
            <w:tcW w:w="3402" w:type="dxa"/>
            <w:tcBorders>
              <w:top w:val="single" w:sz="4" w:space="0" w:color="auto"/>
              <w:bottom w:val="single" w:sz="4" w:space="0" w:color="auto"/>
            </w:tcBorders>
            <w:shd w:val="clear" w:color="auto" w:fill="auto"/>
          </w:tcPr>
          <w:p w:rsidR="00A61999" w:rsidRPr="00917316" w:rsidRDefault="0013691A" w:rsidP="0013691A">
            <w:pPr>
              <w:spacing w:line="20" w:lineRule="atLeast"/>
              <w:ind w:firstLine="0"/>
              <w:rPr>
                <w:rFonts w:eastAsia="SimSun"/>
                <w:color w:val="000000"/>
                <w:sz w:val="20"/>
                <w:szCs w:val="20"/>
                <w:lang w:eastAsia="zh-CN"/>
              </w:rPr>
            </w:pPr>
            <w:r>
              <w:rPr>
                <w:rFonts w:eastAsia="SimSun"/>
                <w:color w:val="000000"/>
                <w:sz w:val="20"/>
                <w:szCs w:val="20"/>
                <w:lang w:eastAsia="zh-CN"/>
              </w:rPr>
              <w:t>А</w:t>
            </w:r>
            <w:r w:rsidR="00A61999" w:rsidRPr="00917316">
              <w:rPr>
                <w:rFonts w:eastAsia="SimSun"/>
                <w:color w:val="000000"/>
                <w:sz w:val="20"/>
                <w:szCs w:val="20"/>
                <w:lang w:eastAsia="zh-CN"/>
              </w:rPr>
              <w:t>птеки;</w:t>
            </w:r>
          </w:p>
          <w:p w:rsidR="00A61999" w:rsidRPr="00917316" w:rsidRDefault="00A61999" w:rsidP="0013691A">
            <w:pPr>
              <w:spacing w:line="20" w:lineRule="atLeast"/>
              <w:ind w:firstLine="0"/>
              <w:rPr>
                <w:rFonts w:eastAsia="SimSun"/>
                <w:color w:val="000000"/>
                <w:sz w:val="20"/>
                <w:szCs w:val="20"/>
                <w:lang w:eastAsia="zh-CN"/>
              </w:rPr>
            </w:pPr>
            <w:r w:rsidRPr="00917316">
              <w:rPr>
                <w:rFonts w:eastAsia="SimSun"/>
                <w:color w:val="000000"/>
                <w:sz w:val="20"/>
                <w:szCs w:val="20"/>
                <w:lang w:eastAsia="zh-CN"/>
              </w:rPr>
              <w:t>пункты оказания первой медицинской помощи;</w:t>
            </w:r>
          </w:p>
          <w:p w:rsidR="00A61999" w:rsidRPr="00917316" w:rsidRDefault="00A61999" w:rsidP="0013691A">
            <w:pPr>
              <w:spacing w:line="20" w:lineRule="atLeast"/>
              <w:ind w:firstLine="0"/>
              <w:rPr>
                <w:rFonts w:eastAsia="SimSun"/>
                <w:color w:val="000000"/>
                <w:sz w:val="20"/>
                <w:szCs w:val="20"/>
                <w:lang w:eastAsia="zh-CN"/>
              </w:rPr>
            </w:pPr>
            <w:r w:rsidRPr="00917316">
              <w:rPr>
                <w:rFonts w:eastAsia="SimSun"/>
                <w:color w:val="000000"/>
                <w:sz w:val="20"/>
                <w:szCs w:val="20"/>
                <w:lang w:eastAsia="zh-CN"/>
              </w:rPr>
              <w:t>медицинские кабинеты;</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максимальная высота зданий, строений, сооружений от уровня земли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3.10.1</w:t>
            </w:r>
            <w:r w:rsidRPr="00917316">
              <w:rPr>
                <w:rFonts w:eastAsia="SimSun"/>
                <w:color w:val="000000"/>
                <w:sz w:val="20"/>
                <w:szCs w:val="20"/>
                <w:lang w:eastAsia="zh-CN"/>
              </w:rPr>
              <w:t>] - Амбулаторное  ветеринарное обслуживание</w:t>
            </w:r>
          </w:p>
        </w:tc>
        <w:tc>
          <w:tcPr>
            <w:tcW w:w="3402" w:type="dxa"/>
            <w:tcBorders>
              <w:top w:val="single" w:sz="4" w:space="0" w:color="auto"/>
              <w:bottom w:val="single" w:sz="4" w:space="0" w:color="auto"/>
            </w:tcBorders>
            <w:shd w:val="clear" w:color="auto" w:fill="auto"/>
          </w:tcPr>
          <w:p w:rsidR="00A61999" w:rsidRPr="00917316" w:rsidRDefault="0013691A" w:rsidP="0013691A">
            <w:pPr>
              <w:spacing w:line="20" w:lineRule="atLeast"/>
              <w:ind w:firstLine="0"/>
              <w:rPr>
                <w:rFonts w:eastAsia="SimSun"/>
                <w:color w:val="000000"/>
                <w:sz w:val="20"/>
                <w:szCs w:val="20"/>
                <w:lang w:eastAsia="zh-CN"/>
              </w:rPr>
            </w:pPr>
            <w:r>
              <w:rPr>
                <w:rFonts w:eastAsia="SimSun"/>
                <w:color w:val="000000"/>
                <w:sz w:val="20"/>
                <w:szCs w:val="20"/>
                <w:lang w:eastAsia="zh-CN"/>
              </w:rPr>
              <w:t>В</w:t>
            </w:r>
            <w:r w:rsidR="00A61999" w:rsidRPr="00917316">
              <w:rPr>
                <w:rFonts w:eastAsia="SimSun"/>
                <w:color w:val="000000"/>
                <w:sz w:val="20"/>
                <w:szCs w:val="20"/>
                <w:lang w:eastAsia="zh-CN"/>
              </w:rPr>
              <w:t>етеринарные приемные пункты</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13691A">
              <w:rPr>
                <w:rFonts w:eastAsia="SimSun"/>
                <w:color w:val="000000"/>
                <w:sz w:val="20"/>
                <w:szCs w:val="20"/>
                <w:lang w:eastAsia="zh-CN"/>
              </w:rPr>
              <w:t xml:space="preserve"> </w:t>
            </w:r>
            <w:r w:rsidRPr="00917316">
              <w:rPr>
                <w:rFonts w:eastAsia="SimSun"/>
                <w:color w:val="000000"/>
                <w:sz w:val="20"/>
                <w:szCs w:val="20"/>
                <w:lang w:eastAsia="zh-CN"/>
              </w:rPr>
              <w:t xml:space="preserve">10 кв. м / </w:t>
            </w:r>
            <w:r w:rsidRPr="00917316">
              <w:rPr>
                <w:bCs/>
                <w:color w:val="000000"/>
                <w:sz w:val="20"/>
                <w:szCs w:val="20"/>
              </w:rPr>
              <w:t>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максимальная высота зданий, строений, сооружений от уровня земли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AC5C9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1.17</w:t>
            </w:r>
            <w:r w:rsidRPr="00917316">
              <w:rPr>
                <w:rFonts w:eastAsia="SimSun"/>
                <w:color w:val="000000"/>
                <w:sz w:val="20"/>
                <w:szCs w:val="20"/>
                <w:lang w:eastAsia="zh-CN"/>
              </w:rPr>
              <w:t>] - Питомники</w:t>
            </w:r>
          </w:p>
        </w:tc>
        <w:tc>
          <w:tcPr>
            <w:tcW w:w="3402" w:type="dxa"/>
            <w:tcBorders>
              <w:top w:val="single" w:sz="4" w:space="0" w:color="auto"/>
              <w:bottom w:val="single" w:sz="4" w:space="0" w:color="auto"/>
            </w:tcBorders>
            <w:shd w:val="clear" w:color="auto" w:fill="auto"/>
          </w:tcPr>
          <w:p w:rsidR="00A61999" w:rsidRPr="00917316" w:rsidRDefault="0013691A" w:rsidP="0013691A">
            <w:pPr>
              <w:spacing w:line="20" w:lineRule="atLeast"/>
              <w:ind w:firstLine="0"/>
              <w:rPr>
                <w:rFonts w:eastAsia="SimSun"/>
                <w:color w:val="000000"/>
                <w:sz w:val="20"/>
                <w:szCs w:val="20"/>
                <w:lang w:eastAsia="zh-CN"/>
              </w:rPr>
            </w:pPr>
            <w:r>
              <w:rPr>
                <w:rFonts w:eastAsia="SimSun"/>
                <w:color w:val="000000"/>
                <w:sz w:val="20"/>
                <w:szCs w:val="20"/>
                <w:lang w:eastAsia="zh-CN"/>
              </w:rPr>
              <w:t>П</w:t>
            </w:r>
            <w:r w:rsidR="00A61999" w:rsidRPr="00917316">
              <w:rPr>
                <w:rFonts w:eastAsia="SimSun"/>
                <w:color w:val="000000"/>
                <w:sz w:val="20"/>
                <w:szCs w:val="20"/>
                <w:lang w:eastAsia="zh-CN"/>
              </w:rPr>
              <w:t>итомники растений для озеленения промышленных территорий и санитарно-защитных зон;</w:t>
            </w:r>
          </w:p>
          <w:p w:rsidR="00A61999" w:rsidRPr="00917316" w:rsidRDefault="00A61999" w:rsidP="0013691A">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теплицы; </w:t>
            </w:r>
          </w:p>
          <w:p w:rsidR="00A61999" w:rsidRPr="00917316" w:rsidRDefault="00A61999" w:rsidP="00917316">
            <w:pPr>
              <w:spacing w:line="20" w:lineRule="atLeast"/>
              <w:rPr>
                <w:rFonts w:eastAsia="SimSun"/>
                <w:color w:val="000000"/>
                <w:sz w:val="20"/>
                <w:szCs w:val="20"/>
                <w:highlight w:val="red"/>
                <w:lang w:eastAsia="zh-CN"/>
              </w:rPr>
            </w:pP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13691A">
              <w:rPr>
                <w:rFonts w:eastAsia="SimSun"/>
                <w:color w:val="000000"/>
                <w:sz w:val="20"/>
                <w:szCs w:val="20"/>
                <w:lang w:eastAsia="zh-CN"/>
              </w:rPr>
              <w:t xml:space="preserve"> </w:t>
            </w:r>
            <w:r w:rsidRPr="00917316">
              <w:rPr>
                <w:rFonts w:eastAsia="SimSun"/>
                <w:color w:val="000000"/>
                <w:sz w:val="20"/>
                <w:szCs w:val="20"/>
                <w:lang w:eastAsia="zh-CN"/>
              </w:rPr>
              <w:t xml:space="preserve"> 100 кв. м/</w:t>
            </w:r>
            <w:r w:rsidRPr="00917316">
              <w:rPr>
                <w:bCs/>
                <w:color w:val="000000"/>
                <w:sz w:val="20"/>
                <w:szCs w:val="20"/>
              </w:rPr>
              <w:t>50000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сооружений от уровня земли - </w:t>
            </w:r>
            <w:r w:rsidRPr="00917316">
              <w:rPr>
                <w:bCs/>
                <w:color w:val="000000"/>
                <w:sz w:val="20"/>
                <w:szCs w:val="20"/>
              </w:rPr>
              <w:t>10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5.1</w:t>
            </w:r>
            <w:r w:rsidRPr="00917316">
              <w:rPr>
                <w:rFonts w:eastAsia="SimSun"/>
                <w:color w:val="000000"/>
                <w:sz w:val="20"/>
                <w:szCs w:val="20"/>
                <w:lang w:eastAsia="zh-CN"/>
              </w:rPr>
              <w:t>] - Спорт</w:t>
            </w:r>
          </w:p>
        </w:tc>
        <w:tc>
          <w:tcPr>
            <w:tcW w:w="3402" w:type="dxa"/>
            <w:tcBorders>
              <w:top w:val="single" w:sz="4" w:space="0" w:color="auto"/>
              <w:bottom w:val="single" w:sz="4" w:space="0" w:color="auto"/>
            </w:tcBorders>
            <w:shd w:val="clear" w:color="auto" w:fill="auto"/>
          </w:tcPr>
          <w:p w:rsidR="00A61999" w:rsidRPr="00917316" w:rsidRDefault="0013691A" w:rsidP="0013691A">
            <w:pPr>
              <w:spacing w:line="20" w:lineRule="atLeast"/>
              <w:ind w:firstLine="0"/>
              <w:rPr>
                <w:rFonts w:eastAsia="SimSun"/>
                <w:color w:val="000000"/>
                <w:sz w:val="20"/>
                <w:szCs w:val="20"/>
                <w:lang w:eastAsia="zh-CN"/>
              </w:rPr>
            </w:pPr>
            <w:r>
              <w:rPr>
                <w:rFonts w:eastAsia="SimSun"/>
                <w:color w:val="000000"/>
                <w:sz w:val="20"/>
                <w:szCs w:val="20"/>
                <w:lang w:eastAsia="zh-CN"/>
              </w:rPr>
              <w:t>С</w:t>
            </w:r>
            <w:r w:rsidR="00A61999" w:rsidRPr="00917316">
              <w:rPr>
                <w:rFonts w:eastAsia="SimSun"/>
                <w:color w:val="000000"/>
                <w:sz w:val="20"/>
                <w:szCs w:val="20"/>
                <w:lang w:eastAsia="zh-CN"/>
              </w:rPr>
              <w:t>портплощадки;</w:t>
            </w:r>
          </w:p>
          <w:p w:rsidR="00A61999" w:rsidRPr="00917316" w:rsidRDefault="00A61999" w:rsidP="0013691A">
            <w:pPr>
              <w:spacing w:line="20" w:lineRule="atLeast"/>
              <w:ind w:firstLine="0"/>
              <w:rPr>
                <w:rFonts w:eastAsia="SimSun"/>
                <w:color w:val="000000"/>
                <w:sz w:val="20"/>
                <w:szCs w:val="20"/>
                <w:lang w:eastAsia="zh-CN"/>
              </w:rPr>
            </w:pPr>
            <w:r w:rsidRPr="00917316">
              <w:rPr>
                <w:rFonts w:eastAsia="SimSun"/>
                <w:color w:val="000000"/>
                <w:sz w:val="20"/>
                <w:szCs w:val="20"/>
                <w:lang w:eastAsia="zh-CN"/>
              </w:rPr>
              <w:t>площадки отдыха для персонала предприятий</w:t>
            </w:r>
          </w:p>
        </w:tc>
        <w:tc>
          <w:tcPr>
            <w:tcW w:w="5103" w:type="dxa"/>
            <w:shd w:val="clear" w:color="auto" w:fill="auto"/>
            <w:vAlign w:val="center"/>
          </w:tcPr>
          <w:p w:rsidR="00A61999" w:rsidRPr="00917316" w:rsidRDefault="00A61999" w:rsidP="0013691A">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 </w:t>
            </w:r>
            <w:r w:rsidRPr="00917316">
              <w:rPr>
                <w:bCs/>
                <w:color w:val="000000"/>
                <w:sz w:val="20"/>
                <w:szCs w:val="20"/>
              </w:rPr>
              <w:t>3000 кв. м;</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402" w:type="dxa"/>
            <w:tcBorders>
              <w:top w:val="single" w:sz="4" w:space="0" w:color="auto"/>
              <w:bottom w:val="single" w:sz="4" w:space="0" w:color="auto"/>
            </w:tcBorders>
            <w:shd w:val="clear" w:color="auto" w:fill="auto"/>
            <w:vAlign w:val="center"/>
          </w:tcPr>
          <w:p w:rsidR="00A61999" w:rsidRPr="00917316" w:rsidRDefault="00A61999" w:rsidP="0013691A">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917316">
              <w:rPr>
                <w:rFonts w:eastAsia="SimSun"/>
                <w:color w:val="000000"/>
                <w:sz w:val="20"/>
                <w:szCs w:val="20"/>
                <w:lang w:eastAsia="zh-CN"/>
              </w:rPr>
              <w:lastRenderedPageBreak/>
              <w:t>содержанием вида разрешенного использования с кодом 3.1</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0D6CE6" w:rsidRPr="00917316">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r w:rsidRPr="00917316">
              <w:rPr>
                <w:rFonts w:eastAsia="SimSun"/>
                <w:color w:val="000000"/>
                <w:sz w:val="20"/>
                <w:szCs w:val="20"/>
                <w:lang w:eastAsia="zh-CN"/>
              </w:rPr>
              <w:lastRenderedPageBreak/>
              <w:t>земельного участка – 80%</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21.3.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A61999" w:rsidRPr="00917316" w:rsidTr="004E1946">
        <w:trPr>
          <w:trHeight w:val="20"/>
        </w:trPr>
        <w:tc>
          <w:tcPr>
            <w:tcW w:w="4679"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общественного питания, связанные непосредственно с обслуживанием производственных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AC5C93"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AC5C93" w:rsidRPr="00917316">
              <w:rPr>
                <w:rFonts w:eastAsia="SimSun"/>
                <w:color w:val="000000"/>
                <w:sz w:val="20"/>
                <w:szCs w:val="20"/>
                <w:lang w:eastAsia="zh-CN"/>
              </w:rPr>
              <w:t>, 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D37B00" w:rsidRPr="00917316" w:rsidRDefault="00D37B00"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color w:val="000000"/>
          <w:sz w:val="20"/>
          <w:szCs w:val="20"/>
          <w:lang w:eastAsia="zh-CN"/>
        </w:rPr>
      </w:pPr>
    </w:p>
    <w:p w:rsidR="000D6CE6" w:rsidRPr="00917316" w:rsidRDefault="0022502A" w:rsidP="00917316">
      <w:pPr>
        <w:spacing w:line="20" w:lineRule="atLeast"/>
        <w:rPr>
          <w:rFonts w:eastAsia="SimSun"/>
          <w:color w:val="000000"/>
          <w:sz w:val="20"/>
          <w:szCs w:val="20"/>
          <w:lang w:eastAsia="zh-CN"/>
        </w:rPr>
      </w:pPr>
      <w:r w:rsidRPr="00917316">
        <w:rPr>
          <w:rFonts w:eastAsia="SimSun"/>
          <w:color w:val="000000"/>
          <w:sz w:val="20"/>
          <w:szCs w:val="20"/>
          <w:lang w:eastAsia="zh-CN"/>
        </w:rPr>
        <w:t>21.4. ОГРАНИЧЕНИЯ ИСПОЛЬЗОВАНИЯ ЗЕМЕЛЬНЫХ УЧАСТКОВ И ОБЪЕКТОВ КАПИТАЛЬНОГО СТРОИТЕЛЬСТВА</w:t>
      </w:r>
    </w:p>
    <w:p w:rsidR="0022502A" w:rsidRPr="00917316" w:rsidRDefault="0022502A"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 от остальных зданий и сооружений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21.4.2. Размещение производственной территориальной зоны не допускается: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а) в составе рекреационных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б) на землях особо охраняемых территорий,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первом поясе зоны санитарной охраны источников водоснабжения;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в </w:t>
      </w:r>
      <w:proofErr w:type="spellStart"/>
      <w:r w:rsidRPr="00917316">
        <w:rPr>
          <w:rFonts w:eastAsia="SimSun"/>
          <w:color w:val="000000"/>
          <w:sz w:val="20"/>
          <w:szCs w:val="20"/>
          <w:lang w:eastAsia="zh-CN"/>
        </w:rPr>
        <w:t>водоохранных</w:t>
      </w:r>
      <w:proofErr w:type="spellEnd"/>
      <w:r w:rsidRPr="00917316">
        <w:rPr>
          <w:rFonts w:eastAsia="SimSun"/>
          <w:color w:val="000000"/>
          <w:sz w:val="20"/>
          <w:szCs w:val="20"/>
          <w:lang w:eastAsia="zh-CN"/>
        </w:rPr>
        <w:t xml:space="preserve"> и прибрежных зонах рек, морей;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в зонах охраны памятников истории и культуры без согласования с соответствующими органами охраны памятников;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возможного катастрофического затопления в результате разрушения плотин или дамб.</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21.4.3. </w:t>
      </w:r>
      <w:proofErr w:type="gramStart"/>
      <w:r w:rsidRPr="00917316">
        <w:rPr>
          <w:rFonts w:eastAsia="SimSun"/>
          <w:color w:val="000000"/>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917316">
        <w:rPr>
          <w:rFonts w:eastAsia="SimSun"/>
          <w:color w:val="000000"/>
          <w:sz w:val="20"/>
          <w:szCs w:val="2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21.4.4.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21.4.5. Не допускается расширение производственных предприятий, если при этом требуется увеличение размера санитарно-защитных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21.4.6.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21.4.7.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61999"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21.4.8.  Запрещается проектирование указанных предприятий на территории бывших кладбищ, скотомогильников, свалок.</w:t>
      </w:r>
    </w:p>
    <w:p w:rsidR="002D6D28" w:rsidRDefault="002D6D28" w:rsidP="00917316">
      <w:pPr>
        <w:spacing w:line="20" w:lineRule="atLeast"/>
        <w:rPr>
          <w:rFonts w:eastAsia="SimSun"/>
          <w:color w:val="000000"/>
          <w:sz w:val="20"/>
          <w:szCs w:val="20"/>
          <w:lang w:eastAsia="zh-CN"/>
        </w:rPr>
      </w:pP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61999" w:rsidRPr="00917316" w:rsidRDefault="00A61999" w:rsidP="002D6D28">
      <w:pPr>
        <w:spacing w:line="20" w:lineRule="atLeast"/>
        <w:ind w:firstLine="0"/>
        <w:rPr>
          <w:sz w:val="20"/>
          <w:szCs w:val="20"/>
        </w:rPr>
      </w:pPr>
    </w:p>
    <w:p w:rsidR="00A61999" w:rsidRPr="00917316" w:rsidRDefault="00A61999" w:rsidP="00917316">
      <w:pPr>
        <w:spacing w:line="20" w:lineRule="atLeast"/>
        <w:rPr>
          <w:sz w:val="20"/>
          <w:szCs w:val="20"/>
        </w:rPr>
      </w:pPr>
      <w:r w:rsidRPr="00917316">
        <w:rPr>
          <w:sz w:val="20"/>
          <w:szCs w:val="20"/>
        </w:rPr>
        <w:t xml:space="preserve">Требования к параметрам объектов капитального строительства и минимальной (максимальной) площади земельных участков под объектами капитального строительства так же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заданием на проектирование;</w:t>
      </w:r>
    </w:p>
    <w:p w:rsidR="00A61999" w:rsidRPr="00917316" w:rsidRDefault="00A61999" w:rsidP="00917316">
      <w:pPr>
        <w:spacing w:line="20" w:lineRule="atLeast"/>
        <w:rPr>
          <w:sz w:val="20"/>
          <w:szCs w:val="20"/>
        </w:rPr>
      </w:pPr>
      <w:r w:rsidRPr="00917316">
        <w:rPr>
          <w:sz w:val="20"/>
          <w:szCs w:val="20"/>
        </w:rPr>
        <w:t>- проектом планировки;</w:t>
      </w:r>
    </w:p>
    <w:p w:rsidR="00A61999" w:rsidRPr="00917316" w:rsidRDefault="00A61999" w:rsidP="00917316">
      <w:pPr>
        <w:spacing w:line="20" w:lineRule="atLeast"/>
        <w:rPr>
          <w:sz w:val="20"/>
          <w:szCs w:val="20"/>
        </w:rPr>
      </w:pPr>
      <w:r w:rsidRPr="00917316">
        <w:rPr>
          <w:sz w:val="20"/>
          <w:szCs w:val="20"/>
        </w:rPr>
        <w:t>- 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xml:space="preserve"> II-89-80</w:t>
      </w:r>
      <w:hyperlink r:id="rId14" w:anchor="1" w:history="1">
        <w:r w:rsidRPr="00917316">
          <w:rPr>
            <w:sz w:val="20"/>
            <w:szCs w:val="20"/>
          </w:rPr>
          <w:t>*</w:t>
        </w:r>
      </w:hyperlink>
      <w:r w:rsidRPr="00917316">
        <w:rPr>
          <w:sz w:val="20"/>
          <w:szCs w:val="20"/>
        </w:rPr>
        <w:t xml:space="preserve"> "Генеральные планы промышленных предприятий».</w:t>
      </w:r>
    </w:p>
    <w:p w:rsidR="00A61999" w:rsidRPr="00917316" w:rsidRDefault="00A61999" w:rsidP="00917316">
      <w:pPr>
        <w:spacing w:line="20" w:lineRule="atLeast"/>
        <w:rPr>
          <w:i/>
          <w:iCs/>
          <w:sz w:val="20"/>
          <w:szCs w:val="20"/>
        </w:rPr>
      </w:pPr>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29" w:name="_Toc510515816"/>
      <w:r>
        <w:br w:type="page"/>
      </w:r>
    </w:p>
    <w:p w:rsidR="00A61999" w:rsidRPr="00917316" w:rsidRDefault="00A61999" w:rsidP="001E451A">
      <w:pPr>
        <w:pStyle w:val="5"/>
        <w:jc w:val="both"/>
      </w:pPr>
      <w:r w:rsidRPr="00917316">
        <w:lastRenderedPageBreak/>
        <w:t xml:space="preserve">22. </w:t>
      </w:r>
      <w:proofErr w:type="gramStart"/>
      <w:r w:rsidRPr="00917316">
        <w:t>П</w:t>
      </w:r>
      <w:proofErr w:type="gramEnd"/>
      <w:r w:rsidRPr="00917316">
        <w:t xml:space="preserve"> – 4. Зона предприятий, производств и объектов </w:t>
      </w:r>
      <w:r w:rsidRPr="00917316">
        <w:rPr>
          <w:lang w:val="en-US"/>
        </w:rPr>
        <w:t>V</w:t>
      </w:r>
      <w:r w:rsidRPr="00917316">
        <w:t xml:space="preserve"> класса опасности (ориентировочная СЗЗ – 50 м)</w:t>
      </w:r>
      <w:bookmarkEnd w:id="29"/>
    </w:p>
    <w:p w:rsidR="00A61999" w:rsidRPr="00917316" w:rsidRDefault="00A61999" w:rsidP="00917316">
      <w:pPr>
        <w:spacing w:line="20" w:lineRule="atLeast"/>
        <w:rPr>
          <w:i/>
          <w:iCs/>
          <w:sz w:val="20"/>
          <w:szCs w:val="20"/>
        </w:rPr>
      </w:pPr>
      <w:r w:rsidRPr="00917316">
        <w:rPr>
          <w:i/>
          <w:iCs/>
          <w:sz w:val="20"/>
          <w:szCs w:val="20"/>
        </w:rPr>
        <w:t xml:space="preserve">Зона П-4 выделена для обеспечения правовых условий формирования предприятий, производств и объектов </w:t>
      </w:r>
      <w:r w:rsidRPr="00917316">
        <w:rPr>
          <w:i/>
          <w:iCs/>
          <w:sz w:val="20"/>
          <w:szCs w:val="20"/>
          <w:lang w:val="en-US"/>
        </w:rPr>
        <w:t>V</w:t>
      </w:r>
      <w:r w:rsidRPr="00917316">
        <w:rPr>
          <w:i/>
          <w:iCs/>
          <w:sz w:val="20"/>
          <w:szCs w:val="20"/>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2502A" w:rsidRPr="00917316" w:rsidRDefault="0022502A" w:rsidP="00917316">
      <w:pPr>
        <w:spacing w:line="20" w:lineRule="atLeast"/>
        <w:rPr>
          <w:i/>
          <w:iCs/>
          <w:sz w:val="20"/>
          <w:szCs w:val="20"/>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22.1. Основные </w:t>
      </w:r>
      <w:r w:rsidRPr="00917316">
        <w:rPr>
          <w:b/>
          <w:color w:val="000000"/>
          <w:sz w:val="20"/>
          <w:szCs w:val="20"/>
        </w:rPr>
        <w:t>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402"/>
        <w:gridCol w:w="5103"/>
      </w:tblGrid>
      <w:tr w:rsidR="00A61999" w:rsidRPr="00917316" w:rsidTr="004E1946">
        <w:trPr>
          <w:trHeight w:val="20"/>
        </w:trPr>
        <w:tc>
          <w:tcPr>
            <w:tcW w:w="1844"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 - Легкая промышленность</w:t>
            </w:r>
          </w:p>
        </w:tc>
        <w:tc>
          <w:tcPr>
            <w:tcW w:w="3402" w:type="dxa"/>
            <w:vMerge w:val="restart"/>
            <w:vAlign w:val="center"/>
          </w:tcPr>
          <w:p w:rsidR="00A61999" w:rsidRPr="00917316" w:rsidRDefault="00A61999" w:rsidP="001D3D11">
            <w:pPr>
              <w:spacing w:line="20" w:lineRule="atLeast"/>
              <w:ind w:firstLine="0"/>
              <w:rPr>
                <w:rFonts w:eastAsia="SimSun"/>
                <w:color w:val="000000"/>
                <w:sz w:val="20"/>
                <w:szCs w:val="20"/>
                <w:lang w:eastAsia="zh-CN"/>
              </w:rPr>
            </w:pPr>
            <w:r w:rsidRPr="00917316">
              <w:rPr>
                <w:rFonts w:eastAsia="SimSun"/>
                <w:color w:val="000000"/>
                <w:sz w:val="20"/>
                <w:szCs w:val="20"/>
                <w:lang w:eastAsia="zh-CN"/>
              </w:rPr>
              <w:t>Промышленные и коммунально-складские предприятия V класса опасности различного профиля, с соответствующей инженерной и транспортной инфраструктурой;</w:t>
            </w:r>
          </w:p>
          <w:p w:rsidR="00A61999" w:rsidRPr="00917316" w:rsidRDefault="00A61999" w:rsidP="001D3D1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складского назначения, соответствующие  профилю промышленного объекта и производства;</w:t>
            </w:r>
          </w:p>
          <w:p w:rsidR="00A61999" w:rsidRPr="00917316" w:rsidRDefault="00A61999" w:rsidP="001D3D1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технического и технологического обеспечения предприятий;</w:t>
            </w:r>
          </w:p>
          <w:p w:rsidR="00A61999" w:rsidRPr="00917316" w:rsidRDefault="00A61999" w:rsidP="001D3D11">
            <w:pPr>
              <w:spacing w:line="20" w:lineRule="atLeast"/>
              <w:ind w:firstLine="0"/>
              <w:rPr>
                <w:b/>
                <w:color w:val="000000"/>
                <w:sz w:val="20"/>
                <w:szCs w:val="20"/>
              </w:rPr>
            </w:pPr>
            <w:r w:rsidRPr="00917316">
              <w:rPr>
                <w:rFonts w:eastAsia="SimSun"/>
                <w:color w:val="000000"/>
                <w:sz w:val="20"/>
                <w:szCs w:val="20"/>
                <w:lang w:eastAsia="zh-CN"/>
              </w:rPr>
              <w:t>Производственно-лабораторные корпуса;</w:t>
            </w:r>
          </w:p>
        </w:tc>
        <w:tc>
          <w:tcPr>
            <w:tcW w:w="5103" w:type="dxa"/>
            <w:vMerge w:val="restart"/>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минимальная/максимальная площадь земельных участков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 xml:space="preserve"> </w:t>
            </w:r>
            <w:r w:rsidR="001D43A9" w:rsidRPr="00917316">
              <w:rPr>
                <w:rFonts w:eastAsia="SimSun"/>
                <w:color w:val="000000"/>
                <w:sz w:val="20"/>
                <w:szCs w:val="20"/>
                <w:lang w:eastAsia="zh-CN"/>
              </w:rPr>
              <w:t>3</w:t>
            </w:r>
            <w:r w:rsidRPr="00917316">
              <w:rPr>
                <w:rFonts w:eastAsia="SimSun"/>
                <w:color w:val="000000"/>
                <w:sz w:val="20"/>
                <w:szCs w:val="20"/>
                <w:lang w:eastAsia="zh-CN"/>
              </w:rPr>
              <w:t>00 кв. м/</w:t>
            </w:r>
            <w:r w:rsidRPr="00917316">
              <w:rPr>
                <w:bCs/>
                <w:color w:val="000000"/>
                <w:sz w:val="20"/>
                <w:szCs w:val="20"/>
              </w:rPr>
              <w:t xml:space="preserve">100 000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1D43A9"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1D43A9" w:rsidRPr="00917316">
              <w:rPr>
                <w:color w:val="000000"/>
                <w:sz w:val="20"/>
                <w:szCs w:val="20"/>
              </w:rPr>
              <w:t>3</w:t>
            </w:r>
            <w:r w:rsidRPr="00917316">
              <w:rPr>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sz w:val="20"/>
                <w:szCs w:val="20"/>
              </w:rPr>
              <w:t>30</w:t>
            </w:r>
            <w:r w:rsidRPr="00917316">
              <w:rPr>
                <w:bCs/>
                <w:color w:val="000000"/>
                <w:sz w:val="20"/>
                <w:szCs w:val="20"/>
              </w:rPr>
              <w:t xml:space="preserve">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75%;</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озеленения – 15%</w:t>
            </w: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[6.3.1] - Фармацевтическая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[6.4] - Пищевая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[6.6]  - Строительная промышленность</w:t>
            </w:r>
          </w:p>
        </w:tc>
        <w:tc>
          <w:tcPr>
            <w:tcW w:w="3402" w:type="dxa"/>
            <w:vMerge/>
            <w:vAlign w:val="center"/>
          </w:tcPr>
          <w:p w:rsidR="00A61999" w:rsidRPr="00917316" w:rsidRDefault="00A61999" w:rsidP="00917316">
            <w:pPr>
              <w:spacing w:line="20" w:lineRule="atLeast"/>
              <w:rPr>
                <w:b/>
                <w:color w:val="000000"/>
                <w:sz w:val="20"/>
                <w:szCs w:val="20"/>
              </w:rPr>
            </w:pPr>
          </w:p>
        </w:tc>
        <w:tc>
          <w:tcPr>
            <w:tcW w:w="5103" w:type="dxa"/>
            <w:vMerge/>
            <w:vAlign w:val="center"/>
          </w:tcPr>
          <w:p w:rsidR="00A61999" w:rsidRPr="00917316" w:rsidRDefault="00A61999" w:rsidP="00917316">
            <w:pPr>
              <w:spacing w:line="20" w:lineRule="atLeast"/>
              <w:rPr>
                <w:b/>
                <w:color w:val="000000"/>
                <w:sz w:val="20"/>
                <w:szCs w:val="20"/>
              </w:rPr>
            </w:pP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[6.9] - Склады</w:t>
            </w:r>
          </w:p>
        </w:tc>
        <w:tc>
          <w:tcPr>
            <w:tcW w:w="3402" w:type="dxa"/>
            <w:shd w:val="clear" w:color="auto" w:fill="auto"/>
            <w:vAlign w:val="center"/>
          </w:tcPr>
          <w:p w:rsidR="00A61999" w:rsidRPr="00917316" w:rsidRDefault="00A61999" w:rsidP="001D3D11">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Сооружения, имеющие назначение по временному хранению (за исключением хранения стратегических запасов), распределению и перевалке грузов, не являющихся частями производственных комплексов, на которых был создан груз: промышленные базы, склады (за исключением железнодорожных перевалочных складов); </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минимальная/максимальн</w:t>
            </w:r>
            <w:r w:rsidR="001D3D11">
              <w:rPr>
                <w:rFonts w:eastAsia="SimSun"/>
                <w:color w:val="000000"/>
                <w:sz w:val="20"/>
                <w:szCs w:val="20"/>
                <w:lang w:eastAsia="zh-CN"/>
              </w:rPr>
              <w:t xml:space="preserve">ая площадь земельных участков -  </w:t>
            </w:r>
            <w:r w:rsidRPr="00917316">
              <w:rPr>
                <w:rFonts w:eastAsia="SimSun"/>
                <w:color w:val="000000"/>
                <w:sz w:val="20"/>
                <w:szCs w:val="20"/>
                <w:lang w:eastAsia="zh-CN"/>
              </w:rPr>
              <w:t>300 кв. м/</w:t>
            </w:r>
            <w:r w:rsidRPr="00917316">
              <w:rPr>
                <w:bCs/>
                <w:color w:val="000000"/>
                <w:sz w:val="20"/>
                <w:szCs w:val="20"/>
              </w:rPr>
              <w:t xml:space="preserve">5 000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001D43A9" w:rsidRPr="00917316">
              <w:rPr>
                <w:rFonts w:eastAsia="SimSun"/>
                <w:color w:val="000000"/>
                <w:sz w:val="20"/>
                <w:szCs w:val="20"/>
                <w:lang w:eastAsia="zh-CN"/>
              </w:rPr>
              <w:t>12</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30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[3.9] - Обеспечение научной деятельности</w:t>
            </w:r>
          </w:p>
        </w:tc>
        <w:tc>
          <w:tcPr>
            <w:tcW w:w="3402" w:type="dxa"/>
            <w:shd w:val="clear" w:color="auto" w:fill="auto"/>
          </w:tcPr>
          <w:p w:rsidR="00A61999" w:rsidRPr="00917316" w:rsidRDefault="001D3D11" w:rsidP="001D3D11">
            <w:pPr>
              <w:spacing w:line="20" w:lineRule="atLeast"/>
              <w:ind w:firstLine="0"/>
              <w:rPr>
                <w:rFonts w:eastAsia="SimSun"/>
                <w:color w:val="000000"/>
                <w:sz w:val="20"/>
                <w:szCs w:val="20"/>
                <w:lang w:eastAsia="zh-CN"/>
              </w:rPr>
            </w:pPr>
            <w:r>
              <w:rPr>
                <w:rFonts w:eastAsia="SimSun"/>
                <w:color w:val="000000"/>
                <w:sz w:val="20"/>
                <w:szCs w:val="20"/>
                <w:lang w:eastAsia="zh-CN"/>
              </w:rPr>
              <w:t>П</w:t>
            </w:r>
            <w:r w:rsidR="00A61999" w:rsidRPr="00917316">
              <w:rPr>
                <w:rFonts w:eastAsia="SimSun"/>
                <w:color w:val="000000"/>
                <w:sz w:val="20"/>
                <w:szCs w:val="20"/>
                <w:lang w:eastAsia="zh-CN"/>
              </w:rPr>
              <w:t>роектные, научно-исследовательские, конструкторские и изыскательские организации и лаборатории;</w:t>
            </w:r>
          </w:p>
          <w:p w:rsidR="00A61999" w:rsidRPr="00917316" w:rsidRDefault="00A61999" w:rsidP="001D3D1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опытно-производственные хозяйства;</w:t>
            </w:r>
          </w:p>
          <w:p w:rsidR="00A61999" w:rsidRPr="00917316" w:rsidRDefault="00A61999" w:rsidP="001D3D11">
            <w:pPr>
              <w:spacing w:line="20" w:lineRule="atLeast"/>
              <w:ind w:firstLine="0"/>
              <w:rPr>
                <w:b/>
                <w:color w:val="000000"/>
                <w:sz w:val="20"/>
                <w:szCs w:val="20"/>
              </w:rPr>
            </w:pPr>
            <w:r w:rsidRPr="00917316">
              <w:rPr>
                <w:rFonts w:eastAsia="SimSun"/>
                <w:color w:val="000000"/>
                <w:sz w:val="20"/>
                <w:szCs w:val="20"/>
                <w:lang w:eastAsia="zh-CN"/>
              </w:rPr>
              <w:t>научно-исследовательские учреждения</w:t>
            </w:r>
          </w:p>
        </w:tc>
        <w:tc>
          <w:tcPr>
            <w:tcW w:w="5103" w:type="dxa"/>
            <w:vAlign w:val="center"/>
          </w:tcPr>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минимальная/максимальная площадь земельных участков -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300 кв. м./</w:t>
            </w:r>
            <w:r w:rsidRPr="00917316">
              <w:rPr>
                <w:bCs/>
                <w:color w:val="000000"/>
                <w:sz w:val="20"/>
                <w:szCs w:val="20"/>
              </w:rPr>
              <w:t xml:space="preserve">15 000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[4.9.1] - Объекты придорожного </w:t>
            </w:r>
            <w:r w:rsidRPr="00917316">
              <w:rPr>
                <w:rFonts w:eastAsia="SimSun"/>
                <w:color w:val="000000"/>
                <w:sz w:val="20"/>
                <w:szCs w:val="20"/>
                <w:lang w:eastAsia="zh-CN"/>
              </w:rPr>
              <w:lastRenderedPageBreak/>
              <w:t>сервиса.</w:t>
            </w:r>
          </w:p>
        </w:tc>
        <w:tc>
          <w:tcPr>
            <w:tcW w:w="3402" w:type="dxa"/>
            <w:shd w:val="clear" w:color="auto" w:fill="auto"/>
          </w:tcPr>
          <w:p w:rsidR="00A61999" w:rsidRPr="00917316" w:rsidRDefault="001D3D11" w:rsidP="001D3D11">
            <w:pPr>
              <w:spacing w:line="20" w:lineRule="atLeast"/>
              <w:ind w:firstLine="0"/>
              <w:rPr>
                <w:rFonts w:eastAsia="SimSun"/>
                <w:color w:val="000000"/>
                <w:sz w:val="20"/>
                <w:szCs w:val="20"/>
                <w:lang w:eastAsia="zh-CN"/>
              </w:rPr>
            </w:pPr>
            <w:r>
              <w:rPr>
                <w:rFonts w:eastAsia="SimSun"/>
                <w:color w:val="000000"/>
                <w:sz w:val="20"/>
                <w:szCs w:val="20"/>
                <w:lang w:eastAsia="zh-CN"/>
              </w:rPr>
              <w:lastRenderedPageBreak/>
              <w:t>С</w:t>
            </w:r>
            <w:r w:rsidR="00A61999" w:rsidRPr="00917316">
              <w:rPr>
                <w:rFonts w:eastAsia="SimSun"/>
                <w:color w:val="000000"/>
                <w:sz w:val="20"/>
                <w:szCs w:val="20"/>
                <w:lang w:eastAsia="zh-CN"/>
              </w:rPr>
              <w:t xml:space="preserve">танции технического обслуживания легковых автомобилей </w:t>
            </w:r>
            <w:r w:rsidR="0022502A" w:rsidRPr="00917316">
              <w:rPr>
                <w:rFonts w:eastAsia="SimSun"/>
                <w:color w:val="000000"/>
                <w:sz w:val="20"/>
                <w:szCs w:val="20"/>
                <w:lang w:eastAsia="zh-CN"/>
              </w:rPr>
              <w:t xml:space="preserve"> </w:t>
            </w:r>
            <w:r w:rsidR="00A61999" w:rsidRPr="00917316">
              <w:rPr>
                <w:rFonts w:eastAsia="SimSun"/>
                <w:color w:val="000000"/>
                <w:sz w:val="20"/>
                <w:szCs w:val="20"/>
                <w:lang w:eastAsia="zh-CN"/>
              </w:rPr>
              <w:t xml:space="preserve">до 5 постов (без </w:t>
            </w:r>
            <w:r w:rsidR="00A61999" w:rsidRPr="00917316">
              <w:rPr>
                <w:rFonts w:eastAsia="SimSun"/>
                <w:color w:val="000000"/>
                <w:sz w:val="20"/>
                <w:szCs w:val="20"/>
                <w:lang w:eastAsia="zh-CN"/>
              </w:rPr>
              <w:lastRenderedPageBreak/>
              <w:t>малярно-жестяных работ);</w:t>
            </w:r>
            <w:r w:rsidR="0022502A" w:rsidRPr="00917316">
              <w:rPr>
                <w:rFonts w:eastAsia="SimSun"/>
                <w:color w:val="000000"/>
                <w:sz w:val="20"/>
                <w:szCs w:val="20"/>
                <w:lang w:eastAsia="zh-CN"/>
              </w:rPr>
              <w:t xml:space="preserve"> </w:t>
            </w:r>
          </w:p>
          <w:p w:rsidR="00A61999" w:rsidRPr="00917316" w:rsidRDefault="00A61999" w:rsidP="000706F5">
            <w:pPr>
              <w:spacing w:line="20" w:lineRule="atLeast"/>
              <w:ind w:firstLine="0"/>
              <w:rPr>
                <w:rFonts w:eastAsia="SimSun"/>
                <w:color w:val="000000"/>
                <w:sz w:val="20"/>
                <w:szCs w:val="20"/>
                <w:lang w:eastAsia="zh-CN"/>
              </w:rPr>
            </w:pPr>
            <w:proofErr w:type="spellStart"/>
            <w:r w:rsidRPr="00917316">
              <w:rPr>
                <w:rFonts w:eastAsia="SimSun"/>
                <w:color w:val="000000"/>
                <w:sz w:val="20"/>
                <w:szCs w:val="20"/>
                <w:lang w:eastAsia="zh-CN"/>
              </w:rPr>
              <w:t>автомойки</w:t>
            </w:r>
            <w:proofErr w:type="spellEnd"/>
            <w:r w:rsidRPr="00917316">
              <w:rPr>
                <w:rFonts w:eastAsia="SimSun"/>
                <w:color w:val="000000"/>
                <w:sz w:val="20"/>
                <w:szCs w:val="20"/>
                <w:lang w:eastAsia="zh-CN"/>
              </w:rPr>
              <w:t xml:space="preserve"> легковых автомобилей на 1 пост;</w:t>
            </w:r>
          </w:p>
          <w:p w:rsidR="00A61999" w:rsidRPr="00917316" w:rsidRDefault="00A61999" w:rsidP="000706F5">
            <w:pPr>
              <w:spacing w:line="20" w:lineRule="atLeast"/>
              <w:ind w:firstLine="0"/>
              <w:rPr>
                <w:rFonts w:eastAsia="SimSun"/>
                <w:color w:val="000000"/>
                <w:sz w:val="20"/>
                <w:szCs w:val="20"/>
                <w:lang w:eastAsia="zh-CN"/>
              </w:rPr>
            </w:pPr>
            <w:r w:rsidRPr="00917316">
              <w:rPr>
                <w:rFonts w:eastAsia="SimSun"/>
                <w:color w:val="000000"/>
                <w:sz w:val="20"/>
                <w:szCs w:val="20"/>
                <w:lang w:eastAsia="zh-CN"/>
              </w:rPr>
              <w:t>шиномонтажные мастерские</w:t>
            </w:r>
          </w:p>
          <w:p w:rsidR="00A61999" w:rsidRPr="00917316" w:rsidRDefault="00A61999" w:rsidP="00917316">
            <w:pPr>
              <w:spacing w:line="20" w:lineRule="atLeast"/>
              <w:rPr>
                <w:rFonts w:eastAsia="SimSun"/>
                <w:color w:val="000000"/>
                <w:sz w:val="20"/>
                <w:szCs w:val="20"/>
                <w:lang w:eastAsia="zh-CN"/>
              </w:rPr>
            </w:pP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1D43A9" w:rsidRPr="00917316">
              <w:rPr>
                <w:rFonts w:eastAsia="SimSun"/>
                <w:color w:val="000000"/>
                <w:sz w:val="20"/>
                <w:szCs w:val="20"/>
                <w:lang w:eastAsia="zh-CN"/>
              </w:rPr>
              <w:t>3</w:t>
            </w:r>
            <w:r w:rsidRPr="00917316">
              <w:rPr>
                <w:rFonts w:eastAsia="SimSun"/>
                <w:color w:val="000000"/>
                <w:sz w:val="20"/>
                <w:szCs w:val="20"/>
                <w:lang w:eastAsia="zh-CN"/>
              </w:rPr>
              <w:t>00 кв.м./3500 кв. м;</w:t>
            </w:r>
          </w:p>
          <w:p w:rsidR="008D5AEB"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отступ от границ земельного участка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D43A9"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гражданской обороны, за исключением объектов гражданской обороны, являющихся частями производственных зданий</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земельного участка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10 кв.м. / 10000 кв.м.;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(проездов)- 12 метров;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зданий – </w:t>
            </w:r>
            <w:r w:rsidR="0022502A" w:rsidRPr="00917316">
              <w:rPr>
                <w:color w:val="000000"/>
                <w:sz w:val="20"/>
                <w:szCs w:val="20"/>
              </w:rPr>
              <w:t>13,6</w:t>
            </w:r>
            <w:r w:rsidRPr="00917316">
              <w:rPr>
                <w:color w:val="000000"/>
                <w:sz w:val="20"/>
                <w:szCs w:val="20"/>
              </w:rPr>
              <w:t xml:space="preserve"> м (исключение шпили, башни, флагштоки,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10</w:t>
            </w:r>
            <w:r w:rsidR="001D43A9" w:rsidRPr="00917316">
              <w:rPr>
                <w:bCs/>
                <w:color w:val="000000"/>
                <w:sz w:val="20"/>
                <w:szCs w:val="20"/>
              </w:rPr>
              <w:t xml:space="preserve">0 </w:t>
            </w:r>
            <w:r w:rsidRPr="00917316">
              <w:rPr>
                <w:bCs/>
                <w:color w:val="000000"/>
                <w:sz w:val="20"/>
                <w:szCs w:val="20"/>
              </w:rPr>
              <w:t>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Default="00A61999" w:rsidP="00917316">
      <w:pPr>
        <w:spacing w:line="20" w:lineRule="atLeast"/>
        <w:rPr>
          <w:b/>
          <w:color w:val="000000"/>
          <w:sz w:val="20"/>
          <w:szCs w:val="20"/>
        </w:rPr>
      </w:pPr>
    </w:p>
    <w:p w:rsidR="00B22291" w:rsidRPr="00917316" w:rsidRDefault="00B22291" w:rsidP="002D6D28">
      <w:pPr>
        <w:spacing w:line="20" w:lineRule="atLeast"/>
        <w:ind w:firstLine="0"/>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402"/>
        <w:gridCol w:w="5103"/>
      </w:tblGrid>
      <w:tr w:rsidR="00A61999" w:rsidRPr="00917316" w:rsidTr="004E1946">
        <w:trPr>
          <w:trHeight w:val="20"/>
        </w:trPr>
        <w:tc>
          <w:tcPr>
            <w:tcW w:w="1844"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 xml:space="preserve">Виды разрешенного использования </w:t>
            </w:r>
            <w:r w:rsidRPr="00917316">
              <w:rPr>
                <w:b/>
                <w:color w:val="000000"/>
                <w:sz w:val="20"/>
                <w:szCs w:val="20"/>
              </w:rPr>
              <w:lastRenderedPageBreak/>
              <w:t>земельных 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lastRenderedPageBreak/>
              <w:t>Виды разрешенного использования объектов капитального строительства</w:t>
            </w:r>
          </w:p>
        </w:tc>
        <w:tc>
          <w:tcPr>
            <w:tcW w:w="5103"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 xml:space="preserve">Предельные (минимальные и (или) максимальные) размеры земельных участков и предельные параметры разрешенного строительства, </w:t>
            </w:r>
            <w:r w:rsidRPr="00917316">
              <w:rPr>
                <w:b/>
                <w:color w:val="000000"/>
                <w:sz w:val="20"/>
                <w:szCs w:val="20"/>
              </w:rPr>
              <w:lastRenderedPageBreak/>
              <w:t>реконструкции объектов капитального строительства</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3.3</w:t>
            </w:r>
            <w:r w:rsidRPr="00917316">
              <w:rPr>
                <w:rFonts w:eastAsia="SimSun"/>
                <w:color w:val="000000"/>
                <w:sz w:val="20"/>
                <w:szCs w:val="20"/>
                <w:lang w:eastAsia="zh-CN"/>
              </w:rPr>
              <w:t>] – Бытовое обслуживание</w:t>
            </w:r>
          </w:p>
        </w:tc>
        <w:tc>
          <w:tcPr>
            <w:tcW w:w="3402" w:type="dxa"/>
            <w:tcBorders>
              <w:top w:val="single" w:sz="4" w:space="0" w:color="auto"/>
              <w:bottom w:val="single" w:sz="4" w:space="0" w:color="auto"/>
            </w:tcBorders>
            <w:shd w:val="clear" w:color="auto" w:fill="auto"/>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обслуживания открытой сети (размещаемые на границе территорий производственных зон и жилых районов):</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фотоателье и </w:t>
            </w:r>
            <w:proofErr w:type="spellStart"/>
            <w:r w:rsidRPr="00917316">
              <w:rPr>
                <w:rFonts w:eastAsia="SimSun"/>
                <w:color w:val="000000"/>
                <w:sz w:val="20"/>
                <w:szCs w:val="20"/>
                <w:lang w:eastAsia="zh-CN"/>
              </w:rPr>
              <w:t>т</w:t>
            </w:r>
            <w:proofErr w:type="gramStart"/>
            <w:r w:rsidRPr="00917316">
              <w:rPr>
                <w:rFonts w:eastAsia="SimSun"/>
                <w:color w:val="000000"/>
                <w:sz w:val="20"/>
                <w:szCs w:val="20"/>
                <w:lang w:eastAsia="zh-CN"/>
              </w:rPr>
              <w:t>.д</w:t>
            </w:r>
            <w:proofErr w:type="spellEnd"/>
            <w:proofErr w:type="gramEnd"/>
            <w:r w:rsidRPr="00917316">
              <w:rPr>
                <w:rFonts w:eastAsia="SimSun"/>
                <w:color w:val="000000"/>
                <w:sz w:val="20"/>
                <w:szCs w:val="20"/>
                <w:lang w:eastAsia="zh-CN"/>
              </w:rPr>
              <w:t>);</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300</w:t>
            </w:r>
            <w:r w:rsidR="001D43A9" w:rsidRPr="00917316">
              <w:rPr>
                <w:rFonts w:eastAsia="SimSun"/>
                <w:color w:val="000000"/>
                <w:sz w:val="20"/>
                <w:szCs w:val="20"/>
                <w:lang w:eastAsia="zh-CN"/>
              </w:rPr>
              <w:t xml:space="preserve"> кв</w:t>
            </w:r>
            <w:proofErr w:type="gramStart"/>
            <w:r w:rsidR="001D43A9" w:rsidRPr="00917316">
              <w:rPr>
                <w:rFonts w:eastAsia="SimSun"/>
                <w:color w:val="000000"/>
                <w:sz w:val="20"/>
                <w:szCs w:val="20"/>
                <w:lang w:eastAsia="zh-CN"/>
              </w:rPr>
              <w:t>.м</w:t>
            </w:r>
            <w:proofErr w:type="gramEnd"/>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отступ от границ земельного участка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D43A9"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[4.6] – </w:t>
            </w:r>
            <w:r w:rsidRPr="00917316">
              <w:rPr>
                <w:color w:val="000000"/>
                <w:sz w:val="20"/>
                <w:szCs w:val="20"/>
              </w:rPr>
              <w:t>Общественное питание</w:t>
            </w:r>
          </w:p>
        </w:tc>
        <w:tc>
          <w:tcPr>
            <w:tcW w:w="3402" w:type="dxa"/>
            <w:tcBorders>
              <w:top w:val="single" w:sz="4" w:space="0" w:color="auto"/>
              <w:bottom w:val="single" w:sz="4" w:space="0" w:color="auto"/>
            </w:tcBorders>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предназначены для устройства мест общественного питания (столовые, закусочные, буфеты), связанные с непосредственным обслуживанием производственных и промышленных предприятий;</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B22291">
              <w:rPr>
                <w:rFonts w:eastAsia="SimSun"/>
                <w:color w:val="000000"/>
                <w:sz w:val="20"/>
                <w:szCs w:val="20"/>
                <w:lang w:eastAsia="zh-CN"/>
              </w:rPr>
              <w:t xml:space="preserve"> </w:t>
            </w:r>
            <w:r w:rsidRPr="00917316">
              <w:rPr>
                <w:rFonts w:eastAsia="SimSun"/>
                <w:color w:val="000000"/>
                <w:sz w:val="20"/>
                <w:szCs w:val="20"/>
                <w:lang w:eastAsia="zh-CN"/>
              </w:rPr>
              <w:t>100 кв. м/1000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D43A9"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p w:rsidR="00A61999" w:rsidRPr="00917316" w:rsidRDefault="00A61999" w:rsidP="00917316">
            <w:pPr>
              <w:spacing w:line="20" w:lineRule="atLeast"/>
              <w:rPr>
                <w:rFonts w:eastAsia="SimSun"/>
                <w:color w:val="000000"/>
                <w:sz w:val="20"/>
                <w:szCs w:val="20"/>
                <w:lang w:eastAsia="zh-CN"/>
              </w:rPr>
            </w:pP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 Магазины</w:t>
            </w:r>
          </w:p>
        </w:tc>
        <w:tc>
          <w:tcPr>
            <w:tcW w:w="3402" w:type="dxa"/>
            <w:tcBorders>
              <w:top w:val="single" w:sz="4" w:space="0" w:color="auto"/>
              <w:bottom w:val="single" w:sz="4" w:space="0" w:color="auto"/>
            </w:tcBorders>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оптовой, мелкооптовой, розничной торговли, в том числе по продаже товаров собственного производства предприятий</w:t>
            </w:r>
          </w:p>
          <w:p w:rsidR="00A61999" w:rsidRPr="00917316" w:rsidRDefault="00A61999" w:rsidP="00917316">
            <w:pPr>
              <w:spacing w:line="20" w:lineRule="atLeast"/>
              <w:rPr>
                <w:rFonts w:eastAsia="SimSun"/>
                <w:color w:val="000000"/>
                <w:sz w:val="20"/>
                <w:szCs w:val="20"/>
                <w:lang w:eastAsia="zh-CN"/>
              </w:rPr>
            </w:pP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 xml:space="preserve"> 100</w:t>
            </w:r>
            <w:r w:rsidR="0022502A" w:rsidRPr="00917316">
              <w:rPr>
                <w:rFonts w:eastAsia="SimSun"/>
                <w:color w:val="000000"/>
                <w:sz w:val="20"/>
                <w:szCs w:val="20"/>
                <w:lang w:eastAsia="zh-CN"/>
              </w:rPr>
              <w:t xml:space="preserve"> кв</w:t>
            </w:r>
            <w:proofErr w:type="gramStart"/>
            <w:r w:rsidR="0022502A" w:rsidRPr="00917316">
              <w:rPr>
                <w:rFonts w:eastAsia="SimSun"/>
                <w:color w:val="000000"/>
                <w:sz w:val="20"/>
                <w:szCs w:val="20"/>
                <w:lang w:eastAsia="zh-CN"/>
              </w:rPr>
              <w:t>.м</w:t>
            </w:r>
            <w:proofErr w:type="gramEnd"/>
            <w:r w:rsidR="0022502A"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D43A9"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1.17</w:t>
            </w:r>
            <w:r w:rsidRPr="00917316">
              <w:rPr>
                <w:rFonts w:eastAsia="SimSun"/>
                <w:color w:val="000000"/>
                <w:sz w:val="20"/>
                <w:szCs w:val="20"/>
                <w:lang w:eastAsia="zh-CN"/>
              </w:rPr>
              <w:t>] - Питомники</w:t>
            </w:r>
          </w:p>
        </w:tc>
        <w:tc>
          <w:tcPr>
            <w:tcW w:w="3402" w:type="dxa"/>
            <w:tcBorders>
              <w:top w:val="single" w:sz="4" w:space="0" w:color="auto"/>
              <w:bottom w:val="single" w:sz="4" w:space="0" w:color="auto"/>
            </w:tcBorders>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Питомники растений для озеленения промышленных территорий и санитарно-защитных зон;</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Сооружения, необходимые для осуществления указанных видов производства</w:t>
            </w:r>
          </w:p>
          <w:p w:rsidR="00A61999" w:rsidRPr="00917316" w:rsidRDefault="00A61999" w:rsidP="00917316">
            <w:pPr>
              <w:spacing w:line="20" w:lineRule="atLeast"/>
              <w:rPr>
                <w:rFonts w:eastAsia="SimSun"/>
                <w:color w:val="000000"/>
                <w:sz w:val="20"/>
                <w:szCs w:val="20"/>
                <w:lang w:eastAsia="zh-CN"/>
              </w:rPr>
            </w:pP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100 кв. м/</w:t>
            </w:r>
            <w:r w:rsidRPr="00917316">
              <w:rPr>
                <w:bCs/>
                <w:color w:val="000000"/>
                <w:sz w:val="20"/>
                <w:szCs w:val="20"/>
              </w:rPr>
              <w:t>50000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сооружений от уровня земли - </w:t>
            </w:r>
            <w:r w:rsidRPr="00917316">
              <w:rPr>
                <w:bCs/>
                <w:color w:val="000000"/>
                <w:sz w:val="20"/>
                <w:szCs w:val="20"/>
              </w:rPr>
              <w:t>10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5.1</w:t>
            </w:r>
            <w:r w:rsidRPr="00917316">
              <w:rPr>
                <w:rFonts w:eastAsia="SimSun"/>
                <w:color w:val="000000"/>
                <w:sz w:val="20"/>
                <w:szCs w:val="20"/>
                <w:lang w:eastAsia="zh-CN"/>
              </w:rPr>
              <w:t>] - Спорт</w:t>
            </w:r>
          </w:p>
        </w:tc>
        <w:tc>
          <w:tcPr>
            <w:tcW w:w="3402" w:type="dxa"/>
            <w:tcBorders>
              <w:top w:val="single" w:sz="4" w:space="0" w:color="auto"/>
              <w:bottom w:val="single" w:sz="4" w:space="0" w:color="auto"/>
            </w:tcBorders>
            <w:shd w:val="clear" w:color="auto" w:fill="auto"/>
          </w:tcPr>
          <w:p w:rsidR="00A61999" w:rsidRPr="00917316" w:rsidRDefault="00B22291" w:rsidP="00B22291">
            <w:pPr>
              <w:spacing w:line="20" w:lineRule="atLeast"/>
              <w:ind w:firstLine="0"/>
              <w:rPr>
                <w:rFonts w:eastAsia="SimSun"/>
                <w:color w:val="000000"/>
                <w:sz w:val="20"/>
                <w:szCs w:val="20"/>
                <w:lang w:eastAsia="zh-CN"/>
              </w:rPr>
            </w:pPr>
            <w:r>
              <w:rPr>
                <w:rFonts w:eastAsia="SimSun"/>
                <w:color w:val="000000"/>
                <w:sz w:val="20"/>
                <w:szCs w:val="20"/>
                <w:lang w:eastAsia="zh-CN"/>
              </w:rPr>
              <w:t>С</w:t>
            </w:r>
            <w:r w:rsidR="00A61999" w:rsidRPr="00917316">
              <w:rPr>
                <w:rFonts w:eastAsia="SimSun"/>
                <w:color w:val="000000"/>
                <w:sz w:val="20"/>
                <w:szCs w:val="20"/>
                <w:lang w:eastAsia="zh-CN"/>
              </w:rPr>
              <w:t>портплощадки;</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площадки отдыха для персонала предприятий</w:t>
            </w:r>
          </w:p>
        </w:tc>
        <w:tc>
          <w:tcPr>
            <w:tcW w:w="5103" w:type="dxa"/>
            <w:shd w:val="clear" w:color="auto" w:fill="auto"/>
            <w:vAlign w:val="center"/>
          </w:tcPr>
          <w:p w:rsidR="00A61999" w:rsidRPr="00917316" w:rsidRDefault="00A61999" w:rsidP="00B22291">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B22291">
              <w:rPr>
                <w:rFonts w:eastAsia="SimSun"/>
                <w:color w:val="000000"/>
                <w:sz w:val="20"/>
                <w:szCs w:val="20"/>
                <w:lang w:eastAsia="zh-CN"/>
              </w:rPr>
              <w:t xml:space="preserve"> </w:t>
            </w:r>
            <w:r w:rsidRPr="00917316">
              <w:rPr>
                <w:rFonts w:eastAsia="SimSun"/>
                <w:color w:val="000000"/>
                <w:sz w:val="20"/>
                <w:szCs w:val="20"/>
                <w:lang w:eastAsia="zh-CN"/>
              </w:rPr>
              <w:t xml:space="preserve">10 кв. м / </w:t>
            </w:r>
            <w:r w:rsidRPr="00917316">
              <w:rPr>
                <w:bCs/>
                <w:color w:val="000000"/>
                <w:sz w:val="20"/>
                <w:szCs w:val="20"/>
              </w:rPr>
              <w:t>3000 кв. м;</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3.4.1</w:t>
            </w:r>
            <w:r w:rsidRPr="00917316">
              <w:rPr>
                <w:rFonts w:eastAsia="SimSun"/>
                <w:color w:val="000000"/>
                <w:sz w:val="20"/>
                <w:szCs w:val="20"/>
                <w:lang w:eastAsia="zh-CN"/>
              </w:rPr>
              <w:t>] - Амбулаторно-поликлиническое обслуживание</w:t>
            </w:r>
          </w:p>
        </w:tc>
        <w:tc>
          <w:tcPr>
            <w:tcW w:w="3402" w:type="dxa"/>
            <w:tcBorders>
              <w:top w:val="single" w:sz="4" w:space="0" w:color="auto"/>
              <w:bottom w:val="single" w:sz="4" w:space="0" w:color="auto"/>
            </w:tcBorders>
            <w:shd w:val="clear" w:color="auto" w:fill="auto"/>
          </w:tcPr>
          <w:p w:rsidR="00A61999" w:rsidRPr="00917316" w:rsidRDefault="00B22291" w:rsidP="00B22291">
            <w:pPr>
              <w:spacing w:line="20" w:lineRule="atLeast"/>
              <w:ind w:firstLine="0"/>
              <w:rPr>
                <w:rFonts w:eastAsia="SimSun"/>
                <w:color w:val="000000"/>
                <w:sz w:val="20"/>
                <w:szCs w:val="20"/>
                <w:lang w:eastAsia="zh-CN"/>
              </w:rPr>
            </w:pPr>
            <w:r>
              <w:rPr>
                <w:rFonts w:eastAsia="SimSun"/>
                <w:color w:val="000000"/>
                <w:sz w:val="20"/>
                <w:szCs w:val="20"/>
                <w:lang w:eastAsia="zh-CN"/>
              </w:rPr>
              <w:t>А</w:t>
            </w:r>
            <w:r w:rsidR="00A61999" w:rsidRPr="00917316">
              <w:rPr>
                <w:rFonts w:eastAsia="SimSun"/>
                <w:color w:val="000000"/>
                <w:sz w:val="20"/>
                <w:szCs w:val="20"/>
                <w:lang w:eastAsia="zh-CN"/>
              </w:rPr>
              <w:t>птеки;</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пункты оказания первой медицинской помощи;</w:t>
            </w:r>
          </w:p>
          <w:p w:rsidR="00A61999" w:rsidRPr="00917316" w:rsidRDefault="00A61999" w:rsidP="00917316">
            <w:pPr>
              <w:spacing w:line="20" w:lineRule="atLeast"/>
              <w:rPr>
                <w:rFonts w:eastAsia="SimSun"/>
                <w:color w:val="000000"/>
                <w:sz w:val="20"/>
                <w:szCs w:val="20"/>
                <w:lang w:eastAsia="zh-CN"/>
              </w:rPr>
            </w:pP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22291">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w:t>
            </w:r>
            <w:r w:rsidRPr="00917316">
              <w:rPr>
                <w:color w:val="000000"/>
                <w:sz w:val="20"/>
                <w:szCs w:val="20"/>
              </w:rPr>
              <w:lastRenderedPageBreak/>
              <w:t>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D43A9"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15%;</w:t>
            </w:r>
          </w:p>
        </w:tc>
      </w:tr>
      <w:tr w:rsidR="00A61999" w:rsidRPr="00917316" w:rsidTr="004E1946">
        <w:trPr>
          <w:trHeight w:val="20"/>
        </w:trPr>
        <w:tc>
          <w:tcPr>
            <w:tcW w:w="1844" w:type="dxa"/>
            <w:tcBorders>
              <w:top w:val="single" w:sz="4" w:space="0" w:color="auto"/>
              <w:bottom w:val="single" w:sz="4" w:space="0" w:color="auto"/>
            </w:tcBorders>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3.10.1</w:t>
            </w:r>
            <w:r w:rsidRPr="00917316">
              <w:rPr>
                <w:rFonts w:eastAsia="SimSun"/>
                <w:color w:val="000000"/>
                <w:sz w:val="20"/>
                <w:szCs w:val="20"/>
                <w:lang w:eastAsia="zh-CN"/>
              </w:rPr>
              <w:t>] - Амбулаторное  ветеринарное обслуживание</w:t>
            </w:r>
          </w:p>
        </w:tc>
        <w:tc>
          <w:tcPr>
            <w:tcW w:w="3402" w:type="dxa"/>
            <w:tcBorders>
              <w:top w:val="single" w:sz="4" w:space="0" w:color="auto"/>
              <w:bottom w:val="single" w:sz="4" w:space="0" w:color="auto"/>
            </w:tcBorders>
            <w:shd w:val="clear" w:color="auto" w:fill="auto"/>
          </w:tcPr>
          <w:p w:rsidR="00A61999" w:rsidRPr="00917316" w:rsidRDefault="00B22291" w:rsidP="00B22291">
            <w:pPr>
              <w:spacing w:line="20" w:lineRule="atLeast"/>
              <w:ind w:firstLine="0"/>
              <w:rPr>
                <w:rFonts w:eastAsia="SimSun"/>
                <w:color w:val="000000"/>
                <w:sz w:val="20"/>
                <w:szCs w:val="20"/>
                <w:lang w:eastAsia="zh-CN"/>
              </w:rPr>
            </w:pPr>
            <w:r>
              <w:rPr>
                <w:rFonts w:eastAsia="SimSun"/>
                <w:color w:val="000000"/>
                <w:sz w:val="20"/>
                <w:szCs w:val="20"/>
                <w:lang w:eastAsia="zh-CN"/>
              </w:rPr>
              <w:t>В</w:t>
            </w:r>
            <w:r w:rsidR="00A61999" w:rsidRPr="00917316">
              <w:rPr>
                <w:rFonts w:eastAsia="SimSun"/>
                <w:color w:val="000000"/>
                <w:sz w:val="20"/>
                <w:szCs w:val="20"/>
                <w:lang w:eastAsia="zh-CN"/>
              </w:rPr>
              <w:t>етеринарные приемные пункты</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2502A" w:rsidRPr="00917316">
              <w:rPr>
                <w:rFonts w:eastAsia="SimSun"/>
                <w:color w:val="000000"/>
                <w:sz w:val="20"/>
                <w:szCs w:val="20"/>
                <w:lang w:eastAsia="zh-CN"/>
              </w:rPr>
              <w:t xml:space="preserve">  </w:t>
            </w:r>
            <w:r w:rsidRPr="00917316">
              <w:rPr>
                <w:rFonts w:eastAsia="SimSun"/>
                <w:color w:val="000000"/>
                <w:sz w:val="20"/>
                <w:szCs w:val="20"/>
                <w:lang w:eastAsia="zh-CN"/>
              </w:rPr>
              <w:t xml:space="preserve">10 кв. м / </w:t>
            </w:r>
            <w:r w:rsidRPr="00917316">
              <w:rPr>
                <w:bCs/>
                <w:color w:val="000000"/>
                <w:sz w:val="20"/>
                <w:szCs w:val="20"/>
              </w:rPr>
              <w:t>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D43A9"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6.8</w:t>
            </w:r>
            <w:r w:rsidRPr="00917316">
              <w:rPr>
                <w:rFonts w:eastAsia="SimSun"/>
                <w:sz w:val="20"/>
                <w:szCs w:val="20"/>
                <w:lang w:eastAsia="zh-CN"/>
              </w:rPr>
              <w:t>] - Связь</w:t>
            </w:r>
          </w:p>
        </w:tc>
        <w:tc>
          <w:tcPr>
            <w:tcW w:w="3402" w:type="dxa"/>
            <w:tcBorders>
              <w:top w:val="single" w:sz="4" w:space="0" w:color="auto"/>
              <w:bottom w:val="single" w:sz="4" w:space="0" w:color="auto"/>
            </w:tcBorders>
            <w:shd w:val="clear" w:color="auto" w:fill="auto"/>
            <w:vAlign w:val="center"/>
          </w:tcPr>
          <w:p w:rsidR="00A61999" w:rsidRPr="00917316" w:rsidRDefault="00A61999" w:rsidP="00B22291">
            <w:pPr>
              <w:spacing w:line="20" w:lineRule="atLeast"/>
              <w:ind w:firstLine="0"/>
              <w:rPr>
                <w:rFonts w:eastAsia="SimSun"/>
                <w:sz w:val="20"/>
                <w:szCs w:val="20"/>
                <w:lang w:eastAsia="zh-CN"/>
              </w:rPr>
            </w:pPr>
            <w:r w:rsidRPr="00917316">
              <w:rPr>
                <w:rFonts w:eastAsia="SimSun"/>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shd w:val="clear" w:color="auto" w:fill="auto"/>
            <w:vAlign w:val="center"/>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минимальная/максимальная площадь земельных участков - 10 кв. м/</w:t>
            </w:r>
            <w:r w:rsidRPr="00917316">
              <w:rPr>
                <w:bCs/>
                <w:sz w:val="20"/>
                <w:szCs w:val="20"/>
              </w:rPr>
              <w:t>10000 кв.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sz w:val="20"/>
                <w:szCs w:val="20"/>
              </w:rPr>
            </w:pPr>
            <w:r w:rsidRPr="00917316">
              <w:rPr>
                <w:sz w:val="20"/>
                <w:szCs w:val="20"/>
              </w:rPr>
              <w:t>минимальные отступы от границ земельных участков - 1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22.3.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22502A" w:rsidRPr="00917316" w:rsidRDefault="0022502A"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A61999" w:rsidRPr="00917316" w:rsidTr="004E1946">
        <w:trPr>
          <w:trHeight w:val="20"/>
        </w:trPr>
        <w:tc>
          <w:tcPr>
            <w:tcW w:w="4679"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общественного питания, связанные непосредственно с обслуживанием производственных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1D43A9"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CC6816" w:rsidRPr="00917316">
              <w:rPr>
                <w:rFonts w:eastAsia="SimSun"/>
                <w:color w:val="000000"/>
                <w:sz w:val="20"/>
                <w:szCs w:val="20"/>
                <w:lang w:eastAsia="zh-CN"/>
              </w:rPr>
              <w:t>, 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caps/>
          <w:color w:val="000000"/>
          <w:sz w:val="20"/>
          <w:szCs w:val="20"/>
          <w:lang w:eastAsia="zh-CN"/>
        </w:rPr>
      </w:pPr>
    </w:p>
    <w:p w:rsidR="0022502A" w:rsidRPr="00917316" w:rsidRDefault="0022502A" w:rsidP="00917316">
      <w:pPr>
        <w:spacing w:line="20" w:lineRule="atLeast"/>
        <w:rPr>
          <w:rFonts w:eastAsia="SimSun"/>
          <w:color w:val="000000"/>
          <w:sz w:val="20"/>
          <w:szCs w:val="20"/>
          <w:lang w:eastAsia="zh-CN"/>
        </w:rPr>
      </w:pPr>
      <w:r w:rsidRPr="00917316">
        <w:rPr>
          <w:rFonts w:eastAsia="SimSun"/>
          <w:color w:val="000000"/>
          <w:sz w:val="20"/>
          <w:szCs w:val="20"/>
          <w:lang w:eastAsia="zh-CN"/>
        </w:rPr>
        <w:t>22.4. ОГРАНИЧЕНИЯ ИСПОЛЬЗОВАНИЯ ЗЕМЕЛЬНЫХ УЧАСТКОВ И ОБЪЕКТОВ КАПИТАЛЬНОГО СТРОИТЕЛЬСТВА</w:t>
      </w:r>
    </w:p>
    <w:p w:rsidR="0022502A" w:rsidRPr="00917316" w:rsidRDefault="0022502A"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 от остальных зданий и сооружений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22.4.2. Размещение производственной территориальной зоны не допускается: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а) в составе рекреационных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б) на землях особо охраняемых территорий,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первом поясе зоны санитарной охраны источников водоснабжения;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в </w:t>
      </w:r>
      <w:proofErr w:type="spellStart"/>
      <w:r w:rsidRPr="00917316">
        <w:rPr>
          <w:rFonts w:eastAsia="SimSun"/>
          <w:color w:val="000000"/>
          <w:sz w:val="20"/>
          <w:szCs w:val="20"/>
          <w:lang w:eastAsia="zh-CN"/>
        </w:rPr>
        <w:t>водоохранных</w:t>
      </w:r>
      <w:proofErr w:type="spellEnd"/>
      <w:r w:rsidRPr="00917316">
        <w:rPr>
          <w:rFonts w:eastAsia="SimSun"/>
          <w:color w:val="000000"/>
          <w:sz w:val="20"/>
          <w:szCs w:val="20"/>
          <w:lang w:eastAsia="zh-CN"/>
        </w:rPr>
        <w:t xml:space="preserve"> и прибрежных зонах рек, морей;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охраны памятников истории и культуры без согласования с соответствующими органами охраны памятников;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 зонах возможного катастрофического затопления в результате разрушения плотин или дамб.</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22.4.3. </w:t>
      </w:r>
      <w:proofErr w:type="gramStart"/>
      <w:r w:rsidRPr="00917316">
        <w:rPr>
          <w:rFonts w:eastAsia="SimSun"/>
          <w:color w:val="000000"/>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917316">
        <w:rPr>
          <w:rFonts w:eastAsia="SimSun"/>
          <w:color w:val="000000"/>
          <w:sz w:val="20"/>
          <w:szCs w:val="2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22.4.4.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22.4.5. Не допускается расширение производственных предприятий, если при этом требуется увеличение размера санитарно-защитных зон.</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22.4.6.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22.4.7.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61999"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22.4.8. Запрещается проектирование указанных предприятий на территории бывших кладбищ, скотомогильников, свалок.</w:t>
      </w:r>
    </w:p>
    <w:p w:rsidR="002D6D28" w:rsidRDefault="002D6D28" w:rsidP="00917316">
      <w:pPr>
        <w:spacing w:line="20" w:lineRule="atLeast"/>
        <w:rPr>
          <w:rFonts w:eastAsia="SimSun"/>
          <w:color w:val="000000"/>
          <w:sz w:val="20"/>
          <w:szCs w:val="20"/>
          <w:lang w:eastAsia="zh-CN"/>
        </w:rPr>
      </w:pP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8D5AEB" w:rsidRDefault="002D6D28" w:rsidP="002D6D28">
      <w:pPr>
        <w:spacing w:line="20" w:lineRule="atLeast"/>
        <w:rPr>
          <w:color w:val="000000" w:themeColor="text1"/>
          <w:sz w:val="20"/>
          <w:szCs w:val="20"/>
        </w:rPr>
      </w:pPr>
    </w:p>
    <w:p w:rsidR="002D6D28" w:rsidRPr="00917316" w:rsidRDefault="002D6D28" w:rsidP="00917316">
      <w:pPr>
        <w:spacing w:line="20" w:lineRule="atLeast"/>
        <w:rPr>
          <w:rFonts w:eastAsia="SimSun"/>
          <w:color w:val="000000"/>
          <w:sz w:val="20"/>
          <w:szCs w:val="20"/>
          <w:lang w:eastAsia="zh-CN"/>
        </w:rPr>
      </w:pPr>
    </w:p>
    <w:p w:rsidR="0022502A" w:rsidRPr="00917316" w:rsidRDefault="0022502A" w:rsidP="00917316">
      <w:pPr>
        <w:spacing w:line="20" w:lineRule="atLeast"/>
        <w:rPr>
          <w:sz w:val="20"/>
          <w:szCs w:val="20"/>
        </w:rPr>
      </w:pPr>
    </w:p>
    <w:p w:rsidR="00A61999" w:rsidRPr="00917316" w:rsidRDefault="00A61999" w:rsidP="00917316">
      <w:pPr>
        <w:spacing w:line="20" w:lineRule="atLeast"/>
        <w:rPr>
          <w:sz w:val="20"/>
          <w:szCs w:val="20"/>
        </w:rPr>
      </w:pPr>
      <w:r w:rsidRPr="00917316">
        <w:rPr>
          <w:sz w:val="20"/>
          <w:szCs w:val="20"/>
        </w:rPr>
        <w:lastRenderedPageBreak/>
        <w:t xml:space="preserve">Требования к параметрам объектов капитального строительства и минимальной (максимальной) площади земельных участков под объектами капитального строительства так же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заданием на проектирование;</w:t>
      </w:r>
    </w:p>
    <w:p w:rsidR="00A61999" w:rsidRPr="00917316" w:rsidRDefault="00A61999" w:rsidP="00917316">
      <w:pPr>
        <w:spacing w:line="20" w:lineRule="atLeast"/>
        <w:rPr>
          <w:sz w:val="20"/>
          <w:szCs w:val="20"/>
        </w:rPr>
      </w:pPr>
      <w:r w:rsidRPr="00917316">
        <w:rPr>
          <w:sz w:val="20"/>
          <w:szCs w:val="20"/>
        </w:rPr>
        <w:t>- проектом планировки;</w:t>
      </w:r>
    </w:p>
    <w:p w:rsidR="00A61999" w:rsidRPr="00917316" w:rsidRDefault="00A61999" w:rsidP="00917316">
      <w:pPr>
        <w:spacing w:line="20" w:lineRule="atLeast"/>
        <w:rPr>
          <w:sz w:val="20"/>
          <w:szCs w:val="20"/>
        </w:rPr>
      </w:pPr>
      <w:r w:rsidRPr="00917316">
        <w:rPr>
          <w:sz w:val="20"/>
          <w:szCs w:val="20"/>
        </w:rPr>
        <w:t>- 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xml:space="preserve"> II-89-80</w:t>
      </w:r>
      <w:hyperlink r:id="rId15" w:anchor="1" w:history="1">
        <w:r w:rsidRPr="00917316">
          <w:rPr>
            <w:sz w:val="20"/>
            <w:szCs w:val="20"/>
          </w:rPr>
          <w:t>*</w:t>
        </w:r>
      </w:hyperlink>
      <w:r w:rsidRPr="00917316">
        <w:rPr>
          <w:sz w:val="20"/>
          <w:szCs w:val="20"/>
        </w:rPr>
        <w:t xml:space="preserve"> "Генеральные планы промышленных предприятий».</w:t>
      </w:r>
    </w:p>
    <w:p w:rsidR="00D37B00" w:rsidRPr="00917316" w:rsidRDefault="00D37B00" w:rsidP="00917316">
      <w:pPr>
        <w:spacing w:line="20" w:lineRule="atLeast"/>
        <w:rPr>
          <w:sz w:val="20"/>
          <w:szCs w:val="20"/>
        </w:rPr>
      </w:pPr>
    </w:p>
    <w:p w:rsidR="00A61999" w:rsidRPr="00917316" w:rsidRDefault="00A61999" w:rsidP="00917316">
      <w:pPr>
        <w:spacing w:line="20" w:lineRule="atLeast"/>
        <w:rPr>
          <w:sz w:val="20"/>
          <w:szCs w:val="20"/>
        </w:rPr>
      </w:pPr>
      <w:r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крыш на соседние земельные участки.</w:t>
      </w:r>
    </w:p>
    <w:p w:rsidR="00A61999" w:rsidRPr="00917316" w:rsidRDefault="00A61999" w:rsidP="00917316">
      <w:pPr>
        <w:spacing w:line="20" w:lineRule="atLeast"/>
        <w:rPr>
          <w:sz w:val="20"/>
          <w:szCs w:val="20"/>
        </w:rPr>
      </w:pPr>
    </w:p>
    <w:p w:rsidR="007C06DF" w:rsidRDefault="007C06DF">
      <w:pPr>
        <w:keepLines w:val="0"/>
        <w:overflowPunct/>
        <w:autoSpaceDE/>
        <w:autoSpaceDN/>
        <w:adjustRightInd/>
        <w:spacing w:line="240" w:lineRule="auto"/>
        <w:ind w:firstLine="0"/>
        <w:jc w:val="left"/>
        <w:textAlignment w:val="auto"/>
        <w:rPr>
          <w:b/>
          <w:caps/>
          <w:sz w:val="20"/>
          <w:szCs w:val="20"/>
        </w:rPr>
      </w:pPr>
      <w:bookmarkStart w:id="30" w:name="_Toc510515817"/>
      <w:r>
        <w:rPr>
          <w:b/>
          <w:caps/>
          <w:sz w:val="20"/>
          <w:szCs w:val="20"/>
        </w:rPr>
        <w:br w:type="page"/>
      </w:r>
    </w:p>
    <w:p w:rsidR="00A61999" w:rsidRPr="00B35F5F" w:rsidRDefault="00A61999" w:rsidP="00917316">
      <w:pPr>
        <w:spacing w:line="20" w:lineRule="atLeast"/>
        <w:rPr>
          <w:b/>
          <w:caps/>
          <w:sz w:val="20"/>
          <w:szCs w:val="20"/>
        </w:rPr>
      </w:pPr>
      <w:r w:rsidRPr="00B35F5F">
        <w:rPr>
          <w:b/>
          <w:caps/>
          <w:sz w:val="20"/>
          <w:szCs w:val="20"/>
        </w:rPr>
        <w:lastRenderedPageBreak/>
        <w:t>Зоны объектов инженерной и транспортной инфраструктур:</w:t>
      </w:r>
      <w:bookmarkEnd w:id="30"/>
    </w:p>
    <w:p w:rsidR="00A61999" w:rsidRPr="00917316" w:rsidRDefault="00A61999" w:rsidP="00917316">
      <w:pPr>
        <w:spacing w:line="20" w:lineRule="atLeast"/>
        <w:rPr>
          <w:sz w:val="20"/>
          <w:szCs w:val="20"/>
        </w:rPr>
      </w:pPr>
    </w:p>
    <w:p w:rsidR="00A61999" w:rsidRPr="00917316" w:rsidRDefault="00A61999" w:rsidP="00917316">
      <w:pPr>
        <w:spacing w:line="20" w:lineRule="atLeast"/>
        <w:rPr>
          <w:rFonts w:eastAsia="SimSun"/>
          <w:bCs/>
          <w:i/>
          <w:color w:val="000000"/>
          <w:sz w:val="20"/>
          <w:szCs w:val="20"/>
          <w:lang w:eastAsia="zh-CN"/>
        </w:rPr>
      </w:pPr>
      <w:proofErr w:type="gramStart"/>
      <w:r w:rsidRPr="00917316">
        <w:rPr>
          <w:rFonts w:eastAsia="SimSun"/>
          <w:bCs/>
          <w:i/>
          <w:color w:val="000000"/>
          <w:sz w:val="20"/>
          <w:szCs w:val="20"/>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041340" w:rsidRDefault="00041340">
      <w:pPr>
        <w:keepLines w:val="0"/>
        <w:overflowPunct/>
        <w:autoSpaceDE/>
        <w:autoSpaceDN/>
        <w:adjustRightInd/>
        <w:spacing w:line="240" w:lineRule="auto"/>
        <w:ind w:firstLine="0"/>
        <w:jc w:val="left"/>
        <w:textAlignment w:val="auto"/>
        <w:rPr>
          <w:b/>
          <w:bCs/>
          <w:i/>
          <w:iCs/>
          <w:sz w:val="26"/>
          <w:szCs w:val="26"/>
        </w:rPr>
      </w:pPr>
      <w:bookmarkStart w:id="31" w:name="_Toc510515818"/>
    </w:p>
    <w:p w:rsidR="00A61999" w:rsidRPr="00917316" w:rsidRDefault="00A61999" w:rsidP="006069C3">
      <w:pPr>
        <w:pStyle w:val="5"/>
        <w:jc w:val="both"/>
      </w:pPr>
      <w:r w:rsidRPr="00917316">
        <w:t>23 .ИТ-1. Зона объектов инженерной инфраструктуры</w:t>
      </w:r>
      <w:bookmarkEnd w:id="31"/>
    </w:p>
    <w:p w:rsidR="00A61999" w:rsidRPr="00917316" w:rsidRDefault="00A61999" w:rsidP="00917316">
      <w:pPr>
        <w:spacing w:line="20" w:lineRule="atLeast"/>
        <w:rPr>
          <w:b/>
          <w:color w:val="000000"/>
          <w:sz w:val="20"/>
          <w:szCs w:val="20"/>
        </w:rPr>
      </w:pPr>
      <w:r w:rsidRPr="00917316">
        <w:rPr>
          <w:b/>
          <w:color w:val="000000"/>
          <w:sz w:val="20"/>
          <w:szCs w:val="20"/>
        </w:rPr>
        <w:t>23.1.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402"/>
        <w:gridCol w:w="5103"/>
      </w:tblGrid>
      <w:tr w:rsidR="00A61999" w:rsidRPr="00917316" w:rsidTr="004E1946">
        <w:trPr>
          <w:trHeight w:val="20"/>
        </w:trPr>
        <w:tc>
          <w:tcPr>
            <w:tcW w:w="1844"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[6.7] - Энергетика</w:t>
            </w:r>
          </w:p>
        </w:tc>
        <w:tc>
          <w:tcPr>
            <w:tcW w:w="3402" w:type="dxa"/>
            <w:shd w:val="clear" w:color="auto" w:fill="auto"/>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w:t>
            </w:r>
            <w:proofErr w:type="spellStart"/>
            <w:r w:rsidRPr="00917316">
              <w:rPr>
                <w:rFonts w:eastAsia="SimSun"/>
                <w:color w:val="000000"/>
                <w:sz w:val="20"/>
                <w:szCs w:val="20"/>
                <w:lang w:eastAsia="zh-CN"/>
              </w:rPr>
              <w:t>электросетевого</w:t>
            </w:r>
            <w:proofErr w:type="spellEnd"/>
            <w:r w:rsidRPr="00917316">
              <w:rPr>
                <w:rFonts w:eastAsia="SimSun"/>
                <w:color w:val="000000"/>
                <w:sz w:val="20"/>
                <w:szCs w:val="20"/>
                <w:lang w:eastAsia="zh-C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 xml:space="preserve">1000000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[7.5] – Трубопроводный транспорт</w:t>
            </w:r>
          </w:p>
        </w:tc>
        <w:tc>
          <w:tcPr>
            <w:tcW w:w="3402" w:type="dxa"/>
            <w:shd w:val="clear" w:color="auto" w:fill="auto"/>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 xml:space="preserve">1000000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w:t>
            </w:r>
            <w:r w:rsidR="0036457E" w:rsidRPr="00917316">
              <w:rPr>
                <w:rFonts w:eastAsia="SimSun"/>
                <w:color w:val="000000"/>
                <w:sz w:val="20"/>
                <w:szCs w:val="20"/>
                <w:lang w:eastAsia="zh-CN"/>
              </w:rPr>
              <w:t xml:space="preserve">зданий, строений, </w:t>
            </w:r>
            <w:r w:rsidRPr="00917316">
              <w:rPr>
                <w:rFonts w:eastAsia="SimSun"/>
                <w:color w:val="000000"/>
                <w:sz w:val="20"/>
                <w:szCs w:val="20"/>
                <w:lang w:eastAsia="zh-CN"/>
              </w:rPr>
              <w:t xml:space="preserve"> сооружений от уровня земли – 13,6 м;</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[11.3] – Гидротехнические сооружения</w:t>
            </w:r>
          </w:p>
          <w:p w:rsidR="00A61999" w:rsidRPr="00917316" w:rsidRDefault="00A61999" w:rsidP="00917316">
            <w:pPr>
              <w:spacing w:line="20" w:lineRule="atLeast"/>
              <w:rPr>
                <w:rFonts w:eastAsia="SimSun"/>
                <w:color w:val="000000"/>
                <w:sz w:val="20"/>
                <w:szCs w:val="20"/>
                <w:lang w:eastAsia="zh-CN"/>
              </w:rPr>
            </w:pP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Гидротехнические сооружения</w:t>
            </w:r>
          </w:p>
        </w:tc>
        <w:tc>
          <w:tcPr>
            <w:tcW w:w="5103" w:type="dxa"/>
            <w:vAlign w:val="center"/>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36457E" w:rsidRPr="00917316">
              <w:rPr>
                <w:rFonts w:eastAsia="SimSun"/>
                <w:sz w:val="20"/>
                <w:szCs w:val="20"/>
                <w:lang w:eastAsia="zh-CN"/>
              </w:rPr>
              <w:t xml:space="preserve">  </w:t>
            </w:r>
            <w:r w:rsidRPr="00917316">
              <w:rPr>
                <w:rFonts w:eastAsia="SimSun"/>
                <w:sz w:val="20"/>
                <w:szCs w:val="20"/>
                <w:lang w:eastAsia="zh-CN"/>
              </w:rPr>
              <w:t>10 кв. м/</w:t>
            </w:r>
            <w:r w:rsidRPr="00917316">
              <w:rPr>
                <w:bCs/>
                <w:sz w:val="20"/>
                <w:szCs w:val="20"/>
              </w:rPr>
              <w:t xml:space="preserve">1000000 </w:t>
            </w:r>
            <w:r w:rsidRPr="00917316">
              <w:rPr>
                <w:rFonts w:eastAsia="SimSun"/>
                <w:sz w:val="20"/>
                <w:szCs w:val="20"/>
                <w:lang w:eastAsia="zh-CN"/>
              </w:rPr>
              <w:t>кв. м</w:t>
            </w:r>
            <w:r w:rsidRPr="00917316">
              <w:rPr>
                <w:bCs/>
                <w:sz w:val="20"/>
                <w:szCs w:val="20"/>
              </w:rPr>
              <w:t>;</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sz w:val="20"/>
                <w:szCs w:val="20"/>
              </w:rPr>
            </w:pPr>
            <w:r w:rsidRPr="00917316">
              <w:rPr>
                <w:sz w:val="20"/>
                <w:szCs w:val="20"/>
              </w:rPr>
              <w:t>минимальные отступы от границ земельных участков - 1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максимальная высота сооружений от уровня земли - 100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917316">
              <w:rPr>
                <w:rFonts w:eastAsia="SimSun"/>
                <w:color w:val="000000"/>
                <w:sz w:val="20"/>
                <w:szCs w:val="20"/>
                <w:lang w:eastAsia="zh-CN"/>
              </w:rPr>
              <w:lastRenderedPageBreak/>
              <w:t>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 xml:space="preserve">1000000 </w:t>
            </w:r>
            <w:r w:rsidRPr="00917316">
              <w:rPr>
                <w:rFonts w:eastAsia="SimSun"/>
                <w:color w:val="000000"/>
                <w:sz w:val="20"/>
                <w:szCs w:val="20"/>
                <w:lang w:eastAsia="zh-CN"/>
              </w:rPr>
              <w:t>кв. м</w:t>
            </w:r>
            <w:r w:rsidRPr="00917316">
              <w:rPr>
                <w:bCs/>
                <w:color w:val="000000"/>
                <w:sz w:val="20"/>
                <w:szCs w:val="20"/>
              </w:rPr>
              <w:t>;</w:t>
            </w:r>
            <w:r w:rsidR="0036457E" w:rsidRPr="00917316">
              <w:rPr>
                <w:bCs/>
                <w:color w:val="000000"/>
                <w:sz w:val="20"/>
                <w:szCs w:val="20"/>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максимальная высота строений, сооружений от уровня земли - 100 м;</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[6.9] - Склады</w:t>
            </w:r>
          </w:p>
        </w:tc>
        <w:tc>
          <w:tcPr>
            <w:tcW w:w="3402" w:type="dxa"/>
            <w:shd w:val="clear" w:color="auto" w:fill="auto"/>
          </w:tcPr>
          <w:p w:rsidR="00A61999" w:rsidRPr="00917316" w:rsidRDefault="00A61999" w:rsidP="00B22291">
            <w:pPr>
              <w:spacing w:line="20" w:lineRule="atLeast"/>
              <w:ind w:firstLine="0"/>
              <w:rPr>
                <w:sz w:val="20"/>
                <w:szCs w:val="20"/>
              </w:rPr>
            </w:pPr>
            <w:r w:rsidRPr="00917316">
              <w:rPr>
                <w:sz w:val="20"/>
                <w:szCs w:val="20"/>
              </w:rPr>
              <w:t>Склады  не выше V класса опасности</w:t>
            </w:r>
          </w:p>
        </w:tc>
        <w:tc>
          <w:tcPr>
            <w:tcW w:w="5103" w:type="dxa"/>
            <w:vAlign w:val="center"/>
          </w:tcPr>
          <w:p w:rsidR="00A61999" w:rsidRPr="00917316" w:rsidRDefault="00A61999" w:rsidP="00917316">
            <w:pPr>
              <w:spacing w:line="20" w:lineRule="atLeast"/>
              <w:rPr>
                <w:sz w:val="20"/>
                <w:szCs w:val="20"/>
              </w:rPr>
            </w:pPr>
            <w:r w:rsidRPr="00917316">
              <w:rPr>
                <w:sz w:val="20"/>
                <w:szCs w:val="20"/>
              </w:rPr>
              <w:t>минимальная/максимальная площадь земельного участка –</w:t>
            </w:r>
            <w:r w:rsidR="0036457E" w:rsidRPr="00917316">
              <w:rPr>
                <w:sz w:val="20"/>
                <w:szCs w:val="20"/>
              </w:rPr>
              <w:t xml:space="preserve">  </w:t>
            </w:r>
            <w:r w:rsidRPr="00917316">
              <w:rPr>
                <w:sz w:val="20"/>
                <w:szCs w:val="20"/>
              </w:rPr>
              <w:t>100 кв</w:t>
            </w:r>
            <w:proofErr w:type="gramStart"/>
            <w:r w:rsidRPr="00917316">
              <w:rPr>
                <w:sz w:val="20"/>
                <w:szCs w:val="20"/>
              </w:rPr>
              <w:t>.м</w:t>
            </w:r>
            <w:proofErr w:type="gramEnd"/>
            <w:r w:rsidRPr="00917316">
              <w:rPr>
                <w:sz w:val="20"/>
                <w:szCs w:val="20"/>
              </w:rPr>
              <w:t xml:space="preserve"> /5 000 кв.м;</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sz w:val="20"/>
                <w:szCs w:val="20"/>
              </w:rPr>
            </w:pPr>
            <w:r w:rsidRPr="00917316">
              <w:rPr>
                <w:sz w:val="20"/>
                <w:szCs w:val="20"/>
              </w:rPr>
              <w:t>минимальный отступ от границ с соседним земельным участком – 6 м;</w:t>
            </w:r>
          </w:p>
          <w:p w:rsidR="0036457E" w:rsidRPr="00917316" w:rsidRDefault="00A61999" w:rsidP="00917316">
            <w:pPr>
              <w:spacing w:line="20" w:lineRule="atLeast"/>
              <w:rPr>
                <w:sz w:val="20"/>
                <w:szCs w:val="20"/>
              </w:rPr>
            </w:pPr>
            <w:r w:rsidRPr="00917316">
              <w:rPr>
                <w:sz w:val="20"/>
                <w:szCs w:val="20"/>
              </w:rPr>
              <w:t xml:space="preserve">максимальное количество </w:t>
            </w:r>
            <w:r w:rsidR="0036457E" w:rsidRPr="00917316">
              <w:rPr>
                <w:sz w:val="20"/>
                <w:szCs w:val="20"/>
              </w:rPr>
              <w:t xml:space="preserve">надземных </w:t>
            </w:r>
            <w:r w:rsidRPr="00917316">
              <w:rPr>
                <w:sz w:val="20"/>
                <w:szCs w:val="20"/>
              </w:rPr>
              <w:t xml:space="preserve">этажей </w:t>
            </w:r>
            <w:r w:rsidR="0036457E" w:rsidRPr="00917316">
              <w:rPr>
                <w:sz w:val="20"/>
                <w:szCs w:val="20"/>
              </w:rPr>
              <w:t>– 2</w:t>
            </w:r>
          </w:p>
          <w:p w:rsidR="00A61999" w:rsidRPr="00917316" w:rsidRDefault="0036457E" w:rsidP="00917316">
            <w:pPr>
              <w:spacing w:line="20" w:lineRule="atLeast"/>
              <w:rPr>
                <w:sz w:val="20"/>
                <w:szCs w:val="20"/>
              </w:rPr>
            </w:pPr>
            <w:r w:rsidRPr="00917316">
              <w:rPr>
                <w:sz w:val="20"/>
                <w:szCs w:val="20"/>
              </w:rPr>
              <w:t xml:space="preserve">максимальная </w:t>
            </w:r>
            <w:r w:rsidR="00A61999" w:rsidRPr="00917316">
              <w:rPr>
                <w:sz w:val="20"/>
                <w:szCs w:val="20"/>
              </w:rPr>
              <w:t xml:space="preserve"> высота зданий - 20 м; </w:t>
            </w:r>
          </w:p>
          <w:p w:rsidR="00A61999" w:rsidRPr="00917316" w:rsidRDefault="00A61999" w:rsidP="00917316">
            <w:pPr>
              <w:spacing w:line="20" w:lineRule="atLeast"/>
              <w:rPr>
                <w:sz w:val="20"/>
                <w:szCs w:val="20"/>
              </w:rPr>
            </w:pPr>
            <w:r w:rsidRPr="00917316">
              <w:rPr>
                <w:sz w:val="20"/>
                <w:szCs w:val="20"/>
              </w:rPr>
              <w:t>максимальный процент застройки в границах земельного участка –</w:t>
            </w:r>
            <w:r w:rsidR="0036457E" w:rsidRPr="00917316">
              <w:rPr>
                <w:sz w:val="20"/>
                <w:szCs w:val="20"/>
              </w:rPr>
              <w:t xml:space="preserve">                        </w:t>
            </w:r>
            <w:r w:rsidRPr="00917316">
              <w:rPr>
                <w:sz w:val="20"/>
                <w:szCs w:val="20"/>
              </w:rPr>
              <w:t xml:space="preserve"> 60 %;</w:t>
            </w:r>
          </w:p>
          <w:p w:rsidR="00A61999" w:rsidRPr="00917316" w:rsidRDefault="00A61999" w:rsidP="00917316">
            <w:pPr>
              <w:spacing w:line="20" w:lineRule="atLeast"/>
              <w:rPr>
                <w:sz w:val="20"/>
                <w:szCs w:val="20"/>
              </w:rPr>
            </w:pPr>
            <w:r w:rsidRPr="00917316">
              <w:rPr>
                <w:sz w:val="20"/>
                <w:szCs w:val="20"/>
              </w:rPr>
              <w:t>минимальный процент озеленения – 15%</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w:t>
            </w:r>
            <w:r w:rsidRPr="00917316">
              <w:rPr>
                <w:color w:val="000000"/>
                <w:sz w:val="20"/>
                <w:szCs w:val="20"/>
                <w:lang w:eastAsia="zh-CN"/>
              </w:rPr>
              <w:t>.1</w:t>
            </w:r>
            <w:r w:rsidRPr="00917316">
              <w:rPr>
                <w:rFonts w:eastAsia="SimSun"/>
                <w:color w:val="000000"/>
                <w:sz w:val="20"/>
                <w:szCs w:val="20"/>
                <w:lang w:eastAsia="zh-CN"/>
              </w:rPr>
              <w:t>] - Деловое управление</w:t>
            </w:r>
          </w:p>
        </w:tc>
        <w:tc>
          <w:tcPr>
            <w:tcW w:w="3402" w:type="dxa"/>
            <w:shd w:val="clear" w:color="auto" w:fill="auto"/>
            <w:vAlign w:val="center"/>
          </w:tcPr>
          <w:p w:rsidR="00A61999" w:rsidRPr="00917316" w:rsidRDefault="00B22291" w:rsidP="00B22291">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фисы;</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конторы;</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административные службы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 xml:space="preserve">300 кв. м / </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w:t>
            </w:r>
            <w:r w:rsidR="0036457E" w:rsidRPr="00917316">
              <w:rPr>
                <w:rFonts w:eastAsia="SimSun"/>
                <w:color w:val="000000"/>
                <w:sz w:val="20"/>
                <w:szCs w:val="20"/>
                <w:lang w:eastAsia="zh-CN"/>
              </w:rPr>
              <w:t xml:space="preserve">13,6 </w:t>
            </w:r>
            <w:r w:rsidRPr="00917316">
              <w:rPr>
                <w:rFonts w:eastAsia="SimSun"/>
                <w:color w:val="000000"/>
                <w:sz w:val="20"/>
                <w:szCs w:val="20"/>
                <w:lang w:eastAsia="zh-CN"/>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255DB"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color w:val="000000"/>
                <w:sz w:val="20"/>
                <w:szCs w:val="20"/>
              </w:rPr>
            </w:pPr>
            <w:r w:rsidRPr="00917316">
              <w:rPr>
                <w:sz w:val="20"/>
                <w:szCs w:val="20"/>
              </w:rPr>
              <w:t>минимальный процент озеленения – 15%</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B22291">
              <w:rPr>
                <w:rFonts w:eastAsia="SimSun"/>
                <w:color w:val="000000"/>
                <w:sz w:val="20"/>
                <w:szCs w:val="20"/>
                <w:lang w:eastAsia="zh-CN"/>
              </w:rPr>
              <w:t xml:space="preserve"> </w:t>
            </w:r>
            <w:r w:rsidRPr="00917316">
              <w:rPr>
                <w:rFonts w:eastAsia="SimSun"/>
                <w:color w:val="000000"/>
                <w:sz w:val="20"/>
                <w:szCs w:val="20"/>
                <w:lang w:eastAsia="zh-CN"/>
              </w:rPr>
              <w:t>10 кв. м/</w:t>
            </w:r>
            <w:r w:rsidR="006255DB" w:rsidRPr="00917316">
              <w:rPr>
                <w:bCs/>
                <w:color w:val="000000"/>
                <w:sz w:val="20"/>
                <w:szCs w:val="20"/>
              </w:rPr>
              <w:t>10</w:t>
            </w:r>
            <w:r w:rsidRPr="00917316">
              <w:rPr>
                <w:bCs/>
                <w:color w:val="000000"/>
                <w:sz w:val="20"/>
                <w:szCs w:val="20"/>
              </w:rPr>
              <w:t>0</w:t>
            </w:r>
            <w:r w:rsidR="006255DB" w:rsidRPr="00917316">
              <w:rPr>
                <w:bCs/>
                <w:color w:val="000000"/>
                <w:sz w:val="20"/>
                <w:szCs w:val="20"/>
              </w:rPr>
              <w:t xml:space="preserve"> </w:t>
            </w:r>
            <w:r w:rsidRPr="00917316">
              <w:rPr>
                <w:bCs/>
                <w:color w:val="000000"/>
                <w:sz w:val="20"/>
                <w:szCs w:val="20"/>
              </w:rPr>
              <w:t xml:space="preserve">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rPr>
          <w:trHeight w:val="20"/>
        </w:trPr>
        <w:tc>
          <w:tcPr>
            <w:tcW w:w="1844" w:type="dxa"/>
            <w:shd w:val="clear" w:color="auto" w:fill="auto"/>
            <w:vAlign w:val="center"/>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402" w:type="dxa"/>
            <w:shd w:val="clear" w:color="auto" w:fill="auto"/>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Default="00A61999" w:rsidP="00917316">
      <w:pPr>
        <w:spacing w:line="20" w:lineRule="atLeast"/>
        <w:rPr>
          <w:b/>
          <w:color w:val="000000"/>
          <w:sz w:val="20"/>
          <w:szCs w:val="20"/>
        </w:rPr>
      </w:pPr>
    </w:p>
    <w:p w:rsidR="00B22291" w:rsidRDefault="00B22291" w:rsidP="00917316">
      <w:pPr>
        <w:spacing w:line="20" w:lineRule="atLeast"/>
        <w:rPr>
          <w:b/>
          <w:color w:val="000000"/>
          <w:sz w:val="20"/>
          <w:szCs w:val="20"/>
        </w:rPr>
      </w:pPr>
    </w:p>
    <w:p w:rsidR="00B22291" w:rsidRDefault="00B22291"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lastRenderedPageBreak/>
        <w:t>23.2.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3402"/>
        <w:gridCol w:w="5103"/>
      </w:tblGrid>
      <w:tr w:rsidR="00A61999" w:rsidRPr="00917316" w:rsidTr="004E1946">
        <w:trPr>
          <w:trHeight w:val="20"/>
        </w:trPr>
        <w:tc>
          <w:tcPr>
            <w:tcW w:w="1844"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61999" w:rsidRPr="00917316" w:rsidRDefault="00A61999" w:rsidP="00BF192A">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1844" w:type="dxa"/>
            <w:tcBorders>
              <w:top w:val="single" w:sz="4" w:space="0" w:color="auto"/>
              <w:bottom w:val="single" w:sz="4" w:space="0" w:color="auto"/>
            </w:tcBorders>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402" w:type="dxa"/>
            <w:tcBorders>
              <w:top w:val="single" w:sz="4" w:space="0" w:color="auto"/>
              <w:bottom w:val="single" w:sz="4" w:space="0" w:color="auto"/>
            </w:tcBorders>
            <w:shd w:val="clear" w:color="auto" w:fill="auto"/>
            <w:vAlign w:val="center"/>
          </w:tcPr>
          <w:p w:rsidR="00A61999" w:rsidRPr="00917316" w:rsidRDefault="00B22291" w:rsidP="00B22291">
            <w:pPr>
              <w:spacing w:line="20" w:lineRule="atLeast"/>
              <w:ind w:firstLine="0"/>
              <w:rPr>
                <w:rFonts w:eastAsia="SimSun"/>
                <w:color w:val="000000"/>
                <w:sz w:val="20"/>
                <w:szCs w:val="20"/>
                <w:lang w:eastAsia="zh-CN"/>
              </w:rPr>
            </w:pPr>
            <w:r>
              <w:rPr>
                <w:rFonts w:eastAsia="SimSun"/>
                <w:color w:val="000000"/>
                <w:sz w:val="20"/>
                <w:szCs w:val="20"/>
                <w:lang w:eastAsia="zh-CN"/>
              </w:rPr>
              <w:t>Ж</w:t>
            </w:r>
            <w:r w:rsidR="00A61999" w:rsidRPr="00917316">
              <w:rPr>
                <w:rFonts w:eastAsia="SimSun"/>
                <w:color w:val="000000"/>
                <w:sz w:val="20"/>
                <w:szCs w:val="20"/>
                <w:lang w:eastAsia="zh-CN"/>
              </w:rPr>
              <w:t>илищно-эксплуатационные и аварийно-диспетчерские службы;</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жилищно-коммунального обслуживания;</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w:t>
            </w:r>
            <w:r w:rsidR="00B22291">
              <w:rPr>
                <w:rFonts w:eastAsia="SimSun"/>
                <w:color w:val="000000"/>
                <w:sz w:val="20"/>
                <w:szCs w:val="20"/>
                <w:lang w:eastAsia="zh-CN"/>
              </w:rPr>
              <w:t>ая площадь земельных участков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100 кв. м/</w:t>
            </w:r>
            <w:r w:rsidRPr="00917316">
              <w:rPr>
                <w:bCs/>
                <w:color w:val="000000"/>
                <w:sz w:val="20"/>
                <w:szCs w:val="20"/>
              </w:rPr>
              <w:t xml:space="preserve">5000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23.3.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A61999" w:rsidRPr="00917316" w:rsidTr="004E1946">
        <w:trPr>
          <w:trHeight w:val="20"/>
        </w:trPr>
        <w:tc>
          <w:tcPr>
            <w:tcW w:w="4679"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BF192A">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 благоустроенные, в том числе озелененные территории, площадки для отдыха, спортивных занятий;</w:t>
            </w:r>
          </w:p>
          <w:p w:rsidR="00A61999" w:rsidRPr="00917316" w:rsidRDefault="00A61999" w:rsidP="00917316">
            <w:pPr>
              <w:spacing w:line="20" w:lineRule="atLeast"/>
              <w:rPr>
                <w:sz w:val="20"/>
                <w:szCs w:val="20"/>
              </w:rPr>
            </w:pPr>
            <w:r w:rsidRPr="00917316">
              <w:rPr>
                <w:sz w:val="20"/>
                <w:szCs w:val="20"/>
              </w:rPr>
              <w:t xml:space="preserve">                  - защитные инженерные </w:t>
            </w:r>
            <w:r w:rsidRPr="00917316">
              <w:rPr>
                <w:sz w:val="20"/>
                <w:szCs w:val="20"/>
              </w:rPr>
              <w:lastRenderedPageBreak/>
              <w:t xml:space="preserve">сооружения; </w:t>
            </w:r>
          </w:p>
          <w:p w:rsidR="00A61999" w:rsidRPr="00917316" w:rsidRDefault="00A61999" w:rsidP="00917316">
            <w:pPr>
              <w:spacing w:line="20" w:lineRule="atLeast"/>
              <w:rPr>
                <w:sz w:val="20"/>
                <w:szCs w:val="20"/>
              </w:rPr>
            </w:pPr>
            <w:r w:rsidRPr="00917316">
              <w:rPr>
                <w:sz w:val="20"/>
                <w:szCs w:val="20"/>
              </w:rPr>
              <w:t xml:space="preserve">                  - иные вспомогательные объекты для обслуживания и        эксплуатации строений, сооружений и коммуникаций;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6255DB"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r w:rsidR="006255DB" w:rsidRPr="00917316">
              <w:rPr>
                <w:rFonts w:eastAsia="SimSun"/>
                <w:color w:val="000000"/>
                <w:sz w:val="20"/>
                <w:szCs w:val="20"/>
                <w:lang w:eastAsia="zh-CN"/>
              </w:rPr>
              <w:t>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D37B00" w:rsidRPr="00917316" w:rsidRDefault="00D37B00"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caps/>
          <w:color w:val="000000"/>
          <w:sz w:val="20"/>
          <w:szCs w:val="20"/>
          <w:lang w:eastAsia="zh-CN"/>
        </w:rPr>
      </w:pPr>
    </w:p>
    <w:p w:rsidR="0036457E" w:rsidRPr="00917316" w:rsidRDefault="0036457E" w:rsidP="00917316">
      <w:pPr>
        <w:spacing w:line="20" w:lineRule="atLeast"/>
        <w:rPr>
          <w:rFonts w:eastAsia="SimSun"/>
          <w:b/>
          <w:color w:val="000000"/>
          <w:sz w:val="20"/>
          <w:szCs w:val="20"/>
          <w:lang w:eastAsia="zh-CN"/>
        </w:rPr>
      </w:pPr>
      <w:r w:rsidRPr="00917316">
        <w:rPr>
          <w:rFonts w:eastAsia="SimSun"/>
          <w:color w:val="000000"/>
          <w:sz w:val="20"/>
          <w:szCs w:val="20"/>
          <w:lang w:eastAsia="zh-CN"/>
        </w:rPr>
        <w:t xml:space="preserve">     23.4. ОГРАНИЧЕНИЯ ИСПОЛЬЗОВАНИЯ ЗЕМЕЛЬНЫХ УЧАСТКОВ И ОБЪЕКТОВ КАПИТАЛЬНОГО СТРОИТЕЛЬСТВА</w:t>
      </w:r>
      <w:r w:rsidRPr="00917316">
        <w:rPr>
          <w:rFonts w:eastAsia="SimSun"/>
          <w:b/>
          <w:color w:val="000000"/>
          <w:sz w:val="20"/>
          <w:szCs w:val="20"/>
          <w:lang w:eastAsia="zh-CN"/>
        </w:rPr>
        <w:tab/>
      </w:r>
    </w:p>
    <w:p w:rsidR="0036457E" w:rsidRPr="00917316" w:rsidRDefault="0036457E" w:rsidP="00917316">
      <w:pPr>
        <w:spacing w:line="20" w:lineRule="atLeast"/>
        <w:rPr>
          <w:rFonts w:eastAsia="SimSun"/>
          <w:color w:val="000000"/>
          <w:sz w:val="20"/>
          <w:szCs w:val="20"/>
          <w:lang w:eastAsia="zh-CN"/>
        </w:rPr>
      </w:pPr>
    </w:p>
    <w:p w:rsidR="00A61999" w:rsidRPr="00917316" w:rsidRDefault="0036457E" w:rsidP="00917316">
      <w:pPr>
        <w:spacing w:line="20" w:lineRule="atLeast"/>
        <w:rPr>
          <w:rFonts w:eastAsia="SimSun"/>
          <w:color w:val="000000"/>
          <w:sz w:val="20"/>
          <w:szCs w:val="20"/>
          <w:lang w:eastAsia="zh-CN"/>
        </w:rPr>
      </w:pPr>
      <w:r w:rsidRPr="00917316">
        <w:rPr>
          <w:rFonts w:eastAsia="SimSun"/>
          <w:color w:val="000000"/>
          <w:sz w:val="20"/>
          <w:szCs w:val="20"/>
          <w:lang w:eastAsia="zh-CN"/>
        </w:rPr>
        <w:t>23</w:t>
      </w:r>
      <w:r w:rsidR="00A61999" w:rsidRPr="00917316">
        <w:rPr>
          <w:rFonts w:eastAsia="SimSun"/>
          <w:color w:val="000000"/>
          <w:sz w:val="20"/>
          <w:szCs w:val="20"/>
          <w:lang w:eastAsia="zh-CN"/>
        </w:rPr>
        <w:t>.4.1.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 от остальных зданий и сооружений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 от контрольно-пропускных пунктов, пунктов охраны, проходных – 1 м.</w:t>
      </w:r>
    </w:p>
    <w:p w:rsidR="00A61999" w:rsidRDefault="0036457E" w:rsidP="00917316">
      <w:pPr>
        <w:spacing w:line="20" w:lineRule="atLeast"/>
        <w:rPr>
          <w:rFonts w:eastAsia="SimSun"/>
          <w:color w:val="000000"/>
          <w:sz w:val="20"/>
          <w:szCs w:val="20"/>
          <w:lang w:eastAsia="zh-CN"/>
        </w:rPr>
      </w:pPr>
      <w:r w:rsidRPr="00917316">
        <w:rPr>
          <w:rFonts w:eastAsia="SimSun"/>
          <w:color w:val="000000"/>
          <w:sz w:val="20"/>
          <w:szCs w:val="20"/>
          <w:lang w:eastAsia="zh-CN"/>
        </w:rPr>
        <w:t>23</w:t>
      </w:r>
      <w:r w:rsidR="00A61999" w:rsidRPr="00917316">
        <w:rPr>
          <w:rFonts w:eastAsia="SimSun"/>
          <w:color w:val="000000"/>
          <w:sz w:val="20"/>
          <w:szCs w:val="20"/>
          <w:lang w:eastAsia="zh-CN"/>
        </w:rPr>
        <w:t>.4.2.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2D6D28" w:rsidRDefault="002D6D28" w:rsidP="00917316">
      <w:pPr>
        <w:spacing w:line="20" w:lineRule="atLeast"/>
        <w:rPr>
          <w:rFonts w:eastAsia="SimSun"/>
          <w:color w:val="000000"/>
          <w:sz w:val="20"/>
          <w:szCs w:val="20"/>
          <w:lang w:eastAsia="zh-CN"/>
        </w:rPr>
      </w:pPr>
    </w:p>
    <w:p w:rsidR="002D6D28" w:rsidRPr="008D5AEB" w:rsidRDefault="002D6D28" w:rsidP="002D6D28">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2D6D28" w:rsidRPr="007426F5" w:rsidRDefault="002D6D28" w:rsidP="002D6D28">
      <w:pPr>
        <w:spacing w:line="20" w:lineRule="atLeast"/>
        <w:rPr>
          <w:color w:val="FF0000"/>
          <w:sz w:val="20"/>
          <w:szCs w:val="20"/>
        </w:rPr>
      </w:pPr>
    </w:p>
    <w:p w:rsidR="002D6D28" w:rsidRPr="00917316" w:rsidRDefault="002D6D28" w:rsidP="002D6D28">
      <w:pPr>
        <w:spacing w:line="20" w:lineRule="atLeast"/>
        <w:ind w:firstLine="0"/>
        <w:rPr>
          <w:rFonts w:eastAsia="SimSun"/>
          <w:color w:val="000000"/>
          <w:sz w:val="20"/>
          <w:szCs w:val="20"/>
          <w:lang w:eastAsia="zh-CN"/>
        </w:rPr>
      </w:pPr>
    </w:p>
    <w:p w:rsidR="00A61999" w:rsidRPr="00917316" w:rsidRDefault="00A61999" w:rsidP="00917316">
      <w:pPr>
        <w:spacing w:line="20" w:lineRule="atLeast"/>
        <w:rPr>
          <w:sz w:val="20"/>
          <w:szCs w:val="20"/>
        </w:rPr>
      </w:pPr>
      <w:r w:rsidRPr="00917316">
        <w:rPr>
          <w:sz w:val="20"/>
          <w:szCs w:val="20"/>
        </w:rPr>
        <w:t xml:space="preserve">Требования к параметрам объектов капитального строительства и минимальной (максимальной) площади земельных участков под объектами капитального строительства так же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заданием на проектирование;</w:t>
      </w:r>
    </w:p>
    <w:p w:rsidR="00A61999" w:rsidRPr="00917316" w:rsidRDefault="00A61999" w:rsidP="00917316">
      <w:pPr>
        <w:spacing w:line="20" w:lineRule="atLeast"/>
        <w:rPr>
          <w:sz w:val="20"/>
          <w:szCs w:val="20"/>
        </w:rPr>
      </w:pPr>
      <w:r w:rsidRPr="00917316">
        <w:rPr>
          <w:sz w:val="20"/>
          <w:szCs w:val="20"/>
        </w:rPr>
        <w:t>- документацией по планировке территории;</w:t>
      </w:r>
    </w:p>
    <w:p w:rsidR="00A61999" w:rsidRPr="00917316" w:rsidRDefault="00A61999" w:rsidP="00917316">
      <w:pPr>
        <w:spacing w:line="20" w:lineRule="atLeast"/>
        <w:rPr>
          <w:sz w:val="20"/>
          <w:szCs w:val="20"/>
        </w:rPr>
      </w:pPr>
      <w:r w:rsidRPr="00917316">
        <w:rPr>
          <w:sz w:val="20"/>
          <w:szCs w:val="20"/>
        </w:rPr>
        <w:t>- 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xml:space="preserve"> II-89-80</w:t>
      </w:r>
      <w:hyperlink r:id="rId16" w:anchor="1" w:history="1">
        <w:r w:rsidRPr="00917316">
          <w:rPr>
            <w:sz w:val="20"/>
            <w:szCs w:val="20"/>
          </w:rPr>
          <w:t>*</w:t>
        </w:r>
      </w:hyperlink>
      <w:r w:rsidRPr="00917316">
        <w:rPr>
          <w:sz w:val="20"/>
          <w:szCs w:val="20"/>
        </w:rPr>
        <w:t xml:space="preserve"> "Генеральные планы промышленных предприятий».</w:t>
      </w:r>
    </w:p>
    <w:p w:rsidR="00A614E4" w:rsidRPr="00917316" w:rsidRDefault="00A614E4" w:rsidP="00917316">
      <w:pPr>
        <w:spacing w:line="20" w:lineRule="atLeast"/>
        <w:rPr>
          <w:sz w:val="20"/>
          <w:szCs w:val="20"/>
        </w:rPr>
      </w:pPr>
    </w:p>
    <w:p w:rsidR="00C94A84" w:rsidRDefault="00C94A84">
      <w:pPr>
        <w:keepLines w:val="0"/>
        <w:overflowPunct/>
        <w:autoSpaceDE/>
        <w:autoSpaceDN/>
        <w:adjustRightInd/>
        <w:spacing w:line="240" w:lineRule="auto"/>
        <w:ind w:firstLine="0"/>
        <w:jc w:val="left"/>
        <w:textAlignment w:val="auto"/>
        <w:rPr>
          <w:b/>
          <w:bCs/>
          <w:i/>
          <w:iCs/>
          <w:sz w:val="26"/>
          <w:szCs w:val="26"/>
        </w:rPr>
      </w:pPr>
      <w:bookmarkStart w:id="32" w:name="_Toc510515819"/>
      <w:r>
        <w:br w:type="page"/>
      </w:r>
    </w:p>
    <w:p w:rsidR="0036457E" w:rsidRDefault="00A61999" w:rsidP="006069C3">
      <w:pPr>
        <w:pStyle w:val="5"/>
        <w:jc w:val="both"/>
      </w:pPr>
      <w:r w:rsidRPr="00917316">
        <w:lastRenderedPageBreak/>
        <w:t>24. ИТ-2. Зона объектов транспортной инфраструктуры</w:t>
      </w:r>
      <w:bookmarkEnd w:id="32"/>
    </w:p>
    <w:p w:rsidR="00A614E4" w:rsidRPr="00917316" w:rsidRDefault="00A614E4" w:rsidP="00917316">
      <w:pPr>
        <w:spacing w:line="20" w:lineRule="atLeast"/>
        <w:rPr>
          <w:sz w:val="20"/>
          <w:szCs w:val="20"/>
        </w:rPr>
      </w:pPr>
    </w:p>
    <w:p w:rsidR="00A61999" w:rsidRPr="00917316" w:rsidRDefault="00A6199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24.1. Основные виды разрешенного использования </w:t>
      </w:r>
      <w:r w:rsidR="0036457E" w:rsidRPr="00917316">
        <w:rPr>
          <w:rFonts w:eastAsia="SimSun"/>
          <w:b/>
          <w:color w:val="000000"/>
          <w:sz w:val="20"/>
          <w:szCs w:val="20"/>
          <w:lang w:eastAsia="zh-CN"/>
        </w:rPr>
        <w:t xml:space="preserve">земельных участков и объектов капитального строительства, </w:t>
      </w:r>
      <w:r w:rsidRPr="00917316">
        <w:rPr>
          <w:rFonts w:eastAsia="SimSun"/>
          <w:b/>
          <w:color w:val="000000"/>
          <w:sz w:val="20"/>
          <w:szCs w:val="20"/>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4E1946">
        <w:tc>
          <w:tcPr>
            <w:tcW w:w="1851" w:type="dxa"/>
            <w:vAlign w:val="center"/>
          </w:tcPr>
          <w:p w:rsidR="00A61999" w:rsidRPr="00917316" w:rsidRDefault="00A61999" w:rsidP="00BF192A">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BF192A">
            <w:pPr>
              <w:spacing w:line="20" w:lineRule="atLeast"/>
              <w:ind w:firstLine="0"/>
              <w:jc w:val="center"/>
              <w:rPr>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BF192A">
            <w:pPr>
              <w:spacing w:line="20" w:lineRule="atLeast"/>
              <w:ind w:firstLine="0"/>
              <w:jc w:val="center"/>
              <w:rPr>
                <w:sz w:val="20"/>
                <w:szCs w:val="20"/>
              </w:rPr>
            </w:pPr>
            <w:r w:rsidRPr="0091731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c>
          <w:tcPr>
            <w:tcW w:w="1851" w:type="dxa"/>
          </w:tcPr>
          <w:p w:rsidR="00A61999" w:rsidRPr="00917316" w:rsidRDefault="00A61999" w:rsidP="00917316">
            <w:pPr>
              <w:spacing w:line="20" w:lineRule="atLeast"/>
              <w:rPr>
                <w:sz w:val="20"/>
                <w:szCs w:val="20"/>
              </w:rPr>
            </w:pPr>
            <w:r w:rsidRPr="00917316">
              <w:rPr>
                <w:rFonts w:eastAsia="SimSun"/>
                <w:sz w:val="20"/>
                <w:szCs w:val="20"/>
                <w:lang w:eastAsia="zh-CN"/>
              </w:rPr>
              <w:t>[7.1] - Железнодорожный транспорт</w:t>
            </w:r>
          </w:p>
        </w:tc>
        <w:tc>
          <w:tcPr>
            <w:tcW w:w="3360" w:type="dxa"/>
            <w:shd w:val="clear" w:color="auto" w:fill="auto"/>
          </w:tcPr>
          <w:p w:rsidR="00A61999" w:rsidRPr="00917316" w:rsidRDefault="00B22291" w:rsidP="00B22291">
            <w:pPr>
              <w:spacing w:line="20" w:lineRule="atLeast"/>
              <w:ind w:firstLine="0"/>
              <w:rPr>
                <w:color w:val="000000"/>
                <w:sz w:val="20"/>
                <w:szCs w:val="20"/>
              </w:rPr>
            </w:pPr>
            <w:r>
              <w:rPr>
                <w:color w:val="000000"/>
                <w:sz w:val="20"/>
                <w:szCs w:val="20"/>
              </w:rPr>
              <w:t>Ж</w:t>
            </w:r>
            <w:r w:rsidR="00A61999" w:rsidRPr="00917316">
              <w:rPr>
                <w:color w:val="000000"/>
                <w:sz w:val="20"/>
                <w:szCs w:val="20"/>
              </w:rPr>
              <w:t>елезнодорожны</w:t>
            </w:r>
            <w:r w:rsidR="00E0476F" w:rsidRPr="00917316">
              <w:rPr>
                <w:color w:val="000000"/>
                <w:sz w:val="20"/>
                <w:szCs w:val="20"/>
              </w:rPr>
              <w:t>е пути</w:t>
            </w:r>
            <w:r w:rsidR="00A61999" w:rsidRPr="00917316">
              <w:rPr>
                <w:color w:val="000000"/>
                <w:sz w:val="20"/>
                <w:szCs w:val="20"/>
              </w:rPr>
              <w:t>;</w:t>
            </w:r>
          </w:p>
          <w:p w:rsidR="00A61999" w:rsidRPr="00917316" w:rsidRDefault="00A61999" w:rsidP="00B22291">
            <w:pPr>
              <w:spacing w:line="20" w:lineRule="atLeast"/>
              <w:ind w:firstLine="0"/>
              <w:rPr>
                <w:color w:val="000000"/>
                <w:sz w:val="20"/>
                <w:szCs w:val="20"/>
              </w:rPr>
            </w:pPr>
            <w:r w:rsidRPr="00917316">
              <w:rPr>
                <w:color w:val="000000"/>
                <w:sz w:val="20"/>
                <w:szCs w:val="20"/>
              </w:rPr>
              <w:t>здани</w:t>
            </w:r>
            <w:r w:rsidR="00E0476F" w:rsidRPr="00917316">
              <w:rPr>
                <w:color w:val="000000"/>
                <w:sz w:val="20"/>
                <w:szCs w:val="20"/>
              </w:rPr>
              <w:t>я</w:t>
            </w:r>
            <w:r w:rsidRPr="00917316">
              <w:rPr>
                <w:color w:val="000000"/>
                <w:sz w:val="20"/>
                <w:szCs w:val="20"/>
              </w:rPr>
              <w:t xml:space="preserve"> и сооружени</w:t>
            </w:r>
            <w:r w:rsidR="00E0476F" w:rsidRPr="00917316">
              <w:rPr>
                <w:color w:val="000000"/>
                <w:sz w:val="20"/>
                <w:szCs w:val="20"/>
              </w:rPr>
              <w:t>я</w:t>
            </w:r>
            <w:r w:rsidRPr="00917316">
              <w:rPr>
                <w:color w:val="000000"/>
                <w:sz w:val="20"/>
                <w:szCs w:val="20"/>
              </w:rPr>
              <w:t>, в том числе железнодорожны</w:t>
            </w:r>
            <w:r w:rsidR="00E0476F" w:rsidRPr="00917316">
              <w:rPr>
                <w:color w:val="000000"/>
                <w:sz w:val="20"/>
                <w:szCs w:val="20"/>
              </w:rPr>
              <w:t>е</w:t>
            </w:r>
            <w:r w:rsidRPr="00917316">
              <w:rPr>
                <w:color w:val="000000"/>
                <w:sz w:val="20"/>
                <w:szCs w:val="20"/>
              </w:rPr>
              <w:t xml:space="preserve"> вокзал</w:t>
            </w:r>
            <w:r w:rsidR="00E0476F" w:rsidRPr="00917316">
              <w:rPr>
                <w:color w:val="000000"/>
                <w:sz w:val="20"/>
                <w:szCs w:val="20"/>
              </w:rPr>
              <w:t>ы</w:t>
            </w:r>
            <w:r w:rsidRPr="00917316">
              <w:rPr>
                <w:color w:val="000000"/>
                <w:sz w:val="20"/>
                <w:szCs w:val="20"/>
              </w:rPr>
              <w:t xml:space="preserve"> и станци</w:t>
            </w:r>
            <w:r w:rsidR="00E0476F" w:rsidRPr="00917316">
              <w:rPr>
                <w:color w:val="000000"/>
                <w:sz w:val="20"/>
                <w:szCs w:val="20"/>
              </w:rPr>
              <w:t>и</w:t>
            </w:r>
            <w:r w:rsidRPr="00917316">
              <w:rPr>
                <w:color w:val="000000"/>
                <w:sz w:val="20"/>
                <w:szCs w:val="20"/>
              </w:rPr>
              <w:t>, а также устройств</w:t>
            </w:r>
            <w:r w:rsidR="00E0476F" w:rsidRPr="00917316">
              <w:rPr>
                <w:color w:val="000000"/>
                <w:sz w:val="20"/>
                <w:szCs w:val="20"/>
              </w:rPr>
              <w:t>а</w:t>
            </w:r>
            <w:r w:rsidRPr="00917316">
              <w:rPr>
                <w:color w:val="000000"/>
                <w:sz w:val="20"/>
                <w:szCs w:val="20"/>
              </w:rPr>
              <w:t xml:space="preserve"> и объект</w:t>
            </w:r>
            <w:r w:rsidR="00E0476F" w:rsidRPr="00917316">
              <w:rPr>
                <w:color w:val="000000"/>
                <w:sz w:val="20"/>
                <w:szCs w:val="20"/>
              </w:rPr>
              <w:t>ы</w:t>
            </w:r>
            <w:r w:rsidRPr="00917316">
              <w:rPr>
                <w:color w:val="000000"/>
                <w:sz w:val="20"/>
                <w:szCs w:val="20"/>
              </w:rPr>
              <w:t>, необходимы</w:t>
            </w:r>
            <w:r w:rsidR="00E0476F" w:rsidRPr="00917316">
              <w:rPr>
                <w:color w:val="000000"/>
                <w:sz w:val="20"/>
                <w:szCs w:val="20"/>
              </w:rPr>
              <w:t>е</w:t>
            </w:r>
            <w:r w:rsidRPr="00917316">
              <w:rPr>
                <w:color w:val="000000"/>
                <w:sz w:val="20"/>
                <w:szCs w:val="20"/>
              </w:rPr>
              <w:t xml:space="preserve">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61999" w:rsidRPr="00917316" w:rsidRDefault="00A61999" w:rsidP="00B22291">
            <w:pPr>
              <w:spacing w:line="20" w:lineRule="atLeast"/>
              <w:ind w:firstLine="0"/>
              <w:rPr>
                <w:color w:val="000000"/>
                <w:sz w:val="20"/>
                <w:szCs w:val="20"/>
              </w:rPr>
            </w:pPr>
            <w:r w:rsidRPr="00917316">
              <w:rPr>
                <w:color w:val="000000"/>
                <w:sz w:val="20"/>
                <w:szCs w:val="20"/>
              </w:rPr>
              <w:t>погрузочно-разгрузочны</w:t>
            </w:r>
            <w:r w:rsidR="00E0476F" w:rsidRPr="00917316">
              <w:rPr>
                <w:color w:val="000000"/>
                <w:sz w:val="20"/>
                <w:szCs w:val="20"/>
              </w:rPr>
              <w:t>е</w:t>
            </w:r>
            <w:r w:rsidRPr="00917316">
              <w:rPr>
                <w:color w:val="000000"/>
                <w:sz w:val="20"/>
                <w:szCs w:val="20"/>
              </w:rPr>
              <w:t xml:space="preserve"> площад</w:t>
            </w:r>
            <w:r w:rsidR="00E0476F" w:rsidRPr="00917316">
              <w:rPr>
                <w:color w:val="000000"/>
                <w:sz w:val="20"/>
                <w:szCs w:val="20"/>
              </w:rPr>
              <w:t>ки</w:t>
            </w:r>
            <w:r w:rsidRPr="00917316">
              <w:rPr>
                <w:color w:val="000000"/>
                <w:sz w:val="20"/>
                <w:szCs w:val="20"/>
              </w:rPr>
              <w:t>, прирельсовы</w:t>
            </w:r>
            <w:r w:rsidR="00E0476F" w:rsidRPr="00917316">
              <w:rPr>
                <w:color w:val="000000"/>
                <w:sz w:val="20"/>
                <w:szCs w:val="20"/>
              </w:rPr>
              <w:t>е</w:t>
            </w:r>
            <w:r w:rsidRPr="00917316">
              <w:rPr>
                <w:color w:val="000000"/>
                <w:sz w:val="20"/>
                <w:szCs w:val="20"/>
              </w:rPr>
              <w:t xml:space="preserve"> склад</w:t>
            </w:r>
            <w:r w:rsidR="00E0476F" w:rsidRPr="00917316">
              <w:rPr>
                <w:color w:val="000000"/>
                <w:sz w:val="20"/>
                <w:szCs w:val="20"/>
              </w:rPr>
              <w:t>ы</w:t>
            </w:r>
            <w:r w:rsidRPr="00917316">
              <w:rPr>
                <w:color w:val="000000"/>
                <w:sz w:val="20"/>
                <w:szCs w:val="20"/>
              </w:rPr>
              <w:t xml:space="preserve">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c>
          <w:tcPr>
            <w:tcW w:w="5103"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36457E"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sz w:val="20"/>
                <w:szCs w:val="20"/>
              </w:rPr>
            </w:pPr>
            <w:r w:rsidRPr="00917316">
              <w:rPr>
                <w:color w:val="000000"/>
                <w:sz w:val="20"/>
                <w:szCs w:val="20"/>
              </w:rPr>
              <w:t xml:space="preserve">минимальные отступы от границ земельных участков - </w:t>
            </w:r>
            <w:r w:rsidRPr="00917316">
              <w:rPr>
                <w:sz w:val="20"/>
                <w:szCs w:val="20"/>
              </w:rPr>
              <w:t>1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максимальная высота строений, сооружений от уровня земли -</w:t>
            </w:r>
            <w:r w:rsidR="00E0476F" w:rsidRPr="00917316">
              <w:rPr>
                <w:rFonts w:eastAsia="SimSun"/>
                <w:sz w:val="20"/>
                <w:szCs w:val="20"/>
                <w:lang w:eastAsia="zh-CN"/>
              </w:rPr>
              <w:t xml:space="preserve"> </w:t>
            </w:r>
            <w:r w:rsidRPr="00917316">
              <w:rPr>
                <w:rFonts w:eastAsia="SimSun"/>
                <w:sz w:val="20"/>
                <w:szCs w:val="20"/>
                <w:lang w:eastAsia="zh-CN"/>
              </w:rPr>
              <w:t xml:space="preserve"> </w:t>
            </w:r>
            <w:r w:rsidRPr="00917316">
              <w:rPr>
                <w:bCs/>
                <w:sz w:val="20"/>
                <w:szCs w:val="20"/>
              </w:rPr>
              <w:t>20</w:t>
            </w:r>
            <w:r w:rsidRPr="00917316">
              <w:rPr>
                <w:bCs/>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D37B00" w:rsidRPr="00917316">
              <w:rPr>
                <w:rFonts w:eastAsia="SimSun"/>
                <w:color w:val="000000"/>
                <w:sz w:val="20"/>
                <w:szCs w:val="20"/>
                <w:lang w:eastAsia="zh-CN"/>
              </w:rPr>
              <w:t>8</w:t>
            </w:r>
            <w:r w:rsidRPr="00917316">
              <w:rPr>
                <w:rFonts w:eastAsia="SimSun"/>
                <w:color w:val="000000"/>
                <w:sz w:val="20"/>
                <w:szCs w:val="20"/>
                <w:lang w:eastAsia="zh-CN"/>
              </w:rPr>
              <w:t>0%;</w:t>
            </w:r>
          </w:p>
          <w:p w:rsidR="00A61999" w:rsidRPr="00917316" w:rsidRDefault="00A61999" w:rsidP="00917316">
            <w:pPr>
              <w:spacing w:line="20" w:lineRule="atLeast"/>
              <w:rPr>
                <w:sz w:val="20"/>
                <w:szCs w:val="20"/>
              </w:rPr>
            </w:pPr>
          </w:p>
        </w:tc>
      </w:tr>
      <w:tr w:rsidR="00A61999" w:rsidRPr="00917316" w:rsidTr="004E1946">
        <w:tc>
          <w:tcPr>
            <w:tcW w:w="1851" w:type="dxa"/>
          </w:tcPr>
          <w:p w:rsidR="00A61999" w:rsidRPr="00917316" w:rsidRDefault="00A61999" w:rsidP="00917316">
            <w:pPr>
              <w:spacing w:line="20" w:lineRule="atLeast"/>
              <w:rPr>
                <w:sz w:val="20"/>
                <w:szCs w:val="20"/>
              </w:rPr>
            </w:pPr>
            <w:r w:rsidRPr="00917316">
              <w:rPr>
                <w:rFonts w:eastAsia="SimSun"/>
                <w:sz w:val="20"/>
                <w:szCs w:val="20"/>
                <w:lang w:eastAsia="zh-CN"/>
              </w:rPr>
              <w:t>[7.2] - Автомобильный транспорт</w:t>
            </w:r>
          </w:p>
        </w:tc>
        <w:tc>
          <w:tcPr>
            <w:tcW w:w="3360" w:type="dxa"/>
            <w:shd w:val="clear" w:color="auto" w:fill="auto"/>
          </w:tcPr>
          <w:p w:rsidR="00A61999" w:rsidRPr="00917316" w:rsidRDefault="00B22291" w:rsidP="00B22291">
            <w:pPr>
              <w:spacing w:line="20" w:lineRule="atLeast"/>
              <w:ind w:firstLine="0"/>
              <w:rPr>
                <w:color w:val="000000"/>
                <w:sz w:val="20"/>
                <w:szCs w:val="20"/>
              </w:rPr>
            </w:pPr>
            <w:r>
              <w:rPr>
                <w:color w:val="000000"/>
                <w:sz w:val="20"/>
                <w:szCs w:val="20"/>
              </w:rPr>
              <w:t>А</w:t>
            </w:r>
            <w:r w:rsidR="00A61999" w:rsidRPr="00917316">
              <w:rPr>
                <w:color w:val="000000"/>
                <w:sz w:val="20"/>
                <w:szCs w:val="20"/>
              </w:rPr>
              <w:t>втомобильны</w:t>
            </w:r>
            <w:r w:rsidR="00E0476F" w:rsidRPr="00917316">
              <w:rPr>
                <w:color w:val="000000"/>
                <w:sz w:val="20"/>
                <w:szCs w:val="20"/>
              </w:rPr>
              <w:t>е</w:t>
            </w:r>
            <w:r w:rsidR="00A61999" w:rsidRPr="00917316">
              <w:rPr>
                <w:color w:val="000000"/>
                <w:sz w:val="20"/>
                <w:szCs w:val="20"/>
              </w:rPr>
              <w:t xml:space="preserve"> дорог</w:t>
            </w:r>
            <w:r w:rsidR="00E0476F" w:rsidRPr="00917316">
              <w:rPr>
                <w:color w:val="000000"/>
                <w:sz w:val="20"/>
                <w:szCs w:val="20"/>
              </w:rPr>
              <w:t>и</w:t>
            </w:r>
            <w:r w:rsidR="00A61999" w:rsidRPr="00917316">
              <w:rPr>
                <w:color w:val="000000"/>
                <w:sz w:val="20"/>
                <w:szCs w:val="20"/>
              </w:rPr>
              <w:t xml:space="preserve"> и технически связанны</w:t>
            </w:r>
            <w:r w:rsidR="00E0476F" w:rsidRPr="00917316">
              <w:rPr>
                <w:color w:val="000000"/>
                <w:sz w:val="20"/>
                <w:szCs w:val="20"/>
              </w:rPr>
              <w:t>е</w:t>
            </w:r>
            <w:r w:rsidR="00A61999" w:rsidRPr="00917316">
              <w:rPr>
                <w:color w:val="000000"/>
                <w:sz w:val="20"/>
                <w:szCs w:val="20"/>
              </w:rPr>
              <w:t xml:space="preserve"> с ними сооружени</w:t>
            </w:r>
            <w:r w:rsidR="00E0476F" w:rsidRPr="00917316">
              <w:rPr>
                <w:color w:val="000000"/>
                <w:sz w:val="20"/>
                <w:szCs w:val="20"/>
              </w:rPr>
              <w:t>я</w:t>
            </w:r>
            <w:r w:rsidR="00A61999" w:rsidRPr="00917316">
              <w:rPr>
                <w:color w:val="000000"/>
                <w:sz w:val="20"/>
                <w:szCs w:val="20"/>
              </w:rPr>
              <w:t>;</w:t>
            </w:r>
          </w:p>
          <w:p w:rsidR="00E0476F" w:rsidRPr="00917316" w:rsidRDefault="00A61999" w:rsidP="00B22291">
            <w:pPr>
              <w:spacing w:line="20" w:lineRule="atLeast"/>
              <w:ind w:firstLine="0"/>
              <w:rPr>
                <w:color w:val="000000"/>
                <w:sz w:val="20"/>
                <w:szCs w:val="20"/>
              </w:rPr>
            </w:pPr>
            <w:r w:rsidRPr="00917316">
              <w:rPr>
                <w:color w:val="000000"/>
                <w:sz w:val="20"/>
                <w:szCs w:val="20"/>
              </w:rPr>
              <w:t>здани</w:t>
            </w:r>
            <w:r w:rsidR="00E0476F" w:rsidRPr="00917316">
              <w:rPr>
                <w:color w:val="000000"/>
                <w:sz w:val="20"/>
                <w:szCs w:val="20"/>
              </w:rPr>
              <w:t>я</w:t>
            </w:r>
            <w:r w:rsidRPr="00917316">
              <w:rPr>
                <w:color w:val="000000"/>
                <w:sz w:val="20"/>
                <w:szCs w:val="20"/>
              </w:rPr>
              <w:t xml:space="preserve"> и сооружени</w:t>
            </w:r>
            <w:r w:rsidR="00E0476F" w:rsidRPr="00917316">
              <w:rPr>
                <w:color w:val="000000"/>
                <w:sz w:val="20"/>
                <w:szCs w:val="20"/>
              </w:rPr>
              <w:t>я</w:t>
            </w:r>
            <w:r w:rsidRPr="00917316">
              <w:rPr>
                <w:color w:val="000000"/>
                <w:sz w:val="20"/>
                <w:szCs w:val="20"/>
              </w:rPr>
              <w:t>, предназначенны</w:t>
            </w:r>
            <w:r w:rsidR="00E0476F" w:rsidRPr="00917316">
              <w:rPr>
                <w:color w:val="000000"/>
                <w:sz w:val="20"/>
                <w:szCs w:val="20"/>
              </w:rPr>
              <w:t>е</w:t>
            </w:r>
            <w:r w:rsidRPr="00917316">
              <w:rPr>
                <w:color w:val="000000"/>
                <w:sz w:val="20"/>
                <w:szCs w:val="20"/>
              </w:rPr>
              <w:t xml:space="preserve"> для обслуживания пассажиров, а также обеспечивающие работу транспортных средств</w:t>
            </w:r>
            <w:r w:rsidR="00E0476F" w:rsidRPr="00917316">
              <w:rPr>
                <w:color w:val="000000"/>
                <w:sz w:val="20"/>
                <w:szCs w:val="20"/>
              </w:rPr>
              <w:t>;</w:t>
            </w:r>
          </w:p>
          <w:p w:rsidR="00A61999" w:rsidRPr="00917316" w:rsidRDefault="00A61999" w:rsidP="00B22291">
            <w:pPr>
              <w:spacing w:line="20" w:lineRule="atLeast"/>
              <w:ind w:firstLine="0"/>
              <w:rPr>
                <w:color w:val="000000"/>
                <w:sz w:val="20"/>
                <w:szCs w:val="20"/>
              </w:rPr>
            </w:pPr>
            <w:r w:rsidRPr="00917316">
              <w:rPr>
                <w:color w:val="000000"/>
                <w:sz w:val="20"/>
                <w:szCs w:val="20"/>
              </w:rPr>
              <w:t>объект</w:t>
            </w:r>
            <w:r w:rsidR="00E0476F" w:rsidRPr="00917316">
              <w:rPr>
                <w:color w:val="000000"/>
                <w:sz w:val="20"/>
                <w:szCs w:val="20"/>
              </w:rPr>
              <w:t>ы</w:t>
            </w:r>
            <w:r w:rsidRPr="00917316">
              <w:rPr>
                <w:color w:val="000000"/>
                <w:sz w:val="20"/>
                <w:szCs w:val="20"/>
              </w:rPr>
              <w:t>, предназначенны</w:t>
            </w:r>
            <w:r w:rsidR="00E0476F" w:rsidRPr="00917316">
              <w:rPr>
                <w:color w:val="000000"/>
                <w:sz w:val="20"/>
                <w:szCs w:val="20"/>
              </w:rPr>
              <w:t>е</w:t>
            </w:r>
            <w:r w:rsidRPr="00917316">
              <w:rPr>
                <w:color w:val="000000"/>
                <w:sz w:val="20"/>
                <w:szCs w:val="20"/>
              </w:rPr>
              <w:t xml:space="preserve"> для размещения постов органов внутренних дел, ответственных за безопасность дорожного движения;</w:t>
            </w:r>
          </w:p>
          <w:p w:rsidR="00A61999" w:rsidRPr="00917316" w:rsidRDefault="00A61999" w:rsidP="00B22291">
            <w:pPr>
              <w:spacing w:line="20" w:lineRule="atLeast"/>
              <w:ind w:firstLine="0"/>
              <w:rPr>
                <w:sz w:val="20"/>
                <w:szCs w:val="20"/>
              </w:rPr>
            </w:pPr>
            <w:r w:rsidRPr="00917316">
              <w:rPr>
                <w:color w:val="000000"/>
                <w:sz w:val="20"/>
                <w:szCs w:val="20"/>
              </w:rPr>
              <w:t>земельны</w:t>
            </w:r>
            <w:r w:rsidR="00E0476F" w:rsidRPr="00917316">
              <w:rPr>
                <w:color w:val="000000"/>
                <w:sz w:val="20"/>
                <w:szCs w:val="20"/>
              </w:rPr>
              <w:t>е</w:t>
            </w:r>
            <w:r w:rsidRPr="00917316">
              <w:rPr>
                <w:color w:val="000000"/>
                <w:sz w:val="20"/>
                <w:szCs w:val="20"/>
              </w:rPr>
              <w:t xml:space="preserve"> участк</w:t>
            </w:r>
            <w:r w:rsidR="00E0476F" w:rsidRPr="00917316">
              <w:rPr>
                <w:color w:val="000000"/>
                <w:sz w:val="20"/>
                <w:szCs w:val="20"/>
              </w:rPr>
              <w:t>и,</w:t>
            </w:r>
            <w:r w:rsidRPr="00917316">
              <w:rPr>
                <w:color w:val="000000"/>
                <w:sz w:val="20"/>
                <w:szCs w:val="20"/>
              </w:rPr>
              <w:t xml:space="preserve"> </w:t>
            </w:r>
            <w:r w:rsidR="00E0476F" w:rsidRPr="00917316">
              <w:rPr>
                <w:color w:val="000000"/>
                <w:sz w:val="20"/>
                <w:szCs w:val="20"/>
              </w:rPr>
              <w:t xml:space="preserve">оборудованные </w:t>
            </w:r>
            <w:r w:rsidRPr="00917316">
              <w:rPr>
                <w:color w:val="000000"/>
                <w:sz w:val="20"/>
                <w:szCs w:val="20"/>
              </w:rPr>
              <w:t>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103" w:type="dxa"/>
            <w:shd w:val="clear" w:color="auto" w:fill="auto"/>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22291">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строений, сооружений от уровня земли - </w:t>
            </w:r>
            <w:r w:rsidR="00E0476F" w:rsidRPr="00917316">
              <w:rPr>
                <w:rFonts w:eastAsia="SimSun"/>
                <w:color w:val="000000"/>
                <w:sz w:val="20"/>
                <w:szCs w:val="20"/>
                <w:lang w:eastAsia="zh-CN"/>
              </w:rPr>
              <w:t xml:space="preserve">  </w:t>
            </w:r>
            <w:r w:rsidRPr="00917316">
              <w:rPr>
                <w:bCs/>
                <w:color w:val="000000"/>
                <w:sz w:val="20"/>
                <w:szCs w:val="20"/>
              </w:rPr>
              <w:t>25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p w:rsidR="00A61999" w:rsidRPr="00917316" w:rsidRDefault="00A61999" w:rsidP="00917316">
            <w:pPr>
              <w:spacing w:line="20" w:lineRule="atLeast"/>
              <w:rPr>
                <w:sz w:val="20"/>
                <w:szCs w:val="20"/>
              </w:rPr>
            </w:pP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7.5</w:t>
            </w:r>
            <w:r w:rsidRPr="00917316">
              <w:rPr>
                <w:rFonts w:eastAsia="SimSun"/>
                <w:color w:val="000000"/>
                <w:sz w:val="20"/>
                <w:szCs w:val="20"/>
                <w:lang w:eastAsia="zh-CN"/>
              </w:rPr>
              <w:t>] – Трубопроводный транспорт</w:t>
            </w:r>
          </w:p>
        </w:tc>
        <w:tc>
          <w:tcPr>
            <w:tcW w:w="3360" w:type="dxa"/>
            <w:shd w:val="clear" w:color="auto" w:fill="auto"/>
          </w:tcPr>
          <w:p w:rsidR="00E0476F" w:rsidRPr="00917316" w:rsidRDefault="00B22291" w:rsidP="00B22291">
            <w:pPr>
              <w:spacing w:line="20" w:lineRule="atLeast"/>
              <w:ind w:firstLine="0"/>
              <w:rPr>
                <w:color w:val="000000"/>
                <w:sz w:val="20"/>
                <w:szCs w:val="20"/>
              </w:rPr>
            </w:pPr>
            <w:r>
              <w:rPr>
                <w:color w:val="000000"/>
                <w:sz w:val="20"/>
                <w:szCs w:val="20"/>
              </w:rPr>
              <w:t>Н</w:t>
            </w:r>
            <w:r w:rsidR="00A61999" w:rsidRPr="00917316">
              <w:rPr>
                <w:color w:val="000000"/>
                <w:sz w:val="20"/>
                <w:szCs w:val="20"/>
              </w:rPr>
              <w:t>ефтепровод</w:t>
            </w:r>
            <w:r w:rsidR="00E0476F" w:rsidRPr="00917316">
              <w:rPr>
                <w:color w:val="000000"/>
                <w:sz w:val="20"/>
                <w:szCs w:val="20"/>
              </w:rPr>
              <w:t>ы;</w:t>
            </w:r>
            <w:r w:rsidR="00A61999" w:rsidRPr="00917316">
              <w:rPr>
                <w:color w:val="000000"/>
                <w:sz w:val="20"/>
                <w:szCs w:val="20"/>
              </w:rPr>
              <w:t xml:space="preserve"> </w:t>
            </w:r>
          </w:p>
          <w:p w:rsidR="00E0476F" w:rsidRPr="00917316" w:rsidRDefault="00A61999" w:rsidP="00B22291">
            <w:pPr>
              <w:spacing w:line="20" w:lineRule="atLeast"/>
              <w:ind w:firstLine="0"/>
              <w:rPr>
                <w:color w:val="000000"/>
                <w:sz w:val="20"/>
                <w:szCs w:val="20"/>
              </w:rPr>
            </w:pPr>
            <w:r w:rsidRPr="00917316">
              <w:rPr>
                <w:color w:val="000000"/>
                <w:sz w:val="20"/>
                <w:szCs w:val="20"/>
              </w:rPr>
              <w:t>водопровод</w:t>
            </w:r>
            <w:r w:rsidR="00E0476F" w:rsidRPr="00917316">
              <w:rPr>
                <w:color w:val="000000"/>
                <w:sz w:val="20"/>
                <w:szCs w:val="20"/>
              </w:rPr>
              <w:t>ы;</w:t>
            </w:r>
          </w:p>
          <w:p w:rsidR="00E0476F" w:rsidRPr="00917316" w:rsidRDefault="00A61999" w:rsidP="00B22291">
            <w:pPr>
              <w:spacing w:line="20" w:lineRule="atLeast"/>
              <w:ind w:firstLine="0"/>
              <w:rPr>
                <w:color w:val="000000"/>
                <w:sz w:val="20"/>
                <w:szCs w:val="20"/>
              </w:rPr>
            </w:pPr>
            <w:r w:rsidRPr="00917316">
              <w:rPr>
                <w:color w:val="000000"/>
                <w:sz w:val="20"/>
                <w:szCs w:val="20"/>
              </w:rPr>
              <w:t xml:space="preserve"> газопроводов</w:t>
            </w:r>
            <w:r w:rsidR="00E0476F" w:rsidRPr="00917316">
              <w:rPr>
                <w:color w:val="000000"/>
                <w:sz w:val="20"/>
                <w:szCs w:val="20"/>
              </w:rPr>
              <w:t>;</w:t>
            </w:r>
          </w:p>
          <w:p w:rsidR="00E0476F" w:rsidRPr="00917316" w:rsidRDefault="00A61999" w:rsidP="00B22291">
            <w:pPr>
              <w:spacing w:line="20" w:lineRule="atLeast"/>
              <w:ind w:firstLine="0"/>
              <w:rPr>
                <w:color w:val="000000"/>
                <w:sz w:val="20"/>
                <w:szCs w:val="20"/>
              </w:rPr>
            </w:pPr>
            <w:r w:rsidRPr="00917316">
              <w:rPr>
                <w:color w:val="000000"/>
                <w:sz w:val="20"/>
                <w:szCs w:val="20"/>
              </w:rPr>
              <w:t xml:space="preserve"> ины</w:t>
            </w:r>
            <w:r w:rsidR="00E0476F" w:rsidRPr="00917316">
              <w:rPr>
                <w:color w:val="000000"/>
                <w:sz w:val="20"/>
                <w:szCs w:val="20"/>
              </w:rPr>
              <w:t>е</w:t>
            </w:r>
            <w:r w:rsidRPr="00917316">
              <w:rPr>
                <w:color w:val="000000"/>
                <w:sz w:val="20"/>
                <w:szCs w:val="20"/>
              </w:rPr>
              <w:t xml:space="preserve"> трубопровод</w:t>
            </w:r>
            <w:r w:rsidR="00E0476F" w:rsidRPr="00917316">
              <w:rPr>
                <w:color w:val="000000"/>
                <w:sz w:val="20"/>
                <w:szCs w:val="20"/>
              </w:rPr>
              <w:t>ы;</w:t>
            </w:r>
          </w:p>
          <w:p w:rsidR="00A61999" w:rsidRPr="00917316" w:rsidRDefault="00A61999" w:rsidP="00B22291">
            <w:pPr>
              <w:spacing w:line="20" w:lineRule="atLeast"/>
              <w:ind w:firstLine="0"/>
              <w:rPr>
                <w:color w:val="000000"/>
                <w:sz w:val="20"/>
                <w:szCs w:val="20"/>
              </w:rPr>
            </w:pPr>
            <w:r w:rsidRPr="00917316">
              <w:rPr>
                <w:color w:val="000000"/>
                <w:sz w:val="20"/>
                <w:szCs w:val="20"/>
              </w:rPr>
              <w:t>здани</w:t>
            </w:r>
            <w:r w:rsidR="00E0476F" w:rsidRPr="00917316">
              <w:rPr>
                <w:color w:val="000000"/>
                <w:sz w:val="20"/>
                <w:szCs w:val="20"/>
              </w:rPr>
              <w:t>я</w:t>
            </w:r>
            <w:r w:rsidRPr="00917316">
              <w:rPr>
                <w:color w:val="000000"/>
                <w:sz w:val="20"/>
                <w:szCs w:val="20"/>
              </w:rPr>
              <w:t xml:space="preserve"> и сооружени</w:t>
            </w:r>
            <w:r w:rsidR="00E0476F" w:rsidRPr="00917316">
              <w:rPr>
                <w:color w:val="000000"/>
                <w:sz w:val="20"/>
                <w:szCs w:val="20"/>
              </w:rPr>
              <w:t>я</w:t>
            </w:r>
            <w:r w:rsidRPr="00917316">
              <w:rPr>
                <w:color w:val="000000"/>
                <w:sz w:val="20"/>
                <w:szCs w:val="20"/>
              </w:rPr>
              <w:t>, необходимы</w:t>
            </w:r>
            <w:r w:rsidR="00E0476F" w:rsidRPr="00917316">
              <w:rPr>
                <w:color w:val="000000"/>
                <w:sz w:val="20"/>
                <w:szCs w:val="20"/>
              </w:rPr>
              <w:t>е</w:t>
            </w:r>
            <w:r w:rsidRPr="00917316">
              <w:rPr>
                <w:color w:val="000000"/>
                <w:sz w:val="20"/>
                <w:szCs w:val="20"/>
              </w:rPr>
              <w:t xml:space="preserve"> для эксплуатации трубопроводов</w:t>
            </w:r>
          </w:p>
        </w:tc>
        <w:tc>
          <w:tcPr>
            <w:tcW w:w="5103" w:type="dxa"/>
            <w:shd w:val="clear" w:color="auto" w:fill="auto"/>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w:t>
            </w:r>
            <w:r w:rsidRPr="00917316">
              <w:rPr>
                <w:rFonts w:eastAsia="SimSun"/>
                <w:color w:val="000000"/>
                <w:sz w:val="20"/>
                <w:szCs w:val="20"/>
                <w:lang w:eastAsia="zh-CN"/>
              </w:rPr>
              <w:lastRenderedPageBreak/>
              <w:t xml:space="preserve">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строений, сооружений от уровня земли - </w:t>
            </w:r>
            <w:r w:rsidR="00E0476F" w:rsidRPr="00917316">
              <w:rPr>
                <w:rFonts w:eastAsia="SimSun"/>
                <w:color w:val="000000"/>
                <w:sz w:val="20"/>
                <w:szCs w:val="20"/>
                <w:lang w:eastAsia="zh-CN"/>
              </w:rPr>
              <w:t xml:space="preserve"> </w:t>
            </w:r>
            <w:r w:rsidRPr="00917316">
              <w:rPr>
                <w:bCs/>
                <w:color w:val="000000"/>
                <w:sz w:val="20"/>
                <w:szCs w:val="20"/>
              </w:rPr>
              <w:t>25 м;</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[4.9.1] - Объекты придорожного сервиса.</w:t>
            </w:r>
          </w:p>
        </w:tc>
        <w:tc>
          <w:tcPr>
            <w:tcW w:w="3360" w:type="dxa"/>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АЗС для заправки грузового и легкового автотранспорта жидким и газовым топливом;</w:t>
            </w:r>
          </w:p>
          <w:p w:rsidR="00A61999"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Мастерские, предназначенные для ремонта и обслуживания автомобилей;</w:t>
            </w:r>
          </w:p>
          <w:p w:rsidR="00AC2993" w:rsidRPr="008D5AEB" w:rsidRDefault="00AC2993" w:rsidP="00B22291">
            <w:pPr>
              <w:spacing w:line="20" w:lineRule="atLeast"/>
              <w:ind w:firstLine="0"/>
              <w:rPr>
                <w:rFonts w:eastAsia="SimSun"/>
                <w:color w:val="000000" w:themeColor="text1"/>
                <w:sz w:val="20"/>
                <w:szCs w:val="20"/>
                <w:lang w:eastAsia="zh-CN"/>
              </w:rPr>
            </w:pPr>
            <w:r w:rsidRPr="008D5AEB">
              <w:rPr>
                <w:rFonts w:eastAsia="SimSun"/>
                <w:color w:val="000000" w:themeColor="text1"/>
                <w:sz w:val="20"/>
                <w:szCs w:val="20"/>
                <w:highlight w:val="lightGray"/>
                <w:lang w:eastAsia="zh-CN"/>
              </w:rPr>
              <w:t>Автомобильные мойки</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w:t>
            </w:r>
            <w:r w:rsidR="00B22291">
              <w:rPr>
                <w:rFonts w:eastAsia="SimSun"/>
                <w:color w:val="000000"/>
                <w:sz w:val="20"/>
                <w:szCs w:val="20"/>
                <w:lang w:eastAsia="zh-CN"/>
              </w:rPr>
              <w:t xml:space="preserve"> площадь земельных участков   –</w:t>
            </w:r>
            <w:r w:rsidR="00E0476F" w:rsidRPr="00917316">
              <w:rPr>
                <w:rFonts w:eastAsia="SimSun"/>
                <w:color w:val="000000"/>
                <w:sz w:val="20"/>
                <w:szCs w:val="20"/>
                <w:lang w:eastAsia="zh-CN"/>
              </w:rPr>
              <w:t xml:space="preserve">  </w:t>
            </w:r>
            <w:r w:rsidR="00062D95" w:rsidRPr="00917316">
              <w:rPr>
                <w:rFonts w:eastAsia="SimSun"/>
                <w:color w:val="000000"/>
                <w:sz w:val="20"/>
                <w:szCs w:val="20"/>
                <w:lang w:eastAsia="zh-CN"/>
              </w:rPr>
              <w:t>3</w:t>
            </w:r>
            <w:r w:rsidRPr="00917316">
              <w:rPr>
                <w:rFonts w:eastAsia="SimSun"/>
                <w:color w:val="000000"/>
                <w:sz w:val="20"/>
                <w:szCs w:val="20"/>
                <w:lang w:eastAsia="zh-CN"/>
              </w:rPr>
              <w:t>00</w:t>
            </w:r>
            <w:r w:rsidR="00E0476F" w:rsidRPr="00917316">
              <w:rPr>
                <w:rFonts w:eastAsia="SimSun"/>
                <w:color w:val="000000"/>
                <w:sz w:val="20"/>
                <w:szCs w:val="20"/>
                <w:lang w:eastAsia="zh-CN"/>
              </w:rPr>
              <w:t xml:space="preserve"> кв</w:t>
            </w:r>
            <w:proofErr w:type="gramStart"/>
            <w:r w:rsidR="00E0476F" w:rsidRPr="00917316">
              <w:rPr>
                <w:rFonts w:eastAsia="SimSun"/>
                <w:color w:val="000000"/>
                <w:sz w:val="20"/>
                <w:szCs w:val="20"/>
                <w:lang w:eastAsia="zh-CN"/>
              </w:rPr>
              <w:t>.м</w:t>
            </w:r>
            <w:proofErr w:type="gramEnd"/>
            <w:r w:rsidR="00E0476F" w:rsidRPr="00917316">
              <w:rPr>
                <w:rFonts w:eastAsia="SimSun"/>
                <w:color w:val="000000"/>
                <w:sz w:val="20"/>
                <w:szCs w:val="20"/>
                <w:lang w:eastAsia="zh-CN"/>
              </w:rPr>
              <w:t xml:space="preserve"> </w:t>
            </w:r>
            <w:r w:rsidRPr="00917316">
              <w:rPr>
                <w:rFonts w:eastAsia="SimSun"/>
                <w:color w:val="000000"/>
                <w:sz w:val="20"/>
                <w:szCs w:val="20"/>
                <w:lang w:eastAsia="zh-CN"/>
              </w:rPr>
              <w:t>/3500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минимальные отступы от границ земельного участка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строений, сооружений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062D95"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минимальный процент озеленения - 20%.</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4.9</w:t>
            </w:r>
            <w:r w:rsidRPr="00917316">
              <w:rPr>
                <w:rFonts w:eastAsia="SimSun"/>
                <w:color w:val="000000"/>
                <w:sz w:val="20"/>
                <w:szCs w:val="20"/>
                <w:lang w:eastAsia="zh-CN"/>
              </w:rPr>
              <w:t>] - Обслуживание автотранспорта</w:t>
            </w:r>
          </w:p>
        </w:tc>
        <w:tc>
          <w:tcPr>
            <w:tcW w:w="3360" w:type="dxa"/>
          </w:tcPr>
          <w:p w:rsidR="00E0476F" w:rsidRPr="00917316" w:rsidRDefault="00E0476F"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П</w:t>
            </w:r>
            <w:r w:rsidR="00A61999" w:rsidRPr="00917316">
              <w:rPr>
                <w:rFonts w:eastAsia="SimSun"/>
                <w:color w:val="000000"/>
                <w:sz w:val="20"/>
                <w:szCs w:val="20"/>
                <w:lang w:eastAsia="zh-CN"/>
              </w:rPr>
              <w:t>остоянны</w:t>
            </w:r>
            <w:r w:rsidRPr="00917316">
              <w:rPr>
                <w:rFonts w:eastAsia="SimSun"/>
                <w:color w:val="000000"/>
                <w:sz w:val="20"/>
                <w:szCs w:val="20"/>
                <w:lang w:eastAsia="zh-CN"/>
              </w:rPr>
              <w:t xml:space="preserve">е </w:t>
            </w:r>
            <w:r w:rsidR="00A61999" w:rsidRPr="00917316">
              <w:rPr>
                <w:rFonts w:eastAsia="SimSun"/>
                <w:color w:val="000000"/>
                <w:sz w:val="20"/>
                <w:szCs w:val="20"/>
                <w:lang w:eastAsia="zh-CN"/>
              </w:rPr>
              <w:t>или временны</w:t>
            </w:r>
            <w:r w:rsidRPr="00917316">
              <w:rPr>
                <w:rFonts w:eastAsia="SimSun"/>
                <w:color w:val="000000"/>
                <w:sz w:val="20"/>
                <w:szCs w:val="20"/>
                <w:lang w:eastAsia="zh-CN"/>
              </w:rPr>
              <w:t>е</w:t>
            </w:r>
            <w:r w:rsidR="00A61999" w:rsidRPr="00917316">
              <w:rPr>
                <w:rFonts w:eastAsia="SimSun"/>
                <w:color w:val="000000"/>
                <w:sz w:val="20"/>
                <w:szCs w:val="20"/>
                <w:lang w:eastAsia="zh-CN"/>
              </w:rPr>
              <w:t xml:space="preserve"> гараж</w:t>
            </w:r>
            <w:r w:rsidRPr="00917316">
              <w:rPr>
                <w:rFonts w:eastAsia="SimSun"/>
                <w:color w:val="000000"/>
                <w:sz w:val="20"/>
                <w:szCs w:val="20"/>
                <w:lang w:eastAsia="zh-CN"/>
              </w:rPr>
              <w:t>и</w:t>
            </w:r>
            <w:r w:rsidR="00A61999" w:rsidRPr="00917316">
              <w:rPr>
                <w:rFonts w:eastAsia="SimSun"/>
                <w:color w:val="000000"/>
                <w:sz w:val="20"/>
                <w:szCs w:val="20"/>
                <w:lang w:eastAsia="zh-CN"/>
              </w:rPr>
              <w:t xml:space="preserve"> с несколькими стояночными местами</w:t>
            </w:r>
            <w:r w:rsidRPr="00917316">
              <w:rPr>
                <w:rFonts w:eastAsia="SimSun"/>
                <w:color w:val="000000"/>
                <w:sz w:val="20"/>
                <w:szCs w:val="20"/>
                <w:lang w:eastAsia="zh-CN"/>
              </w:rPr>
              <w:t>;</w:t>
            </w:r>
            <w:r w:rsidR="00A61999" w:rsidRPr="00917316">
              <w:rPr>
                <w:rFonts w:eastAsia="SimSun"/>
                <w:color w:val="000000"/>
                <w:sz w:val="20"/>
                <w:szCs w:val="20"/>
                <w:lang w:eastAsia="zh-CN"/>
              </w:rPr>
              <w:t xml:space="preserve"> </w:t>
            </w:r>
          </w:p>
          <w:p w:rsidR="00E0476F"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стоян</w:t>
            </w:r>
            <w:r w:rsidR="00E0476F" w:rsidRPr="00917316">
              <w:rPr>
                <w:rFonts w:eastAsia="SimSun"/>
                <w:color w:val="000000"/>
                <w:sz w:val="20"/>
                <w:szCs w:val="20"/>
                <w:lang w:eastAsia="zh-CN"/>
              </w:rPr>
              <w:t>ки</w:t>
            </w:r>
            <w:r w:rsidRPr="00917316">
              <w:rPr>
                <w:rFonts w:eastAsia="SimSun"/>
                <w:color w:val="000000"/>
                <w:sz w:val="20"/>
                <w:szCs w:val="20"/>
                <w:lang w:eastAsia="zh-CN"/>
              </w:rPr>
              <w:t xml:space="preserve"> (парков</w:t>
            </w:r>
            <w:r w:rsidR="00E0476F" w:rsidRPr="00917316">
              <w:rPr>
                <w:rFonts w:eastAsia="SimSun"/>
                <w:color w:val="000000"/>
                <w:sz w:val="20"/>
                <w:szCs w:val="20"/>
                <w:lang w:eastAsia="zh-CN"/>
              </w:rPr>
              <w:t>ки);</w:t>
            </w:r>
          </w:p>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гараж</w:t>
            </w:r>
            <w:r w:rsidR="00E0476F" w:rsidRPr="00917316">
              <w:rPr>
                <w:rFonts w:eastAsia="SimSun"/>
                <w:color w:val="000000"/>
                <w:sz w:val="20"/>
                <w:szCs w:val="20"/>
                <w:lang w:eastAsia="zh-CN"/>
              </w:rPr>
              <w:t>и</w:t>
            </w:r>
            <w:r w:rsidRPr="00917316">
              <w:rPr>
                <w:rFonts w:eastAsia="SimSun"/>
                <w:color w:val="000000"/>
                <w:sz w:val="20"/>
                <w:szCs w:val="20"/>
                <w:lang w:eastAsia="zh-CN"/>
              </w:rPr>
              <w:t>, в том числе многоярусны</w:t>
            </w:r>
            <w:r w:rsidR="00E0476F" w:rsidRPr="00917316">
              <w:rPr>
                <w:rFonts w:eastAsia="SimSun"/>
                <w:color w:val="000000"/>
                <w:sz w:val="20"/>
                <w:szCs w:val="20"/>
                <w:lang w:eastAsia="zh-CN"/>
              </w:rPr>
              <w:t>е</w:t>
            </w:r>
            <w:r w:rsidRPr="00917316">
              <w:rPr>
                <w:rFonts w:eastAsia="SimSun"/>
                <w:color w:val="000000"/>
                <w:sz w:val="20"/>
                <w:szCs w:val="20"/>
                <w:lang w:eastAsia="zh-CN"/>
              </w:rPr>
              <w:t>, не указанны</w:t>
            </w:r>
            <w:r w:rsidR="00E0476F" w:rsidRPr="00917316">
              <w:rPr>
                <w:rFonts w:eastAsia="SimSun"/>
                <w:color w:val="000000"/>
                <w:sz w:val="20"/>
                <w:szCs w:val="20"/>
                <w:lang w:eastAsia="zh-CN"/>
              </w:rPr>
              <w:t>е</w:t>
            </w:r>
            <w:r w:rsidRPr="00917316">
              <w:rPr>
                <w:rFonts w:eastAsia="SimSun"/>
                <w:color w:val="000000"/>
                <w:sz w:val="20"/>
                <w:szCs w:val="20"/>
                <w:lang w:eastAsia="zh-CN"/>
              </w:rPr>
              <w:t xml:space="preserve"> в коде 2.7.1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200</w:t>
            </w:r>
            <w:r w:rsidR="00E0476F" w:rsidRPr="00917316">
              <w:rPr>
                <w:rFonts w:eastAsia="SimSun"/>
                <w:color w:val="000000"/>
                <w:sz w:val="20"/>
                <w:szCs w:val="20"/>
                <w:lang w:eastAsia="zh-CN"/>
              </w:rPr>
              <w:t xml:space="preserve"> кв</w:t>
            </w:r>
            <w:proofErr w:type="gramStart"/>
            <w:r w:rsidR="00E0476F" w:rsidRPr="00917316">
              <w:rPr>
                <w:rFonts w:eastAsia="SimSun"/>
                <w:color w:val="000000"/>
                <w:sz w:val="20"/>
                <w:szCs w:val="20"/>
                <w:lang w:eastAsia="zh-CN"/>
              </w:rPr>
              <w:t>.м</w:t>
            </w:r>
            <w:proofErr w:type="gramEnd"/>
            <w:r w:rsidR="00E0476F"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360" w:type="dxa"/>
            <w:vAlign w:val="center"/>
          </w:tcPr>
          <w:p w:rsidR="00A61999" w:rsidRPr="00917316" w:rsidRDefault="00A61999" w:rsidP="00B22291">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B22291">
              <w:rPr>
                <w:rFonts w:eastAsia="SimSun"/>
                <w:color w:val="000000"/>
                <w:sz w:val="20"/>
                <w:szCs w:val="20"/>
                <w:lang w:eastAsia="zh-CN"/>
              </w:rPr>
              <w:t xml:space="preserve"> </w:t>
            </w:r>
            <w:r w:rsidRPr="00917316">
              <w:rPr>
                <w:rFonts w:eastAsia="SimSun"/>
                <w:color w:val="000000"/>
                <w:sz w:val="20"/>
                <w:szCs w:val="20"/>
                <w:lang w:eastAsia="zh-CN"/>
              </w:rPr>
              <w:t xml:space="preserve"> 10 кв. м/</w:t>
            </w:r>
            <w:r w:rsidRPr="00917316">
              <w:rPr>
                <w:bCs/>
                <w:color w:val="000000"/>
                <w:sz w:val="20"/>
                <w:szCs w:val="20"/>
              </w:rPr>
              <w:t>10 000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w:t>
            </w:r>
            <w:r w:rsidRPr="00917316">
              <w:rPr>
                <w:color w:val="000000"/>
                <w:sz w:val="20"/>
                <w:szCs w:val="20"/>
                <w:lang w:eastAsia="zh-CN"/>
              </w:rPr>
              <w:t>.1</w:t>
            </w:r>
            <w:r w:rsidRPr="00917316">
              <w:rPr>
                <w:rFonts w:eastAsia="SimSun"/>
                <w:color w:val="000000"/>
                <w:sz w:val="20"/>
                <w:szCs w:val="20"/>
                <w:lang w:eastAsia="zh-CN"/>
              </w:rPr>
              <w:t>] - Деловое управление</w:t>
            </w:r>
          </w:p>
        </w:tc>
        <w:tc>
          <w:tcPr>
            <w:tcW w:w="3360" w:type="dxa"/>
          </w:tcPr>
          <w:p w:rsidR="00A61999" w:rsidRPr="00917316" w:rsidRDefault="00F7731A" w:rsidP="00F7731A">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 xml:space="preserve">фисы, конторы, административные службы;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 xml:space="preserve">300 кв. м / </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- 12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062D95"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sz w:val="20"/>
                <w:szCs w:val="20"/>
              </w:rPr>
            </w:pPr>
            <w:r w:rsidRPr="00917316">
              <w:rPr>
                <w:sz w:val="20"/>
                <w:szCs w:val="20"/>
              </w:rPr>
              <w:t>минимальный процент озеленения – 20%</w:t>
            </w: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[3.1] - Коммунальное обслуживание</w:t>
            </w:r>
          </w:p>
        </w:tc>
        <w:tc>
          <w:tcPr>
            <w:tcW w:w="3360" w:type="dxa"/>
            <w:vAlign w:val="center"/>
          </w:tcPr>
          <w:p w:rsidR="00A61999" w:rsidRPr="00917316" w:rsidRDefault="00A61999" w:rsidP="00F7731A">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w:t>
            </w:r>
            <w:r w:rsidRPr="00917316">
              <w:rPr>
                <w:rFonts w:eastAsia="SimSun"/>
                <w:color w:val="000000"/>
                <w:sz w:val="20"/>
                <w:szCs w:val="20"/>
                <w:lang w:eastAsia="zh-CN"/>
              </w:rPr>
              <w:lastRenderedPageBreak/>
              <w:t>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00062D95" w:rsidRPr="00917316">
              <w:rPr>
                <w:bCs/>
                <w:color w:val="000000"/>
                <w:sz w:val="20"/>
                <w:szCs w:val="20"/>
              </w:rPr>
              <w:t>10</w:t>
            </w:r>
            <w:r w:rsidRPr="00917316">
              <w:rPr>
                <w:bCs/>
                <w:color w:val="000000"/>
                <w:sz w:val="20"/>
                <w:szCs w:val="20"/>
              </w:rPr>
              <w:t>0</w:t>
            </w:r>
            <w:r w:rsidR="00062D95" w:rsidRPr="00917316">
              <w:rPr>
                <w:bCs/>
                <w:color w:val="000000"/>
                <w:sz w:val="20"/>
                <w:szCs w:val="20"/>
              </w:rPr>
              <w:t xml:space="preserve"> </w:t>
            </w:r>
            <w:r w:rsidRPr="00917316">
              <w:rPr>
                <w:bCs/>
                <w:color w:val="000000"/>
                <w:sz w:val="20"/>
                <w:szCs w:val="20"/>
              </w:rPr>
              <w:t xml:space="preserve">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w:t>
            </w:r>
            <w:r w:rsidR="00F7731A">
              <w:rPr>
                <w:rFonts w:eastAsia="SimSun"/>
                <w:color w:val="000000"/>
                <w:sz w:val="20"/>
                <w:szCs w:val="20"/>
                <w:lang w:eastAsia="zh-CN"/>
              </w:rPr>
              <w:t xml:space="preserve">во надземных этажей зданий –  </w:t>
            </w:r>
            <w:r w:rsidRPr="00917316">
              <w:rPr>
                <w:rFonts w:eastAsia="SimSun"/>
                <w:color w:val="000000"/>
                <w:sz w:val="20"/>
                <w:szCs w:val="20"/>
                <w:lang w:eastAsia="zh-CN"/>
              </w:rPr>
              <w:t xml:space="preserve">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строений, сооружений от уровня земли -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20 м;</w:t>
            </w:r>
          </w:p>
          <w:p w:rsidR="008D5AEB"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lastRenderedPageBreak/>
              <w:t xml:space="preserve"> земельного участка – 80%</w:t>
            </w:r>
          </w:p>
        </w:tc>
      </w:tr>
      <w:tr w:rsidR="00A61999" w:rsidRPr="00917316" w:rsidTr="004E1946">
        <w:tc>
          <w:tcPr>
            <w:tcW w:w="1851" w:type="dxa"/>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360" w:type="dxa"/>
          </w:tcPr>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24.2 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4E1946">
        <w:tc>
          <w:tcPr>
            <w:tcW w:w="1851" w:type="dxa"/>
            <w:vAlign w:val="center"/>
          </w:tcPr>
          <w:p w:rsidR="00A61999" w:rsidRPr="00917316" w:rsidRDefault="00A61999" w:rsidP="003B3DF7">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sz w:val="20"/>
                <w:szCs w:val="20"/>
              </w:rPr>
            </w:pPr>
            <w:r w:rsidRPr="00917316">
              <w:rPr>
                <w:b/>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sz w:val="20"/>
                <w:szCs w:val="20"/>
              </w:rPr>
            </w:pPr>
            <w:r w:rsidRPr="0091731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4.4</w:t>
            </w:r>
            <w:r w:rsidRPr="00917316">
              <w:rPr>
                <w:rFonts w:eastAsia="SimSun"/>
                <w:sz w:val="20"/>
                <w:szCs w:val="20"/>
                <w:lang w:val="en-US" w:eastAsia="zh-CN"/>
              </w:rPr>
              <w:t>]</w:t>
            </w:r>
            <w:r w:rsidRPr="00917316">
              <w:rPr>
                <w:rFonts w:eastAsia="SimSun"/>
                <w:sz w:val="20"/>
                <w:szCs w:val="20"/>
                <w:lang w:eastAsia="zh-CN"/>
              </w:rPr>
              <w:t xml:space="preserve"> - Магазины</w:t>
            </w:r>
          </w:p>
        </w:tc>
        <w:tc>
          <w:tcPr>
            <w:tcW w:w="3360" w:type="dxa"/>
          </w:tcPr>
          <w:p w:rsidR="00A61999" w:rsidRPr="00917316" w:rsidRDefault="00F7731A" w:rsidP="00F7731A">
            <w:pPr>
              <w:spacing w:line="20" w:lineRule="atLeast"/>
              <w:ind w:firstLine="0"/>
              <w:rPr>
                <w:sz w:val="20"/>
                <w:szCs w:val="20"/>
              </w:rPr>
            </w:pPr>
            <w:r>
              <w:rPr>
                <w:sz w:val="20"/>
                <w:szCs w:val="20"/>
              </w:rPr>
              <w:t>М</w:t>
            </w:r>
            <w:r w:rsidR="00A61999" w:rsidRPr="00917316">
              <w:rPr>
                <w:sz w:val="20"/>
                <w:szCs w:val="20"/>
              </w:rPr>
              <w:t>агазины</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7731A">
              <w:rPr>
                <w:rFonts w:eastAsia="SimSun"/>
                <w:color w:val="000000"/>
                <w:sz w:val="20"/>
                <w:szCs w:val="20"/>
                <w:lang w:eastAsia="zh-CN"/>
              </w:rPr>
              <w:t xml:space="preserve"> </w:t>
            </w:r>
            <w:r w:rsidRPr="00917316">
              <w:rPr>
                <w:rFonts w:eastAsia="SimSun"/>
                <w:color w:val="000000"/>
                <w:sz w:val="20"/>
                <w:szCs w:val="20"/>
                <w:lang w:eastAsia="zh-CN"/>
              </w:rPr>
              <w:t>100</w:t>
            </w:r>
            <w:r w:rsidR="00E0476F" w:rsidRPr="00917316">
              <w:rPr>
                <w:rFonts w:eastAsia="SimSun"/>
                <w:color w:val="000000"/>
                <w:sz w:val="20"/>
                <w:szCs w:val="20"/>
                <w:lang w:eastAsia="zh-CN"/>
              </w:rPr>
              <w:t xml:space="preserve"> кв</w:t>
            </w:r>
            <w:proofErr w:type="gramStart"/>
            <w:r w:rsidR="00E0476F" w:rsidRPr="00917316">
              <w:rPr>
                <w:rFonts w:eastAsia="SimSun"/>
                <w:color w:val="000000"/>
                <w:sz w:val="20"/>
                <w:szCs w:val="20"/>
                <w:lang w:eastAsia="zh-CN"/>
              </w:rPr>
              <w:t>.м</w:t>
            </w:r>
            <w:proofErr w:type="gramEnd"/>
            <w:r w:rsidR="00E0476F"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E0476F" w:rsidRPr="00917316" w:rsidRDefault="00E0476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062D95"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sz w:val="20"/>
                <w:szCs w:val="20"/>
              </w:rPr>
            </w:pPr>
            <w:r w:rsidRPr="00917316">
              <w:rPr>
                <w:rFonts w:eastAsia="SimSun"/>
                <w:color w:val="000000"/>
                <w:sz w:val="20"/>
                <w:szCs w:val="20"/>
                <w:lang w:eastAsia="zh-CN"/>
              </w:rPr>
              <w:t>минимальный процент озеленения – 20%</w:t>
            </w: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val="en-US" w:eastAsia="zh-CN"/>
              </w:rPr>
              <w:t>[</w:t>
            </w:r>
            <w:r w:rsidRPr="00917316">
              <w:rPr>
                <w:rFonts w:eastAsia="SimSun"/>
                <w:sz w:val="20"/>
                <w:szCs w:val="20"/>
                <w:lang w:eastAsia="zh-CN"/>
              </w:rPr>
              <w:t>4.3</w:t>
            </w:r>
            <w:r w:rsidRPr="00917316">
              <w:rPr>
                <w:rFonts w:eastAsia="SimSun"/>
                <w:sz w:val="20"/>
                <w:szCs w:val="20"/>
                <w:lang w:val="en-US" w:eastAsia="zh-CN"/>
              </w:rPr>
              <w:t>]</w:t>
            </w:r>
            <w:r w:rsidRPr="00917316">
              <w:rPr>
                <w:rFonts w:eastAsia="SimSun"/>
                <w:sz w:val="20"/>
                <w:szCs w:val="20"/>
                <w:lang w:eastAsia="zh-CN"/>
              </w:rPr>
              <w:t xml:space="preserve"> - </w:t>
            </w:r>
            <w:r w:rsidRPr="00917316">
              <w:rPr>
                <w:sz w:val="20"/>
                <w:szCs w:val="20"/>
              </w:rPr>
              <w:t>Рынки</w:t>
            </w:r>
          </w:p>
        </w:tc>
        <w:tc>
          <w:tcPr>
            <w:tcW w:w="3360" w:type="dxa"/>
          </w:tcPr>
          <w:p w:rsidR="00A61999" w:rsidRPr="00917316" w:rsidRDefault="00F7731A" w:rsidP="00F7731A">
            <w:pPr>
              <w:spacing w:line="20" w:lineRule="atLeast"/>
              <w:ind w:firstLine="0"/>
              <w:rPr>
                <w:sz w:val="20"/>
                <w:szCs w:val="20"/>
              </w:rPr>
            </w:pPr>
            <w:r>
              <w:rPr>
                <w:sz w:val="20"/>
                <w:szCs w:val="20"/>
              </w:rPr>
              <w:t>Р</w:t>
            </w:r>
            <w:r w:rsidR="00A61999" w:rsidRPr="00917316">
              <w:rPr>
                <w:sz w:val="20"/>
                <w:szCs w:val="20"/>
              </w:rPr>
              <w:t>ынки оптовой и розничной торговли</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E0476F" w:rsidRPr="00917316">
              <w:rPr>
                <w:rFonts w:eastAsia="SimSun"/>
                <w:color w:val="000000"/>
                <w:sz w:val="20"/>
                <w:szCs w:val="20"/>
                <w:lang w:eastAsia="zh-CN"/>
              </w:rPr>
              <w:t xml:space="preserve"> </w:t>
            </w:r>
            <w:r w:rsidRPr="00917316">
              <w:rPr>
                <w:rFonts w:eastAsia="SimSun"/>
                <w:color w:val="000000"/>
                <w:sz w:val="20"/>
                <w:szCs w:val="20"/>
                <w:lang w:eastAsia="zh-CN"/>
              </w:rPr>
              <w:t>100</w:t>
            </w:r>
            <w:r w:rsidR="00E0476F" w:rsidRPr="00917316">
              <w:rPr>
                <w:rFonts w:eastAsia="SimSun"/>
                <w:color w:val="000000"/>
                <w:sz w:val="20"/>
                <w:szCs w:val="20"/>
                <w:lang w:eastAsia="zh-CN"/>
              </w:rPr>
              <w:t xml:space="preserve"> кв</w:t>
            </w:r>
            <w:proofErr w:type="gramStart"/>
            <w:r w:rsidR="00E0476F" w:rsidRPr="00917316">
              <w:rPr>
                <w:rFonts w:eastAsia="SimSun"/>
                <w:color w:val="000000"/>
                <w:sz w:val="20"/>
                <w:szCs w:val="20"/>
                <w:lang w:eastAsia="zh-CN"/>
              </w:rPr>
              <w:t>.м</w:t>
            </w:r>
            <w:proofErr w:type="gramEnd"/>
            <w:r w:rsidR="00E0476F"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0476F" w:rsidRPr="00917316" w:rsidRDefault="00E0476F"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максимальный процент застройки в границах земельного участка – </w:t>
            </w:r>
            <w:r w:rsidR="00062D95"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61999" w:rsidRPr="00917316" w:rsidTr="004E1946">
        <w:tc>
          <w:tcPr>
            <w:tcW w:w="1851" w:type="dxa"/>
          </w:tcPr>
          <w:p w:rsidR="00A61999" w:rsidRPr="00917316" w:rsidRDefault="00A61999" w:rsidP="00917316">
            <w:pPr>
              <w:spacing w:line="20" w:lineRule="atLeast"/>
              <w:rPr>
                <w:rFonts w:eastAsia="SimSun"/>
                <w:sz w:val="20"/>
                <w:szCs w:val="20"/>
                <w:lang w:val="en-US" w:eastAsia="zh-CN"/>
              </w:rPr>
            </w:pPr>
            <w:r w:rsidRPr="00917316">
              <w:rPr>
                <w:sz w:val="20"/>
                <w:szCs w:val="20"/>
              </w:rPr>
              <w:t>[4.6] - Общественное питание</w:t>
            </w:r>
          </w:p>
        </w:tc>
        <w:tc>
          <w:tcPr>
            <w:tcW w:w="3360" w:type="dxa"/>
          </w:tcPr>
          <w:p w:rsidR="00A61999" w:rsidRPr="00917316" w:rsidRDefault="00F7731A" w:rsidP="00F7731A">
            <w:pPr>
              <w:spacing w:line="20" w:lineRule="atLeast"/>
              <w:ind w:firstLine="0"/>
              <w:rPr>
                <w:sz w:val="20"/>
                <w:szCs w:val="20"/>
              </w:rPr>
            </w:pPr>
            <w:r>
              <w:rPr>
                <w:sz w:val="20"/>
                <w:szCs w:val="20"/>
              </w:rPr>
              <w:t>П</w:t>
            </w:r>
            <w:r w:rsidR="00A61999" w:rsidRPr="00917316">
              <w:rPr>
                <w:sz w:val="20"/>
                <w:szCs w:val="20"/>
              </w:rPr>
              <w:t>редприятия общественного питания</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6B268F" w:rsidRPr="00917316">
              <w:rPr>
                <w:rFonts w:eastAsia="SimSun"/>
                <w:color w:val="000000"/>
                <w:sz w:val="20"/>
                <w:szCs w:val="20"/>
                <w:lang w:eastAsia="zh-CN"/>
              </w:rPr>
              <w:t xml:space="preserve">  </w:t>
            </w:r>
            <w:r w:rsidRPr="00917316">
              <w:rPr>
                <w:rFonts w:eastAsia="SimSun"/>
                <w:color w:val="000000"/>
                <w:sz w:val="20"/>
                <w:szCs w:val="20"/>
                <w:lang w:eastAsia="zh-CN"/>
              </w:rPr>
              <w:t>100 кв. м/1000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w:t>
            </w:r>
            <w:r w:rsidRPr="00917316">
              <w:rPr>
                <w:rFonts w:eastAsia="SimSun"/>
                <w:color w:val="000000"/>
                <w:sz w:val="20"/>
                <w:szCs w:val="20"/>
                <w:lang w:eastAsia="zh-CN"/>
              </w:rPr>
              <w:lastRenderedPageBreak/>
              <w:t>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от уровня земли – 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062D95"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20 %</w:t>
            </w:r>
          </w:p>
        </w:tc>
      </w:tr>
      <w:tr w:rsidR="00A61999" w:rsidRPr="00917316" w:rsidTr="004E1946">
        <w:tc>
          <w:tcPr>
            <w:tcW w:w="1851" w:type="dxa"/>
          </w:tcPr>
          <w:p w:rsidR="00A61999" w:rsidRPr="00917316" w:rsidRDefault="00A61999" w:rsidP="00917316">
            <w:pPr>
              <w:spacing w:line="20" w:lineRule="atLeast"/>
              <w:rPr>
                <w:sz w:val="20"/>
                <w:szCs w:val="20"/>
              </w:rPr>
            </w:pPr>
            <w:r w:rsidRPr="00917316">
              <w:rPr>
                <w:sz w:val="20"/>
                <w:szCs w:val="20"/>
                <w:lang w:eastAsia="zh-CN"/>
              </w:rPr>
              <w:lastRenderedPageBreak/>
              <w:t>[3.4.1] - Амбулаторно-поликлиническое обслуживание</w:t>
            </w:r>
          </w:p>
        </w:tc>
        <w:tc>
          <w:tcPr>
            <w:tcW w:w="3360" w:type="dxa"/>
          </w:tcPr>
          <w:p w:rsidR="00A61999" w:rsidRPr="00917316" w:rsidRDefault="00F7731A" w:rsidP="00F7731A">
            <w:pPr>
              <w:spacing w:line="20" w:lineRule="atLeast"/>
              <w:ind w:firstLine="0"/>
              <w:rPr>
                <w:sz w:val="20"/>
                <w:szCs w:val="20"/>
              </w:rPr>
            </w:pPr>
            <w:r>
              <w:rPr>
                <w:sz w:val="20"/>
                <w:szCs w:val="20"/>
              </w:rPr>
              <w:t>А</w:t>
            </w:r>
            <w:r w:rsidR="00A61999" w:rsidRPr="00917316">
              <w:rPr>
                <w:sz w:val="20"/>
                <w:szCs w:val="20"/>
              </w:rPr>
              <w:t>птеки</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6B268F" w:rsidRPr="00917316">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062D95"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sz w:val="20"/>
                <w:szCs w:val="20"/>
              </w:rPr>
            </w:pPr>
            <w:r w:rsidRPr="00917316">
              <w:rPr>
                <w:color w:val="000000"/>
                <w:sz w:val="20"/>
                <w:szCs w:val="20"/>
              </w:rPr>
              <w:t>минимальный процент озеленения – 20 %</w:t>
            </w:r>
          </w:p>
        </w:tc>
      </w:tr>
      <w:tr w:rsidR="00A61999" w:rsidRPr="00917316" w:rsidTr="004E1946">
        <w:tc>
          <w:tcPr>
            <w:tcW w:w="1851" w:type="dxa"/>
          </w:tcPr>
          <w:p w:rsidR="00A61999" w:rsidRPr="00917316" w:rsidRDefault="00A61999" w:rsidP="00917316">
            <w:pPr>
              <w:spacing w:line="20" w:lineRule="atLeast"/>
              <w:rPr>
                <w:color w:val="000000"/>
                <w:sz w:val="20"/>
                <w:szCs w:val="20"/>
              </w:rPr>
            </w:pPr>
            <w:r w:rsidRPr="00917316">
              <w:rPr>
                <w:color w:val="000000"/>
                <w:sz w:val="20"/>
                <w:szCs w:val="20"/>
              </w:rPr>
              <w:t>[3.2] - Социальное обслуживание</w:t>
            </w:r>
          </w:p>
        </w:tc>
        <w:tc>
          <w:tcPr>
            <w:tcW w:w="3360" w:type="dxa"/>
          </w:tcPr>
          <w:p w:rsidR="00A61999" w:rsidRPr="00917316" w:rsidRDefault="00F7731A" w:rsidP="00F7731A">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 xml:space="preserve">тделения связи; </w:t>
            </w:r>
          </w:p>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почтовые отделения; </w:t>
            </w:r>
          </w:p>
          <w:p w:rsidR="00A61999" w:rsidRPr="00917316" w:rsidRDefault="00A61999" w:rsidP="00F7731A">
            <w:pPr>
              <w:spacing w:line="20" w:lineRule="atLeast"/>
              <w:ind w:firstLine="0"/>
              <w:rPr>
                <w:sz w:val="20"/>
                <w:szCs w:val="20"/>
              </w:rPr>
            </w:pPr>
            <w:r w:rsidRPr="00917316">
              <w:rPr>
                <w:rFonts w:eastAsia="SimSun"/>
                <w:color w:val="000000"/>
                <w:sz w:val="20"/>
                <w:szCs w:val="20"/>
                <w:lang w:eastAsia="zh-CN"/>
              </w:rPr>
              <w:t xml:space="preserve">телефонные и телеграфные станции;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6B268F" w:rsidRPr="00917316">
              <w:rPr>
                <w:rFonts w:eastAsia="SimSun"/>
                <w:color w:val="000000"/>
                <w:sz w:val="20"/>
                <w:szCs w:val="20"/>
                <w:lang w:eastAsia="zh-CN"/>
              </w:rPr>
              <w:t xml:space="preserve"> </w:t>
            </w:r>
            <w:r w:rsidRPr="00917316">
              <w:rPr>
                <w:rFonts w:eastAsia="SimSun"/>
                <w:color w:val="000000"/>
                <w:sz w:val="20"/>
                <w:szCs w:val="20"/>
                <w:lang w:eastAsia="zh-CN"/>
              </w:rPr>
              <w:t>10 кв. м /5000 кв. м;</w:t>
            </w:r>
          </w:p>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A61999" w:rsidRPr="00917316" w:rsidRDefault="00A61999" w:rsidP="00917316">
            <w:pPr>
              <w:spacing w:line="20" w:lineRule="atLeast"/>
              <w:rPr>
                <w:sz w:val="20"/>
                <w:szCs w:val="20"/>
              </w:rPr>
            </w:pPr>
            <w:r w:rsidRPr="00917316">
              <w:rPr>
                <w:sz w:val="20"/>
                <w:szCs w:val="20"/>
              </w:rPr>
              <w:t>минимальные отступы от границ земельных участков - 3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3 этаж</w:t>
            </w:r>
            <w:r w:rsidR="006B268F"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sz w:val="20"/>
                <w:szCs w:val="20"/>
              </w:rPr>
              <w:t>предельная высота зданий – 13,6 м (исключение</w:t>
            </w:r>
            <w:r w:rsidRPr="00917316">
              <w:rPr>
                <w:color w:val="000000"/>
                <w:sz w:val="20"/>
                <w:szCs w:val="20"/>
              </w:rPr>
              <w:t xml:space="preserve"> шпили, башни, флагштоки, антенны, вентиляционные и дымовые трубы);</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максимальный процент застройки в границах земельного участка - </w:t>
            </w:r>
            <w:r w:rsidR="00062D95" w:rsidRPr="00917316">
              <w:rPr>
                <w:rFonts w:eastAsia="SimSun"/>
                <w:sz w:val="20"/>
                <w:szCs w:val="20"/>
                <w:lang w:eastAsia="zh-CN"/>
              </w:rPr>
              <w:t>6</w:t>
            </w:r>
            <w:r w:rsidR="0062473C" w:rsidRPr="00917316">
              <w:rPr>
                <w:rFonts w:eastAsia="SimSun"/>
                <w:sz w:val="20"/>
                <w:szCs w:val="20"/>
                <w:lang w:eastAsia="zh-CN"/>
              </w:rPr>
              <w:t>0%;</w:t>
            </w:r>
          </w:p>
          <w:p w:rsidR="00A61999" w:rsidRPr="00917316" w:rsidRDefault="00A61999" w:rsidP="00917316">
            <w:pPr>
              <w:spacing w:line="20" w:lineRule="atLeast"/>
              <w:rPr>
                <w:sz w:val="20"/>
                <w:szCs w:val="20"/>
              </w:rPr>
            </w:pPr>
            <w:r w:rsidRPr="00917316">
              <w:rPr>
                <w:rFonts w:eastAsia="SimSun"/>
                <w:sz w:val="20"/>
                <w:szCs w:val="20"/>
                <w:lang w:eastAsia="zh-CN"/>
              </w:rPr>
              <w:t xml:space="preserve">минимальный </w:t>
            </w:r>
            <w:r w:rsidR="0062473C" w:rsidRPr="00917316">
              <w:rPr>
                <w:rFonts w:eastAsia="SimSun"/>
                <w:sz w:val="20"/>
                <w:szCs w:val="20"/>
                <w:lang w:eastAsia="zh-CN"/>
              </w:rPr>
              <w:t>процент озеленения - 20%</w:t>
            </w:r>
          </w:p>
        </w:tc>
      </w:tr>
    </w:tbl>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24.3.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6B268F" w:rsidRPr="00917316" w:rsidRDefault="006B268F"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A61999" w:rsidRPr="00917316" w:rsidTr="004E1946">
        <w:trPr>
          <w:trHeight w:val="20"/>
        </w:trPr>
        <w:tc>
          <w:tcPr>
            <w:tcW w:w="4679" w:type="dxa"/>
            <w:vAlign w:val="center"/>
          </w:tcPr>
          <w:p w:rsidR="00A61999" w:rsidRPr="00917316" w:rsidRDefault="00A61999" w:rsidP="003B3DF7">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3B3DF7">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транзитного транспорта с местами хранения автобусов, грузовиков, легковых автомобилей;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постройки хозяйственного назначения;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санитарно-защитные зоны;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скверы, бульвары;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защитные инженерные сооружения;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иные вспомогательные объекты для обслуживания и эксплуатации строений, сооружений и коммуникаций железнодорожного, автомобильного, трубопроводного транспорта.</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062D95"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062D95" w:rsidRPr="00917316">
              <w:rPr>
                <w:rFonts w:eastAsia="SimSun"/>
                <w:color w:val="000000"/>
                <w:sz w:val="20"/>
                <w:szCs w:val="20"/>
                <w:lang w:eastAsia="zh-CN"/>
              </w:rPr>
              <w:t>, 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62473C" w:rsidRPr="00917316" w:rsidRDefault="0062473C"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требования в части максимальной высоты, </w:t>
            </w:r>
            <w:r w:rsidRPr="00917316">
              <w:rPr>
                <w:rFonts w:eastAsia="SimSun"/>
                <w:color w:val="000000"/>
                <w:sz w:val="20"/>
                <w:szCs w:val="20"/>
                <w:lang w:eastAsia="zh-CN"/>
              </w:rPr>
              <w:lastRenderedPageBreak/>
              <w:t>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62473C" w:rsidRPr="00917316" w:rsidRDefault="006B268F" w:rsidP="00917316">
      <w:pPr>
        <w:spacing w:line="20" w:lineRule="atLeast"/>
        <w:rPr>
          <w:rFonts w:eastAsia="SimSun"/>
          <w:b/>
          <w:color w:val="000000"/>
          <w:sz w:val="20"/>
          <w:szCs w:val="20"/>
          <w:lang w:eastAsia="zh-CN"/>
        </w:rPr>
      </w:pPr>
      <w:r w:rsidRPr="00917316">
        <w:rPr>
          <w:rFonts w:eastAsia="SimSun"/>
          <w:b/>
          <w:color w:val="000000"/>
          <w:sz w:val="20"/>
          <w:szCs w:val="20"/>
          <w:lang w:eastAsia="zh-CN"/>
        </w:rPr>
        <w:lastRenderedPageBreak/>
        <w:tab/>
      </w:r>
    </w:p>
    <w:p w:rsidR="00A61999" w:rsidRPr="00917316" w:rsidRDefault="0062473C" w:rsidP="00917316">
      <w:pPr>
        <w:spacing w:line="20" w:lineRule="atLeast"/>
        <w:rPr>
          <w:rFonts w:eastAsia="SimSun"/>
          <w:color w:val="000000"/>
          <w:sz w:val="20"/>
          <w:szCs w:val="20"/>
          <w:lang w:eastAsia="zh-CN"/>
        </w:rPr>
      </w:pPr>
      <w:r w:rsidRPr="00917316">
        <w:rPr>
          <w:rFonts w:eastAsia="SimSun"/>
          <w:b/>
          <w:color w:val="000000"/>
          <w:sz w:val="20"/>
          <w:szCs w:val="20"/>
          <w:lang w:eastAsia="zh-CN"/>
        </w:rPr>
        <w:tab/>
      </w:r>
      <w:r w:rsidR="006B268F" w:rsidRPr="00917316">
        <w:rPr>
          <w:rFonts w:eastAsia="SimSun"/>
          <w:color w:val="000000"/>
          <w:sz w:val="20"/>
          <w:szCs w:val="20"/>
          <w:lang w:eastAsia="zh-CN"/>
        </w:rPr>
        <w:t>24.4. ОГРАНИЧЕНИЯ ИСПОЛЬЗОВАНИЯ ЗЕМЕЛЬНЫХ УЧАСТКОВ И ОБЪЕКТОВ КАПИТАЛЬНОГО СТРОИТЕЛЬСТВА</w:t>
      </w:r>
    </w:p>
    <w:p w:rsidR="006B268F" w:rsidRPr="00917316" w:rsidRDefault="006B268F"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24.4.1.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1)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 от остальных зданий и сооружений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 от контрольно-пропускных пунктов, пунктов охраны, проходных – 1 м.</w:t>
      </w:r>
    </w:p>
    <w:p w:rsidR="006B268F" w:rsidRPr="008D5AEB" w:rsidRDefault="006B268F" w:rsidP="00917316">
      <w:pPr>
        <w:spacing w:line="20" w:lineRule="atLeast"/>
        <w:rPr>
          <w:rFonts w:eastAsia="SimSun"/>
          <w:color w:val="000000" w:themeColor="text1"/>
          <w:sz w:val="20"/>
          <w:szCs w:val="20"/>
          <w:lang w:eastAsia="zh-CN"/>
        </w:rPr>
      </w:pPr>
    </w:p>
    <w:p w:rsidR="00AE554D" w:rsidRPr="008D5AEB" w:rsidRDefault="00AE554D" w:rsidP="00AE554D">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E554D" w:rsidRPr="008D5AEB" w:rsidRDefault="00AE554D" w:rsidP="00AE554D">
      <w:pPr>
        <w:spacing w:line="20" w:lineRule="atLeast"/>
        <w:rPr>
          <w:color w:val="000000" w:themeColor="text1"/>
          <w:sz w:val="20"/>
          <w:szCs w:val="20"/>
        </w:rPr>
      </w:pPr>
    </w:p>
    <w:p w:rsidR="00AE554D" w:rsidRPr="008D5AEB" w:rsidRDefault="00AE554D" w:rsidP="00917316">
      <w:pPr>
        <w:spacing w:line="20" w:lineRule="atLeast"/>
        <w:rPr>
          <w:rFonts w:eastAsia="SimSun"/>
          <w:color w:val="000000" w:themeColor="text1"/>
          <w:sz w:val="20"/>
          <w:szCs w:val="20"/>
          <w:lang w:eastAsia="zh-CN"/>
        </w:rPr>
      </w:pPr>
    </w:p>
    <w:p w:rsidR="00AE554D" w:rsidRPr="00917316" w:rsidRDefault="00AE554D" w:rsidP="00917316">
      <w:pPr>
        <w:spacing w:line="20" w:lineRule="atLeast"/>
        <w:rPr>
          <w:rFonts w:eastAsia="SimSun"/>
          <w:color w:val="000000"/>
          <w:sz w:val="20"/>
          <w:szCs w:val="20"/>
          <w:lang w:eastAsia="zh-CN"/>
        </w:rPr>
      </w:pPr>
    </w:p>
    <w:p w:rsidR="00A61999" w:rsidRPr="00917316" w:rsidRDefault="00A61999" w:rsidP="00917316">
      <w:pPr>
        <w:spacing w:line="20" w:lineRule="atLeast"/>
        <w:rPr>
          <w:sz w:val="20"/>
          <w:szCs w:val="20"/>
        </w:rPr>
      </w:pPr>
      <w:r w:rsidRPr="00917316">
        <w:rPr>
          <w:sz w:val="20"/>
          <w:szCs w:val="20"/>
        </w:rPr>
        <w:t xml:space="preserve">Требования к параметрам объектов капитального строительства и минимальной (максимальной) площади земельных участков под объектами капитального строительства так же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заданием на проектирование;</w:t>
      </w:r>
    </w:p>
    <w:p w:rsidR="00A61999" w:rsidRPr="00917316" w:rsidRDefault="00A61999" w:rsidP="00917316">
      <w:pPr>
        <w:spacing w:line="20" w:lineRule="atLeast"/>
        <w:rPr>
          <w:sz w:val="20"/>
          <w:szCs w:val="20"/>
        </w:rPr>
      </w:pPr>
      <w:r w:rsidRPr="00917316">
        <w:rPr>
          <w:sz w:val="20"/>
          <w:szCs w:val="20"/>
        </w:rPr>
        <w:t>- проектом планировки;</w:t>
      </w:r>
    </w:p>
    <w:p w:rsidR="00A61999" w:rsidRPr="00917316" w:rsidRDefault="00A61999" w:rsidP="00917316">
      <w:pPr>
        <w:spacing w:line="20" w:lineRule="atLeast"/>
        <w:rPr>
          <w:sz w:val="20"/>
          <w:szCs w:val="20"/>
        </w:rPr>
      </w:pPr>
      <w:r w:rsidRPr="00917316">
        <w:rPr>
          <w:sz w:val="20"/>
          <w:szCs w:val="20"/>
        </w:rPr>
        <w:t>- 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xml:space="preserve"> II-89-80</w:t>
      </w:r>
      <w:hyperlink r:id="rId17" w:anchor="1" w:history="1">
        <w:r w:rsidRPr="00917316">
          <w:rPr>
            <w:sz w:val="20"/>
            <w:szCs w:val="20"/>
          </w:rPr>
          <w:t>*</w:t>
        </w:r>
      </w:hyperlink>
      <w:r w:rsidRPr="00917316">
        <w:rPr>
          <w:sz w:val="20"/>
          <w:szCs w:val="20"/>
        </w:rPr>
        <w:t xml:space="preserve"> "Генеральные планы промышленных предприятий».</w:t>
      </w:r>
    </w:p>
    <w:p w:rsidR="006B268F" w:rsidRPr="00917316" w:rsidRDefault="006B268F" w:rsidP="00917316">
      <w:pPr>
        <w:spacing w:line="20" w:lineRule="atLeast"/>
        <w:rPr>
          <w:b/>
          <w:i/>
          <w:iCs/>
          <w:color w:val="000000"/>
          <w:sz w:val="20"/>
          <w:szCs w:val="20"/>
        </w:rPr>
      </w:pPr>
    </w:p>
    <w:p w:rsidR="007C06DF" w:rsidRDefault="007C06DF">
      <w:pPr>
        <w:keepLines w:val="0"/>
        <w:overflowPunct/>
        <w:autoSpaceDE/>
        <w:autoSpaceDN/>
        <w:adjustRightInd/>
        <w:spacing w:line="240" w:lineRule="auto"/>
        <w:ind w:firstLine="0"/>
        <w:jc w:val="left"/>
        <w:textAlignment w:val="auto"/>
        <w:rPr>
          <w:b/>
          <w:caps/>
          <w:sz w:val="20"/>
          <w:szCs w:val="20"/>
        </w:rPr>
      </w:pPr>
      <w:bookmarkStart w:id="33" w:name="_Toc510515820"/>
      <w:r>
        <w:rPr>
          <w:b/>
          <w:caps/>
          <w:sz w:val="20"/>
          <w:szCs w:val="20"/>
        </w:rPr>
        <w:br w:type="page"/>
      </w:r>
    </w:p>
    <w:p w:rsidR="00A614E4" w:rsidRDefault="00A614E4" w:rsidP="00917316">
      <w:pPr>
        <w:spacing w:line="20" w:lineRule="atLeast"/>
        <w:rPr>
          <w:sz w:val="20"/>
          <w:szCs w:val="20"/>
        </w:rPr>
      </w:pPr>
      <w:bookmarkStart w:id="34" w:name="_Toc510515822"/>
      <w:bookmarkEnd w:id="33"/>
    </w:p>
    <w:p w:rsidR="00EB447F" w:rsidRPr="007F35FD" w:rsidRDefault="00EB447F" w:rsidP="00EB447F">
      <w:pPr>
        <w:keepLines w:val="0"/>
        <w:overflowPunct/>
        <w:autoSpaceDE/>
        <w:autoSpaceDN/>
        <w:adjustRightInd/>
        <w:spacing w:line="20" w:lineRule="atLeast"/>
        <w:ind w:firstLine="0"/>
        <w:jc w:val="left"/>
        <w:textAlignment w:val="auto"/>
        <w:rPr>
          <w:b/>
          <w:caps/>
          <w:sz w:val="24"/>
          <w:szCs w:val="24"/>
        </w:rPr>
      </w:pPr>
      <w:r w:rsidRPr="007F35FD">
        <w:rPr>
          <w:b/>
          <w:caps/>
          <w:sz w:val="24"/>
          <w:szCs w:val="24"/>
        </w:rPr>
        <w:t>Зоны сельскохозяйственного использования:</w:t>
      </w:r>
      <w:bookmarkStart w:id="35" w:name="_Toc510515821"/>
    </w:p>
    <w:p w:rsidR="00EB447F" w:rsidRPr="007F35FD" w:rsidRDefault="00EB447F" w:rsidP="00EB447F">
      <w:pPr>
        <w:pStyle w:val="5"/>
        <w:jc w:val="both"/>
        <w:rPr>
          <w:i w:val="0"/>
          <w:iCs w:val="0"/>
          <w:sz w:val="24"/>
          <w:szCs w:val="24"/>
        </w:rPr>
      </w:pPr>
      <w:r w:rsidRPr="007F35FD">
        <w:rPr>
          <w:b w:val="0"/>
          <w:sz w:val="24"/>
          <w:szCs w:val="24"/>
        </w:rPr>
        <w:t>25.СХ-1. Зона сельскохозяйственных угодий</w:t>
      </w:r>
      <w:bookmarkEnd w:id="35"/>
    </w:p>
    <w:p w:rsidR="00EB447F" w:rsidRPr="007F35FD" w:rsidRDefault="00EB447F" w:rsidP="00EB447F">
      <w:pPr>
        <w:spacing w:line="20" w:lineRule="atLeast"/>
        <w:rPr>
          <w:i/>
          <w:iCs/>
          <w:sz w:val="24"/>
          <w:szCs w:val="24"/>
        </w:rPr>
      </w:pPr>
    </w:p>
    <w:p w:rsidR="00EB447F" w:rsidRPr="007F35FD" w:rsidRDefault="00EB447F" w:rsidP="00EB447F">
      <w:pPr>
        <w:spacing w:line="20" w:lineRule="atLeast"/>
        <w:rPr>
          <w:i/>
          <w:iCs/>
          <w:sz w:val="24"/>
          <w:szCs w:val="24"/>
        </w:rPr>
      </w:pPr>
      <w:r w:rsidRPr="007F35FD">
        <w:rPr>
          <w:i/>
          <w:iCs/>
          <w:sz w:val="24"/>
          <w:szCs w:val="24"/>
        </w:rPr>
        <w:t>СХ-1. Зона сельскохозяйственных угодий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EB447F" w:rsidRPr="007F35FD" w:rsidRDefault="00EB447F" w:rsidP="00EB447F">
      <w:pPr>
        <w:spacing w:line="20" w:lineRule="atLeast"/>
        <w:rPr>
          <w:i/>
          <w:iCs/>
          <w:sz w:val="24"/>
          <w:szCs w:val="24"/>
        </w:rPr>
      </w:pPr>
    </w:p>
    <w:p w:rsidR="00EB447F" w:rsidRPr="007F35FD" w:rsidRDefault="00EB447F" w:rsidP="00EB447F">
      <w:pPr>
        <w:spacing w:line="20" w:lineRule="atLeast"/>
        <w:rPr>
          <w:b/>
          <w:color w:val="000000"/>
          <w:sz w:val="24"/>
          <w:szCs w:val="24"/>
        </w:rPr>
      </w:pPr>
      <w:r w:rsidRPr="008D5AEB">
        <w:rPr>
          <w:b/>
          <w:color w:val="000000"/>
          <w:sz w:val="24"/>
          <w:szCs w:val="24"/>
          <w:highlight w:val="lightGray"/>
        </w:rPr>
        <w:t>25.1.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47F" w:rsidRPr="007F35FD" w:rsidRDefault="00EB447F" w:rsidP="00EB447F">
      <w:pPr>
        <w:spacing w:line="20" w:lineRule="atLeast"/>
        <w:rPr>
          <w:b/>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402"/>
        <w:gridCol w:w="5103"/>
      </w:tblGrid>
      <w:tr w:rsidR="00EB447F" w:rsidRPr="00EB447F" w:rsidTr="009D3DBD">
        <w:tc>
          <w:tcPr>
            <w:tcW w:w="1809" w:type="dxa"/>
            <w:vAlign w:val="center"/>
          </w:tcPr>
          <w:p w:rsidR="00EB447F" w:rsidRPr="008D5AEB" w:rsidRDefault="00EB447F" w:rsidP="009D3DBD">
            <w:pPr>
              <w:spacing w:line="20" w:lineRule="atLeast"/>
              <w:ind w:firstLine="0"/>
              <w:jc w:val="center"/>
              <w:rPr>
                <w:rFonts w:eastAsia="SimSun"/>
                <w:b/>
                <w:color w:val="000000"/>
                <w:sz w:val="20"/>
                <w:szCs w:val="20"/>
                <w:lang w:eastAsia="zh-CN"/>
              </w:rPr>
            </w:pPr>
            <w:r w:rsidRPr="008D5AEB">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EB447F" w:rsidRPr="008D5AEB" w:rsidRDefault="00EB447F" w:rsidP="009D3DBD">
            <w:pPr>
              <w:spacing w:line="20" w:lineRule="atLeast"/>
              <w:ind w:firstLine="0"/>
              <w:jc w:val="center"/>
              <w:rPr>
                <w:rFonts w:eastAsia="SimSun"/>
                <w:b/>
                <w:color w:val="000000"/>
                <w:sz w:val="20"/>
                <w:szCs w:val="20"/>
                <w:lang w:eastAsia="zh-CN"/>
              </w:rPr>
            </w:pPr>
            <w:r w:rsidRPr="008D5AEB">
              <w:rPr>
                <w:b/>
                <w:color w:val="000000"/>
                <w:sz w:val="20"/>
                <w:szCs w:val="20"/>
              </w:rPr>
              <w:t>Виды разрешенного использования объектов капитального строительства</w:t>
            </w:r>
          </w:p>
        </w:tc>
        <w:tc>
          <w:tcPr>
            <w:tcW w:w="5103" w:type="dxa"/>
            <w:vAlign w:val="center"/>
          </w:tcPr>
          <w:p w:rsidR="00EB447F" w:rsidRPr="008D5AEB" w:rsidRDefault="00EB447F" w:rsidP="009D3DBD">
            <w:pPr>
              <w:spacing w:line="20" w:lineRule="atLeast"/>
              <w:ind w:firstLine="0"/>
              <w:jc w:val="center"/>
              <w:rPr>
                <w:rFonts w:eastAsia="SimSun"/>
                <w:b/>
                <w:color w:val="000000"/>
                <w:sz w:val="20"/>
                <w:szCs w:val="20"/>
                <w:lang w:eastAsia="zh-CN"/>
              </w:rPr>
            </w:pPr>
            <w:r w:rsidRPr="008D5AEB">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447F" w:rsidRPr="00EB447F" w:rsidTr="009D3DBD">
        <w:tc>
          <w:tcPr>
            <w:tcW w:w="1809" w:type="dxa"/>
          </w:tcPr>
          <w:p w:rsidR="00EB447F" w:rsidRPr="008D5AEB" w:rsidRDefault="00EB447F" w:rsidP="009D3DBD">
            <w:pPr>
              <w:spacing w:line="20" w:lineRule="atLeast"/>
              <w:rPr>
                <w:b/>
                <w:color w:val="000000"/>
                <w:sz w:val="20"/>
                <w:szCs w:val="20"/>
              </w:rPr>
            </w:pPr>
            <w:r w:rsidRPr="008D5AEB">
              <w:rPr>
                <w:rFonts w:eastAsia="SimSun"/>
                <w:sz w:val="20"/>
                <w:szCs w:val="20"/>
                <w:lang w:val="en-US" w:eastAsia="zh-CN"/>
              </w:rPr>
              <w:t>[</w:t>
            </w:r>
            <w:r w:rsidRPr="008D5AEB">
              <w:rPr>
                <w:rFonts w:eastAsia="SimSun"/>
                <w:sz w:val="20"/>
                <w:szCs w:val="20"/>
                <w:lang w:eastAsia="zh-CN"/>
              </w:rPr>
              <w:t>1.0</w:t>
            </w:r>
            <w:r w:rsidRPr="008D5AEB">
              <w:rPr>
                <w:rFonts w:eastAsia="SimSun"/>
                <w:sz w:val="20"/>
                <w:szCs w:val="20"/>
                <w:lang w:val="en-US" w:eastAsia="zh-CN"/>
              </w:rPr>
              <w:t>]</w:t>
            </w:r>
            <w:r w:rsidRPr="008D5AEB">
              <w:rPr>
                <w:rFonts w:eastAsia="SimSun"/>
                <w:sz w:val="20"/>
                <w:szCs w:val="20"/>
                <w:lang w:eastAsia="zh-CN"/>
              </w:rPr>
              <w:t>- Сельскохозяйственное использование</w:t>
            </w:r>
          </w:p>
        </w:tc>
        <w:tc>
          <w:tcPr>
            <w:tcW w:w="3402" w:type="dxa"/>
          </w:tcPr>
          <w:p w:rsidR="00EB447F" w:rsidRPr="008D5AEB" w:rsidRDefault="00EB447F" w:rsidP="009D3DBD">
            <w:pPr>
              <w:spacing w:line="20" w:lineRule="atLeast"/>
              <w:rPr>
                <w:color w:val="000000"/>
                <w:sz w:val="20"/>
                <w:szCs w:val="20"/>
              </w:rPr>
            </w:pPr>
            <w:r w:rsidRPr="008D5AEB">
              <w:rPr>
                <w:color w:val="000000"/>
                <w:sz w:val="20"/>
                <w:szCs w:val="20"/>
              </w:rPr>
              <w:t xml:space="preserve">Содержание данного вида разрешенного использования включает в себя содержание видов разрешенного использования с кодами 1.1- 1.5;  с кодами 1.7, 1.8 и  1.12, в том числе размещение зданий и сооружений, используемых для хранения и переработки сельскохозяйственной продукции  </w:t>
            </w:r>
          </w:p>
        </w:tc>
        <w:tc>
          <w:tcPr>
            <w:tcW w:w="5103" w:type="dxa"/>
            <w:vMerge w:val="restart"/>
          </w:tcPr>
          <w:p w:rsidR="00EB447F" w:rsidRPr="008D5AEB" w:rsidRDefault="00EB447F" w:rsidP="009D3DBD">
            <w:pPr>
              <w:spacing w:line="20" w:lineRule="atLeast"/>
              <w:rPr>
                <w:color w:val="000000"/>
                <w:sz w:val="20"/>
                <w:szCs w:val="20"/>
              </w:rPr>
            </w:pPr>
            <w:r w:rsidRPr="008D5AEB">
              <w:rPr>
                <w:color w:val="000000"/>
                <w:sz w:val="20"/>
                <w:szCs w:val="20"/>
              </w:rPr>
              <w:t xml:space="preserve">Минимальная/максимальная площадь земельных участков, предназначенных для сельскохозяйственного использования  </w:t>
            </w:r>
            <w:r w:rsidRPr="008D5AEB">
              <w:rPr>
                <w:sz w:val="20"/>
                <w:szCs w:val="20"/>
              </w:rPr>
              <w:t>500</w:t>
            </w:r>
            <w:r w:rsidRPr="008D5AEB">
              <w:rPr>
                <w:color w:val="000000"/>
                <w:sz w:val="20"/>
                <w:szCs w:val="20"/>
              </w:rPr>
              <w:t xml:space="preserve"> кв. м/ 2 500 000 кв. м; </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 ширина земельных участков вдоль фронта улицы (проезда) – 10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минимальный отступ от границ участка – 3,0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максимальная высота зданий, строений, сооружений от уровня земли – 15,0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максимальное количество надземных этажей – 1;</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максимальный процент застройки в границах земельного участка – 25 %;</w:t>
            </w:r>
          </w:p>
          <w:p w:rsidR="00EB447F" w:rsidRPr="008D5AEB" w:rsidRDefault="00EB447F" w:rsidP="009D3DBD">
            <w:pPr>
              <w:spacing w:line="20" w:lineRule="atLeast"/>
              <w:rPr>
                <w:rFonts w:eastAsia="SimSun"/>
                <w:color w:val="000000"/>
                <w:sz w:val="20"/>
                <w:szCs w:val="20"/>
                <w:lang w:eastAsia="zh-CN"/>
              </w:rPr>
            </w:pPr>
          </w:p>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b/>
                <w:color w:val="000000"/>
                <w:sz w:val="20"/>
                <w:szCs w:val="20"/>
              </w:rPr>
            </w:pPr>
            <w:r w:rsidRPr="008D5AEB">
              <w:rPr>
                <w:rFonts w:eastAsia="SimSun"/>
                <w:sz w:val="20"/>
                <w:szCs w:val="20"/>
                <w:lang w:val="en-US" w:eastAsia="zh-CN"/>
              </w:rPr>
              <w:t>[</w:t>
            </w:r>
            <w:r w:rsidRPr="008D5AEB">
              <w:rPr>
                <w:rFonts w:eastAsia="SimSun"/>
                <w:sz w:val="20"/>
                <w:szCs w:val="20"/>
                <w:lang w:eastAsia="zh-CN"/>
              </w:rPr>
              <w:t>1.1</w:t>
            </w:r>
            <w:r w:rsidRPr="008D5AEB">
              <w:rPr>
                <w:rFonts w:eastAsia="SimSun"/>
                <w:sz w:val="20"/>
                <w:szCs w:val="20"/>
                <w:lang w:val="en-US" w:eastAsia="zh-CN"/>
              </w:rPr>
              <w:t>]</w:t>
            </w:r>
            <w:r w:rsidRPr="008D5AEB">
              <w:rPr>
                <w:rFonts w:eastAsia="SimSun"/>
                <w:sz w:val="20"/>
                <w:szCs w:val="20"/>
                <w:lang w:eastAsia="zh-CN"/>
              </w:rPr>
              <w:t>- Растениеводство</w:t>
            </w:r>
          </w:p>
        </w:tc>
        <w:tc>
          <w:tcPr>
            <w:tcW w:w="3402" w:type="dxa"/>
          </w:tcPr>
          <w:p w:rsidR="00EB447F" w:rsidRPr="008D5AEB" w:rsidRDefault="00EB447F" w:rsidP="009D3DBD">
            <w:pPr>
              <w:spacing w:line="20" w:lineRule="atLeast"/>
              <w:rPr>
                <w:color w:val="000000"/>
                <w:sz w:val="20"/>
                <w:szCs w:val="20"/>
              </w:rPr>
            </w:pPr>
            <w:r w:rsidRPr="008D5AEB">
              <w:rPr>
                <w:color w:val="000000"/>
                <w:sz w:val="20"/>
                <w:szCs w:val="20"/>
              </w:rPr>
              <w:t xml:space="preserve">Здания и сооружения, используемые для хранения и переработки сельскохозяйственной продукции  </w:t>
            </w:r>
          </w:p>
        </w:tc>
        <w:tc>
          <w:tcPr>
            <w:tcW w:w="5103" w:type="dxa"/>
            <w:vMerge/>
          </w:tcPr>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b/>
                <w:color w:val="000000"/>
                <w:sz w:val="20"/>
                <w:szCs w:val="20"/>
              </w:rPr>
            </w:pPr>
            <w:r w:rsidRPr="008D5AEB">
              <w:rPr>
                <w:rFonts w:eastAsia="SimSun"/>
                <w:sz w:val="20"/>
                <w:szCs w:val="20"/>
                <w:lang w:eastAsia="zh-CN"/>
              </w:rPr>
              <w:t xml:space="preserve">[1.2]- </w:t>
            </w:r>
            <w:r w:rsidRPr="008D5AEB">
              <w:rPr>
                <w:sz w:val="20"/>
                <w:szCs w:val="20"/>
              </w:rPr>
              <w:t>Выращивание зерновых и иных сельскохозяйственных культур</w:t>
            </w:r>
          </w:p>
        </w:tc>
        <w:tc>
          <w:tcPr>
            <w:tcW w:w="3402" w:type="dxa"/>
          </w:tcPr>
          <w:p w:rsidR="00EB447F" w:rsidRPr="008D5AEB" w:rsidRDefault="00EB447F" w:rsidP="009D3DBD">
            <w:pPr>
              <w:spacing w:line="20" w:lineRule="atLeast"/>
              <w:rPr>
                <w:color w:val="000000"/>
                <w:sz w:val="20"/>
                <w:szCs w:val="20"/>
              </w:rPr>
            </w:pPr>
            <w:r w:rsidRPr="008D5AEB">
              <w:rPr>
                <w:color w:val="000000"/>
                <w:sz w:val="20"/>
                <w:szCs w:val="20"/>
              </w:rPr>
              <w:t xml:space="preserve">Здания и сооружения, используемые для хранения и переработки сельскохозяйственной продукции  </w:t>
            </w:r>
          </w:p>
        </w:tc>
        <w:tc>
          <w:tcPr>
            <w:tcW w:w="5103" w:type="dxa"/>
            <w:vMerge/>
          </w:tcPr>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color w:val="000000"/>
                <w:sz w:val="20"/>
                <w:szCs w:val="20"/>
              </w:rPr>
            </w:pPr>
            <w:r w:rsidRPr="008D5AEB">
              <w:rPr>
                <w:rFonts w:eastAsia="SimSun"/>
                <w:color w:val="000000"/>
                <w:sz w:val="20"/>
                <w:szCs w:val="20"/>
                <w:lang w:eastAsia="zh-CN"/>
              </w:rPr>
              <w:t>[1.3] - Овощеводство</w:t>
            </w:r>
          </w:p>
        </w:tc>
        <w:tc>
          <w:tcPr>
            <w:tcW w:w="3402" w:type="dxa"/>
            <w:vAlign w:val="center"/>
          </w:tcPr>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Объекты капитального строительства, предназначенные для осуществления хозяйственной деятельности;</w:t>
            </w:r>
          </w:p>
          <w:p w:rsidR="00EB447F" w:rsidRPr="008D5AEB" w:rsidRDefault="004C2A85" w:rsidP="004C2A85">
            <w:pPr>
              <w:spacing w:line="20" w:lineRule="atLeast"/>
              <w:ind w:firstLine="0"/>
              <w:rPr>
                <w:rFonts w:eastAsia="SimSun"/>
                <w:color w:val="000000"/>
                <w:sz w:val="20"/>
                <w:szCs w:val="20"/>
                <w:lang w:eastAsia="zh-CN"/>
              </w:rPr>
            </w:pPr>
            <w:r w:rsidRPr="008D5AEB">
              <w:rPr>
                <w:rFonts w:eastAsia="SimSun"/>
                <w:color w:val="000000"/>
                <w:sz w:val="20"/>
                <w:szCs w:val="20"/>
                <w:lang w:eastAsia="zh-CN"/>
              </w:rPr>
              <w:t xml:space="preserve">           </w:t>
            </w:r>
            <w:r w:rsidR="00EB447F" w:rsidRPr="008D5AEB">
              <w:rPr>
                <w:rFonts w:eastAsia="SimSun"/>
                <w:color w:val="000000"/>
                <w:sz w:val="20"/>
                <w:szCs w:val="20"/>
                <w:lang w:eastAsia="zh-CN"/>
              </w:rPr>
              <w:t xml:space="preserve">теплицы </w:t>
            </w:r>
          </w:p>
        </w:tc>
        <w:tc>
          <w:tcPr>
            <w:tcW w:w="5103" w:type="dxa"/>
            <w:vMerge/>
            <w:vAlign w:val="center"/>
          </w:tcPr>
          <w:p w:rsidR="00EB447F" w:rsidRPr="008D5AEB" w:rsidRDefault="00EB447F" w:rsidP="009D3DBD">
            <w:pPr>
              <w:spacing w:line="20" w:lineRule="atLeast"/>
              <w:rPr>
                <w:color w:val="000000"/>
                <w:sz w:val="20"/>
                <w:szCs w:val="20"/>
              </w:rPr>
            </w:pPr>
          </w:p>
        </w:tc>
      </w:tr>
      <w:tr w:rsidR="00EB447F" w:rsidRPr="00EB447F" w:rsidTr="009D3DBD">
        <w:tc>
          <w:tcPr>
            <w:tcW w:w="1809" w:type="dxa"/>
          </w:tcPr>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[1.4] - Выращивание тонизирующих, лекарственных, цветочных культур</w:t>
            </w:r>
          </w:p>
        </w:tc>
        <w:tc>
          <w:tcPr>
            <w:tcW w:w="3402" w:type="dxa"/>
          </w:tcPr>
          <w:p w:rsidR="00EB447F" w:rsidRPr="008D5AEB" w:rsidRDefault="00EB447F" w:rsidP="009D3DBD">
            <w:pPr>
              <w:spacing w:line="20" w:lineRule="atLeast"/>
              <w:rPr>
                <w:color w:val="000000"/>
                <w:sz w:val="20"/>
                <w:szCs w:val="20"/>
              </w:rPr>
            </w:pPr>
            <w:r w:rsidRPr="008D5AEB">
              <w:rPr>
                <w:color w:val="000000"/>
                <w:sz w:val="20"/>
                <w:szCs w:val="20"/>
              </w:rPr>
              <w:t xml:space="preserve">Здания и сооружения, используемые для хранения и переработки сельскохозяйственной продукции  </w:t>
            </w:r>
          </w:p>
        </w:tc>
        <w:tc>
          <w:tcPr>
            <w:tcW w:w="5103" w:type="dxa"/>
            <w:vMerge/>
          </w:tcPr>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sz w:val="20"/>
                <w:szCs w:val="20"/>
              </w:rPr>
            </w:pPr>
            <w:r w:rsidRPr="008D5AEB">
              <w:rPr>
                <w:rFonts w:eastAsia="SimSun"/>
                <w:color w:val="000000"/>
                <w:sz w:val="20"/>
                <w:szCs w:val="20"/>
                <w:lang w:eastAsia="zh-CN"/>
              </w:rPr>
              <w:t>[1.5] – Садоводство</w:t>
            </w:r>
          </w:p>
        </w:tc>
        <w:tc>
          <w:tcPr>
            <w:tcW w:w="3402" w:type="dxa"/>
          </w:tcPr>
          <w:p w:rsidR="00EB447F" w:rsidRPr="008D5AEB" w:rsidRDefault="00EB447F" w:rsidP="009D3DBD">
            <w:pPr>
              <w:spacing w:line="20" w:lineRule="atLeast"/>
              <w:ind w:firstLine="0"/>
              <w:rPr>
                <w:color w:val="000000"/>
                <w:sz w:val="20"/>
                <w:szCs w:val="20"/>
              </w:rPr>
            </w:pPr>
            <w:r w:rsidRPr="008D5AEB">
              <w:rPr>
                <w:color w:val="000000"/>
                <w:sz w:val="20"/>
                <w:szCs w:val="20"/>
              </w:rPr>
              <w:t xml:space="preserve">Здания и сооружения, используемые для хранения и переработки сельскохозяйственной продукции  </w:t>
            </w:r>
          </w:p>
        </w:tc>
        <w:tc>
          <w:tcPr>
            <w:tcW w:w="5103" w:type="dxa"/>
            <w:vMerge/>
          </w:tcPr>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b/>
                <w:color w:val="000000"/>
                <w:sz w:val="20"/>
                <w:szCs w:val="20"/>
              </w:rPr>
            </w:pPr>
            <w:r w:rsidRPr="008D5AEB">
              <w:rPr>
                <w:rFonts w:eastAsia="SimSun"/>
                <w:color w:val="000000"/>
                <w:sz w:val="20"/>
                <w:szCs w:val="20"/>
                <w:lang w:eastAsia="zh-CN"/>
              </w:rPr>
              <w:t>[1.7] – Животноводство</w:t>
            </w:r>
          </w:p>
        </w:tc>
        <w:tc>
          <w:tcPr>
            <w:tcW w:w="3402" w:type="dxa"/>
          </w:tcPr>
          <w:p w:rsidR="00EB447F" w:rsidRPr="008D5AEB" w:rsidRDefault="00EB447F" w:rsidP="009D3DBD">
            <w:pPr>
              <w:spacing w:line="20" w:lineRule="atLeast"/>
              <w:rPr>
                <w:color w:val="000000"/>
                <w:sz w:val="20"/>
                <w:szCs w:val="20"/>
              </w:rPr>
            </w:pPr>
            <w:r w:rsidRPr="008D5AEB">
              <w:rPr>
                <w:color w:val="000000"/>
                <w:sz w:val="20"/>
                <w:szCs w:val="20"/>
              </w:rPr>
              <w:t xml:space="preserve">Здания и сооружения, используемые для содержания, разведения сельскохозяйственных животных, производства, хранения и первичной переработки сельскохозяйственной продукции  </w:t>
            </w:r>
          </w:p>
        </w:tc>
        <w:tc>
          <w:tcPr>
            <w:tcW w:w="5103" w:type="dxa"/>
            <w:vMerge/>
          </w:tcPr>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color w:val="000000"/>
                <w:sz w:val="20"/>
                <w:szCs w:val="20"/>
              </w:rPr>
            </w:pPr>
            <w:r w:rsidRPr="008D5AEB">
              <w:rPr>
                <w:rFonts w:eastAsia="SimSun"/>
                <w:color w:val="000000"/>
                <w:sz w:val="20"/>
                <w:szCs w:val="20"/>
                <w:lang w:eastAsia="zh-CN"/>
              </w:rPr>
              <w:lastRenderedPageBreak/>
              <w:t>[1.8] - Скотоводство</w:t>
            </w:r>
          </w:p>
        </w:tc>
        <w:tc>
          <w:tcPr>
            <w:tcW w:w="3402" w:type="dxa"/>
          </w:tcPr>
          <w:p w:rsidR="00EB447F" w:rsidRPr="008D5AEB" w:rsidRDefault="00EB447F" w:rsidP="009D3DBD">
            <w:pPr>
              <w:spacing w:line="20" w:lineRule="atLeast"/>
              <w:rPr>
                <w:b/>
                <w:color w:val="000000"/>
                <w:sz w:val="20"/>
                <w:szCs w:val="20"/>
              </w:rPr>
            </w:pPr>
            <w:r w:rsidRPr="008D5AEB">
              <w:rPr>
                <w:color w:val="000000"/>
                <w:sz w:val="20"/>
                <w:szCs w:val="20"/>
              </w:rPr>
              <w:t xml:space="preserve">Здания и сооружения, используемые для содержания, разведения сельскохозяйственных животных, разведения племенных животных, производства и использование племенной продукции  </w:t>
            </w:r>
          </w:p>
        </w:tc>
        <w:tc>
          <w:tcPr>
            <w:tcW w:w="5103" w:type="dxa"/>
            <w:vMerge/>
          </w:tcPr>
          <w:p w:rsidR="00EB447F" w:rsidRPr="008D5AEB" w:rsidRDefault="00EB447F" w:rsidP="009D3DBD">
            <w:pPr>
              <w:spacing w:line="20" w:lineRule="atLeast"/>
              <w:rPr>
                <w:b/>
                <w:color w:val="000000"/>
                <w:sz w:val="20"/>
                <w:szCs w:val="20"/>
              </w:rPr>
            </w:pPr>
          </w:p>
        </w:tc>
      </w:tr>
      <w:tr w:rsidR="00EB447F" w:rsidRPr="00EB447F" w:rsidTr="009D3DBD">
        <w:tc>
          <w:tcPr>
            <w:tcW w:w="1809" w:type="dxa"/>
          </w:tcPr>
          <w:p w:rsidR="00EB447F" w:rsidRPr="008D5AEB" w:rsidRDefault="00EB447F" w:rsidP="009D3DBD">
            <w:pPr>
              <w:spacing w:line="20" w:lineRule="atLeast"/>
              <w:rPr>
                <w:b/>
                <w:color w:val="000000"/>
                <w:sz w:val="20"/>
                <w:szCs w:val="20"/>
              </w:rPr>
            </w:pPr>
            <w:r w:rsidRPr="008D5AEB">
              <w:rPr>
                <w:rFonts w:eastAsia="SimSun"/>
                <w:color w:val="000000"/>
                <w:sz w:val="20"/>
                <w:szCs w:val="20"/>
                <w:lang w:eastAsia="zh-CN"/>
              </w:rPr>
              <w:t>[1.12] - Пчеловодство</w:t>
            </w:r>
          </w:p>
        </w:tc>
        <w:tc>
          <w:tcPr>
            <w:tcW w:w="3402" w:type="dxa"/>
          </w:tcPr>
          <w:p w:rsidR="00EB447F" w:rsidRPr="008D5AEB" w:rsidRDefault="00EB447F" w:rsidP="009D3DBD">
            <w:pPr>
              <w:spacing w:line="20" w:lineRule="atLeast"/>
              <w:rPr>
                <w:color w:val="000000"/>
                <w:sz w:val="20"/>
                <w:szCs w:val="20"/>
              </w:rPr>
            </w:pPr>
            <w:r w:rsidRPr="008D5AEB">
              <w:rPr>
                <w:color w:val="000000"/>
                <w:sz w:val="20"/>
                <w:szCs w:val="20"/>
              </w:rPr>
              <w:t>Размещение оборудования, необходимого для пчеловодства и   разведения иных полезных насекомых;</w:t>
            </w:r>
          </w:p>
          <w:p w:rsidR="00EB447F" w:rsidRPr="008D5AEB" w:rsidRDefault="00EB447F" w:rsidP="009D3DBD">
            <w:pPr>
              <w:spacing w:line="20" w:lineRule="atLeast"/>
              <w:rPr>
                <w:color w:val="000000"/>
                <w:sz w:val="20"/>
                <w:szCs w:val="20"/>
              </w:rPr>
            </w:pPr>
            <w:r w:rsidRPr="008D5AEB">
              <w:rPr>
                <w:color w:val="000000"/>
                <w:sz w:val="20"/>
                <w:szCs w:val="20"/>
              </w:rPr>
              <w:t xml:space="preserve"> Здания и сооружения, </w:t>
            </w:r>
            <w:proofErr w:type="gramStart"/>
            <w:r w:rsidRPr="008D5AEB">
              <w:rPr>
                <w:color w:val="000000"/>
                <w:sz w:val="20"/>
                <w:szCs w:val="20"/>
              </w:rPr>
              <w:t>используемых</w:t>
            </w:r>
            <w:proofErr w:type="gramEnd"/>
            <w:r w:rsidRPr="008D5AEB">
              <w:rPr>
                <w:color w:val="000000"/>
                <w:sz w:val="20"/>
                <w:szCs w:val="20"/>
              </w:rPr>
              <w:t xml:space="preserve"> для хранения и переработки продукции пчеловодства  </w:t>
            </w:r>
          </w:p>
        </w:tc>
        <w:tc>
          <w:tcPr>
            <w:tcW w:w="5103" w:type="dxa"/>
            <w:vAlign w:val="center"/>
          </w:tcPr>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минимальная/максимальная площадь земельных участков - 100 кв. м/</w:t>
            </w:r>
            <w:r w:rsidRPr="008D5AEB">
              <w:rPr>
                <w:bCs/>
                <w:color w:val="000000"/>
                <w:sz w:val="20"/>
                <w:szCs w:val="20"/>
              </w:rPr>
              <w:t>10000 кв. м;</w:t>
            </w:r>
            <w:r w:rsidRPr="008D5AEB">
              <w:rPr>
                <w:rFonts w:eastAsia="SimSun"/>
                <w:color w:val="000000"/>
                <w:sz w:val="20"/>
                <w:szCs w:val="20"/>
                <w:lang w:eastAsia="zh-CN"/>
              </w:rPr>
              <w:t xml:space="preserve"> </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 ширина земельных участков вдоль фронта улицы (проезда) – 8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минимальный отступ от границ участка - 3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максимальная высота зданий, строений, сооружений от уровня земли - 10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максимальный процент застройки в границах земельного участка – 25%;</w:t>
            </w:r>
          </w:p>
          <w:p w:rsidR="00EB447F" w:rsidRPr="008D5AEB" w:rsidRDefault="00EB447F" w:rsidP="009D3DBD">
            <w:pPr>
              <w:spacing w:line="20" w:lineRule="atLeast"/>
              <w:rPr>
                <w:rFonts w:eastAsia="SimSun"/>
                <w:color w:val="000000"/>
                <w:sz w:val="20"/>
                <w:szCs w:val="20"/>
                <w:lang w:eastAsia="zh-CN"/>
              </w:rPr>
            </w:pPr>
          </w:p>
        </w:tc>
      </w:tr>
      <w:tr w:rsidR="00EB447F" w:rsidRPr="00EB447F" w:rsidTr="009D3DBD">
        <w:tc>
          <w:tcPr>
            <w:tcW w:w="1809" w:type="dxa"/>
          </w:tcPr>
          <w:p w:rsidR="00EB447F" w:rsidRPr="008D5AEB" w:rsidRDefault="00EB447F" w:rsidP="009D3DBD">
            <w:pPr>
              <w:spacing w:line="20" w:lineRule="atLeast"/>
              <w:rPr>
                <w:b/>
                <w:color w:val="000000"/>
                <w:sz w:val="20"/>
                <w:szCs w:val="20"/>
              </w:rPr>
            </w:pPr>
            <w:r w:rsidRPr="008D5AEB">
              <w:rPr>
                <w:rFonts w:eastAsia="SimSun"/>
                <w:color w:val="000000"/>
                <w:sz w:val="20"/>
                <w:szCs w:val="20"/>
                <w:lang w:eastAsia="zh-CN"/>
              </w:rPr>
              <w:t>[1.17] - Питомники</w:t>
            </w:r>
          </w:p>
        </w:tc>
        <w:tc>
          <w:tcPr>
            <w:tcW w:w="3402" w:type="dxa"/>
            <w:vAlign w:val="center"/>
          </w:tcPr>
          <w:p w:rsidR="00EB447F" w:rsidRPr="008D5AEB" w:rsidRDefault="00EB447F" w:rsidP="009D3DBD">
            <w:pPr>
              <w:spacing w:line="20" w:lineRule="atLeast"/>
              <w:ind w:firstLine="0"/>
              <w:rPr>
                <w:rFonts w:eastAsia="SimSun"/>
                <w:color w:val="000000"/>
                <w:sz w:val="20"/>
                <w:szCs w:val="20"/>
                <w:lang w:eastAsia="zh-CN"/>
              </w:rPr>
            </w:pPr>
            <w:r w:rsidRPr="008D5AEB">
              <w:rPr>
                <w:rFonts w:eastAsia="SimSun"/>
                <w:color w:val="000000"/>
                <w:sz w:val="20"/>
                <w:szCs w:val="20"/>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размещение сооружений, необходимых для указанных видов сельскохозяйственного производства</w:t>
            </w:r>
          </w:p>
        </w:tc>
        <w:tc>
          <w:tcPr>
            <w:tcW w:w="5103" w:type="dxa"/>
            <w:vAlign w:val="center"/>
          </w:tcPr>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минимальная/максимальная площадь земельных участков - 500 кв. м/</w:t>
            </w:r>
            <w:r w:rsidRPr="008D5AEB">
              <w:rPr>
                <w:bCs/>
                <w:color w:val="000000"/>
                <w:sz w:val="20"/>
                <w:szCs w:val="20"/>
              </w:rPr>
              <w:t>50000 кв. м;</w:t>
            </w:r>
            <w:r w:rsidRPr="008D5AEB">
              <w:rPr>
                <w:rFonts w:eastAsia="SimSun"/>
                <w:color w:val="000000"/>
                <w:sz w:val="20"/>
                <w:szCs w:val="20"/>
                <w:lang w:eastAsia="zh-CN"/>
              </w:rPr>
              <w:t xml:space="preserve"> </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 ширина земельных участков вдоль фронта улицы (проезда) – 20 м;</w:t>
            </w:r>
          </w:p>
          <w:p w:rsidR="00EB447F" w:rsidRPr="008D5AEB" w:rsidRDefault="00EB447F" w:rsidP="009D3DBD">
            <w:pPr>
              <w:spacing w:line="20" w:lineRule="atLeast"/>
              <w:rPr>
                <w:color w:val="000000"/>
                <w:sz w:val="20"/>
                <w:szCs w:val="20"/>
              </w:rPr>
            </w:pPr>
            <w:r w:rsidRPr="008D5AEB">
              <w:rPr>
                <w:color w:val="000000"/>
                <w:sz w:val="20"/>
                <w:szCs w:val="20"/>
              </w:rPr>
              <w:t xml:space="preserve">минимальные отступы от границ земельных участков - </w:t>
            </w:r>
            <w:r w:rsidR="004C2A85" w:rsidRPr="008D5AEB">
              <w:rPr>
                <w:color w:val="000000"/>
                <w:sz w:val="20"/>
                <w:szCs w:val="20"/>
              </w:rPr>
              <w:t>1</w:t>
            </w:r>
            <w:r w:rsidRPr="008D5AEB">
              <w:rPr>
                <w:color w:val="000000"/>
                <w:sz w:val="20"/>
                <w:szCs w:val="20"/>
              </w:rPr>
              <w:t xml:space="preserve">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максимальная высота сооружений</w:t>
            </w:r>
            <w:r w:rsidR="004C2A85" w:rsidRPr="008D5AEB">
              <w:rPr>
                <w:rFonts w:eastAsia="SimSun"/>
                <w:color w:val="000000"/>
                <w:sz w:val="20"/>
                <w:szCs w:val="20"/>
                <w:lang w:eastAsia="zh-CN"/>
              </w:rPr>
              <w:t xml:space="preserve"> от уровня земли - </w:t>
            </w:r>
            <w:r w:rsidRPr="008D5AEB">
              <w:rPr>
                <w:bCs/>
                <w:color w:val="000000"/>
                <w:sz w:val="20"/>
                <w:szCs w:val="20"/>
              </w:rPr>
              <w:t>10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максимальный процент застройки в границах земельного участка – 80%</w:t>
            </w:r>
          </w:p>
        </w:tc>
      </w:tr>
      <w:tr w:rsidR="00EB447F" w:rsidRPr="00917316" w:rsidTr="009D3DBD">
        <w:tc>
          <w:tcPr>
            <w:tcW w:w="1809" w:type="dxa"/>
            <w:vAlign w:val="center"/>
          </w:tcPr>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[3.1] - Коммунальное обслуживание</w:t>
            </w:r>
          </w:p>
          <w:p w:rsidR="00EB447F" w:rsidRPr="008D5AEB" w:rsidRDefault="00EB447F" w:rsidP="009D3DBD">
            <w:pPr>
              <w:spacing w:line="20" w:lineRule="atLeast"/>
              <w:rPr>
                <w:rFonts w:eastAsia="SimSun"/>
                <w:color w:val="000000"/>
                <w:sz w:val="20"/>
                <w:szCs w:val="20"/>
                <w:lang w:eastAsia="zh-CN"/>
              </w:rPr>
            </w:pPr>
          </w:p>
        </w:tc>
        <w:tc>
          <w:tcPr>
            <w:tcW w:w="3402" w:type="dxa"/>
            <w:vAlign w:val="center"/>
          </w:tcPr>
          <w:p w:rsidR="00EB447F" w:rsidRPr="008D5AEB" w:rsidRDefault="00EB447F" w:rsidP="009D3DBD">
            <w:pPr>
              <w:spacing w:line="20" w:lineRule="atLeast"/>
              <w:ind w:firstLine="0"/>
              <w:rPr>
                <w:rFonts w:eastAsia="SimSun"/>
                <w:color w:val="000000"/>
                <w:sz w:val="20"/>
                <w:szCs w:val="20"/>
                <w:lang w:eastAsia="zh-CN"/>
              </w:rPr>
            </w:pPr>
            <w:proofErr w:type="gramStart"/>
            <w:r w:rsidRPr="008D5AEB">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tc>
        <w:tc>
          <w:tcPr>
            <w:tcW w:w="5103" w:type="dxa"/>
            <w:vAlign w:val="center"/>
          </w:tcPr>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минимальная/максимальная площадь земельных участков - 10 кв. м/</w:t>
            </w:r>
            <w:r w:rsidRPr="008D5AEB">
              <w:rPr>
                <w:bCs/>
                <w:color w:val="000000"/>
                <w:sz w:val="20"/>
                <w:szCs w:val="20"/>
              </w:rPr>
              <w:t>100 000 кв. м;</w:t>
            </w:r>
            <w:r w:rsidRPr="008D5AEB">
              <w:rPr>
                <w:rFonts w:eastAsia="SimSun"/>
                <w:color w:val="000000"/>
                <w:sz w:val="20"/>
                <w:szCs w:val="20"/>
                <w:lang w:eastAsia="zh-CN"/>
              </w:rPr>
              <w:t xml:space="preserve"> </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минимальная ширина земельных участков вдоль фронта улицы (проезда) – 2 м;</w:t>
            </w:r>
          </w:p>
          <w:p w:rsidR="00EB447F" w:rsidRPr="008D5AEB" w:rsidRDefault="00EB447F" w:rsidP="009D3DBD">
            <w:pPr>
              <w:spacing w:line="20" w:lineRule="atLeast"/>
              <w:rPr>
                <w:color w:val="000000"/>
                <w:sz w:val="20"/>
                <w:szCs w:val="20"/>
              </w:rPr>
            </w:pPr>
            <w:r w:rsidRPr="008D5AEB">
              <w:rPr>
                <w:color w:val="000000"/>
                <w:sz w:val="20"/>
                <w:szCs w:val="20"/>
              </w:rPr>
              <w:t>минимальные отступы от границ земельных участков -  1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 xml:space="preserve">максимальная высота строений, сооружений от уровня земли - </w:t>
            </w:r>
            <w:r w:rsidRPr="008D5AEB">
              <w:rPr>
                <w:bCs/>
                <w:color w:val="000000"/>
                <w:sz w:val="20"/>
                <w:szCs w:val="20"/>
              </w:rPr>
              <w:t>20 м;</w:t>
            </w:r>
          </w:p>
          <w:p w:rsidR="00EB447F" w:rsidRPr="008D5AEB" w:rsidRDefault="00EB447F" w:rsidP="009D3DBD">
            <w:pPr>
              <w:spacing w:line="20" w:lineRule="atLeast"/>
              <w:rPr>
                <w:rFonts w:eastAsia="SimSun"/>
                <w:color w:val="000000"/>
                <w:sz w:val="20"/>
                <w:szCs w:val="20"/>
                <w:lang w:eastAsia="zh-CN"/>
              </w:rPr>
            </w:pPr>
            <w:r w:rsidRPr="008D5AEB">
              <w:rPr>
                <w:rFonts w:eastAsia="SimSun"/>
                <w:color w:val="000000"/>
                <w:sz w:val="20"/>
                <w:szCs w:val="20"/>
                <w:lang w:eastAsia="zh-CN"/>
              </w:rPr>
              <w:t>максимальный процент застройки в границах земельного участка – 80%</w:t>
            </w:r>
          </w:p>
        </w:tc>
      </w:tr>
    </w:tbl>
    <w:p w:rsidR="00EB447F" w:rsidRPr="00917316" w:rsidRDefault="00EB447F" w:rsidP="00EB447F">
      <w:pPr>
        <w:spacing w:line="20" w:lineRule="atLeast"/>
        <w:rPr>
          <w:b/>
          <w:color w:val="000000"/>
          <w:sz w:val="20"/>
          <w:szCs w:val="20"/>
        </w:rPr>
      </w:pPr>
    </w:p>
    <w:p w:rsidR="00EB447F" w:rsidRPr="00917316" w:rsidRDefault="00EB447F" w:rsidP="00EB447F">
      <w:pPr>
        <w:spacing w:line="20" w:lineRule="atLeast"/>
        <w:rPr>
          <w:b/>
          <w:color w:val="000000"/>
          <w:sz w:val="20"/>
          <w:szCs w:val="20"/>
        </w:rPr>
      </w:pPr>
      <w:r w:rsidRPr="00917316">
        <w:rPr>
          <w:b/>
          <w:color w:val="000000"/>
          <w:sz w:val="20"/>
          <w:szCs w:val="20"/>
        </w:rPr>
        <w:t>25.2. Условно разрешенные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47F" w:rsidRPr="00917316" w:rsidRDefault="00EB447F" w:rsidP="00EB447F">
      <w:pPr>
        <w:spacing w:line="20" w:lineRule="atLeast"/>
        <w:rPr>
          <w:b/>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EB447F" w:rsidRPr="00917316" w:rsidTr="009D3DBD">
        <w:tc>
          <w:tcPr>
            <w:tcW w:w="1851" w:type="dxa"/>
            <w:vAlign w:val="center"/>
          </w:tcPr>
          <w:p w:rsidR="00EB447F" w:rsidRPr="00917316" w:rsidRDefault="00EB447F" w:rsidP="009D3DBD">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EB447F" w:rsidRPr="00917316" w:rsidRDefault="00EB447F" w:rsidP="009D3DBD">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EB447F" w:rsidRPr="00917316" w:rsidRDefault="00EB447F" w:rsidP="009D3DBD">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447F" w:rsidRPr="00917316" w:rsidTr="009D3DBD">
        <w:tc>
          <w:tcPr>
            <w:tcW w:w="1851" w:type="dxa"/>
            <w:vAlign w:val="center"/>
          </w:tcPr>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[6.8] – Связь</w:t>
            </w:r>
          </w:p>
          <w:p w:rsidR="00EB447F" w:rsidRPr="00917316" w:rsidRDefault="00EB447F" w:rsidP="009D3DBD">
            <w:pPr>
              <w:spacing w:line="20" w:lineRule="atLeast"/>
              <w:rPr>
                <w:b/>
                <w:color w:val="000000"/>
                <w:sz w:val="20"/>
                <w:szCs w:val="20"/>
              </w:rPr>
            </w:pPr>
          </w:p>
        </w:tc>
        <w:tc>
          <w:tcPr>
            <w:tcW w:w="3360" w:type="dxa"/>
            <w:vAlign w:val="center"/>
          </w:tcPr>
          <w:p w:rsidR="00EB447F" w:rsidRPr="00917316" w:rsidRDefault="00EB447F" w:rsidP="009D3DBD">
            <w:pPr>
              <w:spacing w:line="20" w:lineRule="atLeast"/>
              <w:ind w:firstLine="0"/>
              <w:rPr>
                <w:color w:val="000000"/>
                <w:sz w:val="20"/>
                <w:szCs w:val="20"/>
              </w:rPr>
            </w:pPr>
            <w:r w:rsidRPr="00917316">
              <w:rPr>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917316">
              <w:rPr>
                <w:color w:val="000000"/>
                <w:sz w:val="20"/>
                <w:szCs w:val="20"/>
              </w:rPr>
              <w:lastRenderedPageBreak/>
              <w:t>и телерадиовещания, за исключением объектов связи, размещение которых предусмотрено кодом 3.1</w:t>
            </w:r>
          </w:p>
        </w:tc>
        <w:tc>
          <w:tcPr>
            <w:tcW w:w="5103" w:type="dxa"/>
            <w:vAlign w:val="center"/>
          </w:tcPr>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w:t>
            </w:r>
            <w:r w:rsidRPr="00917316">
              <w:rPr>
                <w:bCs/>
                <w:color w:val="000000"/>
                <w:sz w:val="20"/>
                <w:szCs w:val="20"/>
              </w:rPr>
              <w:t>10000 кв. м;</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EB447F" w:rsidRPr="00917316" w:rsidRDefault="00EB447F" w:rsidP="009D3DBD">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Pr>
                <w:rFonts w:eastAsia="SimSun"/>
                <w:color w:val="000000"/>
                <w:sz w:val="20"/>
                <w:szCs w:val="20"/>
                <w:lang w:eastAsia="zh-CN"/>
              </w:rPr>
              <w:t xml:space="preserve"> </w:t>
            </w:r>
            <w:r w:rsidRPr="00917316">
              <w:rPr>
                <w:rFonts w:eastAsia="SimSun"/>
                <w:color w:val="000000"/>
                <w:sz w:val="20"/>
                <w:szCs w:val="20"/>
                <w:lang w:eastAsia="zh-CN"/>
              </w:rPr>
              <w:t xml:space="preserve">3 этажа (включая мансардный этаж); </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максимальная высота строений, сооружений от уровня земли - 100 м;</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w:t>
            </w:r>
          </w:p>
          <w:p w:rsidR="00EB447F" w:rsidRPr="00917316" w:rsidRDefault="00EB447F" w:rsidP="009D3DBD">
            <w:pPr>
              <w:spacing w:line="20" w:lineRule="atLeast"/>
              <w:rPr>
                <w:color w:val="000000"/>
                <w:sz w:val="20"/>
                <w:szCs w:val="20"/>
              </w:rPr>
            </w:pPr>
            <w:r w:rsidRPr="00917316">
              <w:rPr>
                <w:rFonts w:eastAsia="SimSun"/>
                <w:color w:val="000000"/>
                <w:sz w:val="20"/>
                <w:szCs w:val="20"/>
                <w:lang w:eastAsia="zh-CN"/>
              </w:rPr>
              <w:t xml:space="preserve"> земельного участка – 80%</w:t>
            </w:r>
          </w:p>
        </w:tc>
      </w:tr>
      <w:tr w:rsidR="00EB447F" w:rsidRPr="00917316" w:rsidTr="009D3DBD">
        <w:tc>
          <w:tcPr>
            <w:tcW w:w="1851" w:type="dxa"/>
            <w:vAlign w:val="center"/>
          </w:tcPr>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[7.5] – Трубопроводный транспорт</w:t>
            </w:r>
          </w:p>
          <w:p w:rsidR="00EB447F" w:rsidRPr="00917316" w:rsidRDefault="00EB447F" w:rsidP="009D3DBD">
            <w:pPr>
              <w:spacing w:line="20" w:lineRule="atLeast"/>
              <w:rPr>
                <w:rFonts w:eastAsia="SimSun"/>
                <w:color w:val="000000"/>
                <w:sz w:val="20"/>
                <w:szCs w:val="20"/>
                <w:lang w:eastAsia="zh-CN"/>
              </w:rPr>
            </w:pPr>
          </w:p>
        </w:tc>
        <w:tc>
          <w:tcPr>
            <w:tcW w:w="3360" w:type="dxa"/>
            <w:vAlign w:val="center"/>
          </w:tcPr>
          <w:p w:rsidR="00EB447F" w:rsidRPr="00917316" w:rsidRDefault="00EB447F" w:rsidP="009D3DBD">
            <w:pPr>
              <w:spacing w:line="20" w:lineRule="atLeast"/>
              <w:ind w:firstLine="0"/>
              <w:rPr>
                <w:rFonts w:eastAsia="SimSun"/>
                <w:color w:val="000000"/>
                <w:sz w:val="20"/>
                <w:szCs w:val="20"/>
                <w:lang w:eastAsia="zh-CN"/>
              </w:rPr>
            </w:pPr>
            <w:r w:rsidRPr="00917316">
              <w:rPr>
                <w:rFonts w:eastAsia="SimSun"/>
                <w:color w:val="000000"/>
                <w:sz w:val="20"/>
                <w:szCs w:val="20"/>
                <w:lang w:eastAsia="zh-CN"/>
              </w:rPr>
              <w:t>Нефтепроводы;</w:t>
            </w:r>
          </w:p>
          <w:p w:rsidR="00EB447F" w:rsidRPr="00917316" w:rsidRDefault="00EB447F" w:rsidP="009D3DBD">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Водопроводы; </w:t>
            </w:r>
          </w:p>
          <w:p w:rsidR="00EB447F" w:rsidRPr="00917316" w:rsidRDefault="00EB447F" w:rsidP="009D3DBD">
            <w:pPr>
              <w:spacing w:line="20" w:lineRule="atLeast"/>
              <w:ind w:firstLine="0"/>
              <w:rPr>
                <w:rFonts w:eastAsia="SimSun"/>
                <w:color w:val="000000"/>
                <w:sz w:val="20"/>
                <w:szCs w:val="20"/>
                <w:lang w:eastAsia="zh-CN"/>
              </w:rPr>
            </w:pPr>
            <w:r w:rsidRPr="00917316">
              <w:rPr>
                <w:rFonts w:eastAsia="SimSun"/>
                <w:color w:val="000000"/>
                <w:sz w:val="20"/>
                <w:szCs w:val="20"/>
                <w:lang w:eastAsia="zh-CN"/>
              </w:rPr>
              <w:t>Газопроводы;</w:t>
            </w:r>
          </w:p>
          <w:p w:rsidR="00EB447F" w:rsidRPr="00917316" w:rsidRDefault="00EB447F" w:rsidP="009D3DBD">
            <w:pPr>
              <w:spacing w:line="20" w:lineRule="atLeast"/>
              <w:ind w:firstLine="0"/>
              <w:rPr>
                <w:rFonts w:eastAsia="SimSun"/>
                <w:color w:val="000000"/>
                <w:sz w:val="20"/>
                <w:szCs w:val="20"/>
                <w:lang w:eastAsia="zh-CN"/>
              </w:rPr>
            </w:pPr>
            <w:r w:rsidRPr="00917316">
              <w:rPr>
                <w:rFonts w:eastAsia="SimSun"/>
                <w:color w:val="000000"/>
                <w:sz w:val="20"/>
                <w:szCs w:val="20"/>
                <w:lang w:eastAsia="zh-CN"/>
              </w:rPr>
              <w:t>Иные трубопроводы</w:t>
            </w:r>
          </w:p>
        </w:tc>
        <w:tc>
          <w:tcPr>
            <w:tcW w:w="5103" w:type="dxa"/>
            <w:vAlign w:val="center"/>
          </w:tcPr>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 xml:space="preserve">1000000 </w:t>
            </w:r>
            <w:r w:rsidRPr="00917316">
              <w:rPr>
                <w:rFonts w:eastAsia="SimSun"/>
                <w:color w:val="000000"/>
                <w:sz w:val="20"/>
                <w:szCs w:val="20"/>
                <w:lang w:eastAsia="zh-CN"/>
              </w:rPr>
              <w:t>кв. м</w:t>
            </w:r>
            <w:r w:rsidRPr="00917316">
              <w:rPr>
                <w:bCs/>
                <w:color w:val="000000"/>
                <w:sz w:val="20"/>
                <w:szCs w:val="20"/>
              </w:rPr>
              <w:t>;</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4</w:t>
            </w:r>
            <w:r w:rsidRPr="00917316">
              <w:rPr>
                <w:rFonts w:eastAsia="SimSun"/>
                <w:color w:val="FF0000"/>
                <w:sz w:val="20"/>
                <w:szCs w:val="20"/>
                <w:lang w:eastAsia="zh-CN"/>
              </w:rPr>
              <w:t xml:space="preserve"> </w:t>
            </w:r>
            <w:r w:rsidRPr="00917316">
              <w:rPr>
                <w:rFonts w:eastAsia="SimSun"/>
                <w:color w:val="000000"/>
                <w:sz w:val="20"/>
                <w:szCs w:val="20"/>
                <w:lang w:eastAsia="zh-CN"/>
              </w:rPr>
              <w:t>м;</w:t>
            </w:r>
          </w:p>
          <w:p w:rsidR="00EB447F" w:rsidRPr="00917316" w:rsidRDefault="00EB447F" w:rsidP="009D3DBD">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w:t>
            </w:r>
          </w:p>
          <w:p w:rsidR="00EB447F" w:rsidRPr="00917316" w:rsidRDefault="00EB447F" w:rsidP="009D3DBD">
            <w:pPr>
              <w:spacing w:line="20" w:lineRule="atLeast"/>
              <w:rPr>
                <w:b/>
                <w:color w:val="000000"/>
                <w:sz w:val="20"/>
                <w:szCs w:val="20"/>
              </w:rPr>
            </w:pPr>
            <w:r w:rsidRPr="00917316">
              <w:rPr>
                <w:rFonts w:eastAsia="SimSun"/>
                <w:color w:val="000000"/>
                <w:sz w:val="20"/>
                <w:szCs w:val="20"/>
                <w:lang w:eastAsia="zh-CN"/>
              </w:rPr>
              <w:t xml:space="preserve"> земельного участка – 80%</w:t>
            </w:r>
          </w:p>
        </w:tc>
      </w:tr>
    </w:tbl>
    <w:p w:rsidR="00EB447F" w:rsidRPr="00917316" w:rsidRDefault="00EB447F" w:rsidP="00EB447F">
      <w:pPr>
        <w:spacing w:line="20" w:lineRule="atLeast"/>
        <w:rPr>
          <w:i/>
          <w:iCs/>
          <w:sz w:val="20"/>
          <w:szCs w:val="20"/>
        </w:rPr>
      </w:pPr>
    </w:p>
    <w:p w:rsidR="00EB447F" w:rsidRPr="00917316" w:rsidRDefault="00EB447F" w:rsidP="00EB447F">
      <w:pPr>
        <w:spacing w:line="20" w:lineRule="atLeast"/>
        <w:rPr>
          <w:b/>
          <w:color w:val="000000"/>
          <w:sz w:val="20"/>
          <w:szCs w:val="20"/>
        </w:rPr>
      </w:pPr>
      <w:r w:rsidRPr="00917316">
        <w:rPr>
          <w:rFonts w:eastAsia="SimSun"/>
          <w:b/>
          <w:color w:val="000000"/>
          <w:sz w:val="20"/>
          <w:szCs w:val="20"/>
          <w:lang w:eastAsia="zh-CN"/>
        </w:rPr>
        <w:t xml:space="preserve">25.3.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670"/>
      </w:tblGrid>
      <w:tr w:rsidR="00EB447F" w:rsidRPr="00917316" w:rsidTr="009D3DBD">
        <w:trPr>
          <w:trHeight w:val="20"/>
        </w:trPr>
        <w:tc>
          <w:tcPr>
            <w:tcW w:w="4395" w:type="dxa"/>
            <w:vAlign w:val="center"/>
          </w:tcPr>
          <w:p w:rsidR="00EB447F" w:rsidRPr="00917316" w:rsidRDefault="00EB447F" w:rsidP="009D3DBD">
            <w:pPr>
              <w:spacing w:line="20" w:lineRule="atLeast"/>
              <w:ind w:firstLine="0"/>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EB447F" w:rsidRPr="00917316" w:rsidRDefault="00EB447F" w:rsidP="009D3DBD">
            <w:pPr>
              <w:spacing w:line="20" w:lineRule="atLeast"/>
              <w:ind w:firstLine="0"/>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EB447F" w:rsidRPr="00917316" w:rsidTr="009D3DBD">
        <w:trPr>
          <w:trHeight w:val="20"/>
        </w:trPr>
        <w:tc>
          <w:tcPr>
            <w:tcW w:w="4395" w:type="dxa"/>
            <w:vAlign w:val="center"/>
          </w:tcPr>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лесополосы;</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внутрихозяйственные дороги, коммуникации;</w:t>
            </w:r>
          </w:p>
          <w:p w:rsidR="00EB447F" w:rsidRPr="00917316" w:rsidRDefault="00EB447F" w:rsidP="009D3DBD">
            <w:pPr>
              <w:spacing w:line="20" w:lineRule="atLeast"/>
              <w:ind w:left="34" w:hanging="34"/>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 с которыми они используются;</w:t>
            </w:r>
          </w:p>
          <w:p w:rsidR="00EB447F" w:rsidRPr="00917316" w:rsidRDefault="00EB447F" w:rsidP="009D3DBD">
            <w:pPr>
              <w:spacing w:line="20" w:lineRule="atLeast"/>
              <w:rPr>
                <w:rFonts w:eastAsia="SimSun"/>
                <w:color w:val="000000"/>
                <w:sz w:val="20"/>
                <w:szCs w:val="20"/>
                <w:lang w:eastAsia="zh-CN"/>
              </w:rPr>
            </w:pP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которыми они используются;</w:t>
            </w:r>
          </w:p>
          <w:p w:rsidR="00EB447F" w:rsidRPr="00917316" w:rsidRDefault="00EB447F" w:rsidP="009D3DBD">
            <w:pPr>
              <w:spacing w:line="20" w:lineRule="atLeast"/>
              <w:rPr>
                <w:color w:val="000000"/>
                <w:sz w:val="20"/>
                <w:szCs w:val="20"/>
              </w:rPr>
            </w:pPr>
          </w:p>
          <w:p w:rsidR="00EB447F" w:rsidRPr="00917316" w:rsidRDefault="00EB447F" w:rsidP="009D3DBD">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EB447F" w:rsidRPr="00917316" w:rsidRDefault="00EB447F" w:rsidP="009D3DBD">
            <w:pPr>
              <w:spacing w:line="20" w:lineRule="atLeast"/>
              <w:rPr>
                <w:rFonts w:eastAsia="SimSun"/>
                <w:color w:val="000000"/>
                <w:sz w:val="20"/>
                <w:szCs w:val="20"/>
                <w:lang w:eastAsia="zh-CN"/>
              </w:rPr>
            </w:pPr>
          </w:p>
          <w:p w:rsidR="00EB447F" w:rsidRPr="00917316" w:rsidRDefault="00EB447F" w:rsidP="009D3DBD">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EB447F" w:rsidRPr="00917316" w:rsidRDefault="00EB447F" w:rsidP="00EB447F">
      <w:pPr>
        <w:spacing w:line="20" w:lineRule="atLeast"/>
        <w:rPr>
          <w:rFonts w:eastAsia="SimSun"/>
          <w:caps/>
          <w:color w:val="000000"/>
          <w:sz w:val="20"/>
          <w:szCs w:val="20"/>
          <w:lang w:eastAsia="zh-CN"/>
        </w:rPr>
      </w:pPr>
    </w:p>
    <w:p w:rsidR="00EB447F" w:rsidRPr="00917316" w:rsidRDefault="00EB447F" w:rsidP="00EB447F">
      <w:pPr>
        <w:spacing w:line="20" w:lineRule="atLeast"/>
        <w:rPr>
          <w:rFonts w:eastAsia="SimSun"/>
          <w:color w:val="000000"/>
          <w:sz w:val="20"/>
          <w:szCs w:val="20"/>
          <w:lang w:eastAsia="zh-CN"/>
        </w:rPr>
      </w:pPr>
      <w:r w:rsidRPr="00917316">
        <w:rPr>
          <w:rFonts w:eastAsia="SimSun"/>
          <w:color w:val="000000"/>
          <w:sz w:val="20"/>
          <w:szCs w:val="20"/>
          <w:lang w:eastAsia="zh-CN"/>
        </w:rPr>
        <w:t>25.4. ОГРАНИЧЕНИЯ ИСПОЛЬЗОВАНИЯ ЗЕМЕЛЬНЫХ УЧАСТКОВ И ОБЪЕКТОВ КАПИТАЛЬНОГО СТРОИТЕЛЬСТВА</w:t>
      </w:r>
    </w:p>
    <w:p w:rsidR="00EB447F" w:rsidRPr="00917316" w:rsidRDefault="00EB447F" w:rsidP="00EB447F">
      <w:pPr>
        <w:spacing w:line="20" w:lineRule="atLeast"/>
        <w:rPr>
          <w:rFonts w:eastAsia="SimSun"/>
          <w:color w:val="000000"/>
          <w:sz w:val="20"/>
          <w:szCs w:val="20"/>
          <w:lang w:eastAsia="zh-CN"/>
        </w:rPr>
      </w:pPr>
    </w:p>
    <w:p w:rsidR="00EB447F" w:rsidRPr="00917316" w:rsidRDefault="00EB447F" w:rsidP="00EB447F">
      <w:pPr>
        <w:spacing w:line="20" w:lineRule="atLeast"/>
        <w:rPr>
          <w:rFonts w:eastAsia="SimSun"/>
          <w:color w:val="000000"/>
          <w:sz w:val="20"/>
          <w:szCs w:val="20"/>
          <w:lang w:eastAsia="zh-CN"/>
        </w:rPr>
      </w:pPr>
      <w:r w:rsidRPr="00917316">
        <w:rPr>
          <w:rFonts w:eastAsia="SimSun"/>
          <w:color w:val="000000"/>
          <w:sz w:val="20"/>
          <w:szCs w:val="20"/>
          <w:lang w:eastAsia="zh-CN"/>
        </w:rPr>
        <w:t>25.4.1. Расстояние до красной линии улиц/проездов:</w:t>
      </w:r>
    </w:p>
    <w:p w:rsidR="00EB447F" w:rsidRPr="00917316" w:rsidRDefault="00EB447F" w:rsidP="00EB447F">
      <w:pPr>
        <w:spacing w:line="20" w:lineRule="atLeast"/>
        <w:rPr>
          <w:rFonts w:eastAsia="SimSun"/>
          <w:color w:val="000000"/>
          <w:sz w:val="20"/>
          <w:szCs w:val="20"/>
          <w:lang w:eastAsia="zh-CN"/>
        </w:rPr>
      </w:pPr>
      <w:r w:rsidRPr="00917316">
        <w:rPr>
          <w:rFonts w:eastAsia="SimSun"/>
          <w:color w:val="000000"/>
          <w:sz w:val="20"/>
          <w:szCs w:val="20"/>
          <w:lang w:eastAsia="zh-CN"/>
        </w:rPr>
        <w:t>1) от контрольно-пропускных пунктов, пунктов охраны, проходных – 1 м/1 м.</w:t>
      </w:r>
    </w:p>
    <w:p w:rsidR="00EB447F" w:rsidRPr="002B32AC" w:rsidRDefault="00EB447F" w:rsidP="00EB447F">
      <w:pPr>
        <w:pStyle w:val="ConsPlusNormal"/>
        <w:widowControl/>
        <w:spacing w:line="288" w:lineRule="auto"/>
        <w:ind w:firstLine="540"/>
        <w:jc w:val="both"/>
        <w:rPr>
          <w:sz w:val="28"/>
          <w:szCs w:val="28"/>
        </w:rPr>
      </w:pPr>
    </w:p>
    <w:p w:rsidR="00AE554D" w:rsidRPr="008D5AEB" w:rsidRDefault="00AE554D" w:rsidP="00AE554D">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E554D" w:rsidRPr="008D5AEB" w:rsidRDefault="00AE554D" w:rsidP="00AE554D">
      <w:pPr>
        <w:spacing w:line="20" w:lineRule="atLeast"/>
        <w:rPr>
          <w:color w:val="000000" w:themeColor="text1"/>
          <w:sz w:val="20"/>
          <w:szCs w:val="20"/>
        </w:rPr>
      </w:pPr>
    </w:p>
    <w:p w:rsidR="00EB447F" w:rsidRPr="008D5AEB" w:rsidRDefault="00EB447F" w:rsidP="00EB447F">
      <w:pPr>
        <w:pStyle w:val="ConsPlusNormal"/>
        <w:widowControl/>
        <w:spacing w:line="288" w:lineRule="auto"/>
        <w:ind w:firstLine="540"/>
        <w:jc w:val="both"/>
        <w:rPr>
          <w:color w:val="000000" w:themeColor="text1"/>
          <w:sz w:val="28"/>
          <w:szCs w:val="28"/>
        </w:rPr>
      </w:pPr>
    </w:p>
    <w:p w:rsidR="00C94A84" w:rsidRPr="008D5AEB" w:rsidRDefault="00C94A84">
      <w:pPr>
        <w:keepLines w:val="0"/>
        <w:overflowPunct/>
        <w:autoSpaceDE/>
        <w:autoSpaceDN/>
        <w:adjustRightInd/>
        <w:spacing w:line="240" w:lineRule="auto"/>
        <w:ind w:firstLine="0"/>
        <w:jc w:val="left"/>
        <w:textAlignment w:val="auto"/>
        <w:rPr>
          <w:b/>
          <w:bCs/>
          <w:i/>
          <w:iCs/>
          <w:color w:val="000000" w:themeColor="text1"/>
          <w:sz w:val="26"/>
          <w:szCs w:val="26"/>
        </w:rPr>
      </w:pPr>
      <w:r w:rsidRPr="008D5AEB">
        <w:rPr>
          <w:color w:val="000000" w:themeColor="text1"/>
        </w:rPr>
        <w:br w:type="page"/>
      </w:r>
    </w:p>
    <w:p w:rsidR="00A61999" w:rsidRPr="00917316" w:rsidRDefault="00A61999" w:rsidP="006069C3">
      <w:pPr>
        <w:pStyle w:val="5"/>
        <w:jc w:val="both"/>
      </w:pPr>
      <w:r w:rsidRPr="00917316">
        <w:lastRenderedPageBreak/>
        <w:t>26. СХ-2. Зона коллективных садоводческих товариществ</w:t>
      </w:r>
      <w:bookmarkEnd w:id="34"/>
    </w:p>
    <w:p w:rsidR="002F7CBE" w:rsidRPr="00917316" w:rsidRDefault="002F7CBE" w:rsidP="00917316">
      <w:pPr>
        <w:spacing w:line="20" w:lineRule="atLeast"/>
        <w:rPr>
          <w:rFonts w:eastAsia="SimSun"/>
          <w:i/>
          <w:iCs/>
          <w:color w:val="000000"/>
          <w:sz w:val="20"/>
          <w:szCs w:val="20"/>
          <w:lang w:eastAsia="zh-CN"/>
        </w:rPr>
      </w:pPr>
      <w:r w:rsidRPr="00917316">
        <w:rPr>
          <w:rFonts w:eastAsia="SimSun"/>
          <w:i/>
          <w:color w:val="000000"/>
          <w:sz w:val="20"/>
          <w:szCs w:val="20"/>
          <w:lang w:eastAsia="zh-CN"/>
        </w:rPr>
        <w:t xml:space="preserve">Зона садоводства СХ -2 </w:t>
      </w:r>
      <w:r w:rsidRPr="00917316">
        <w:rPr>
          <w:rFonts w:eastAsia="SimSun"/>
          <w:i/>
          <w:iCs/>
          <w:color w:val="000000"/>
          <w:sz w:val="20"/>
          <w:szCs w:val="20"/>
          <w:lang w:eastAsia="zh-CN"/>
        </w:rPr>
        <w:t xml:space="preserve"> предназначена для размещения садовых участков, используемых населением в целях отдыха  и выращивания сельскохозяйственных культур.</w:t>
      </w:r>
    </w:p>
    <w:p w:rsidR="002F7CBE" w:rsidRPr="00917316" w:rsidRDefault="002F7CBE" w:rsidP="00917316">
      <w:pPr>
        <w:spacing w:line="20" w:lineRule="atLeast"/>
        <w:rPr>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26.1.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402"/>
        <w:gridCol w:w="5103"/>
      </w:tblGrid>
      <w:tr w:rsidR="00A61999" w:rsidRPr="00917316" w:rsidTr="004E1946">
        <w:tc>
          <w:tcPr>
            <w:tcW w:w="1809"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c>
          <w:tcPr>
            <w:tcW w:w="1809" w:type="dxa"/>
          </w:tcPr>
          <w:p w:rsidR="00A61999" w:rsidRPr="00917316" w:rsidRDefault="00A61999" w:rsidP="00917316">
            <w:pPr>
              <w:spacing w:line="20" w:lineRule="atLeast"/>
              <w:rPr>
                <w:sz w:val="20"/>
                <w:szCs w:val="20"/>
              </w:rPr>
            </w:pPr>
            <w:r w:rsidRPr="00917316">
              <w:rPr>
                <w:rFonts w:eastAsia="SimSun"/>
                <w:sz w:val="20"/>
                <w:szCs w:val="20"/>
                <w:lang w:eastAsia="zh-CN"/>
              </w:rPr>
              <w:t>[13.1] – Ведение огородничества</w:t>
            </w:r>
          </w:p>
        </w:tc>
        <w:tc>
          <w:tcPr>
            <w:tcW w:w="3402" w:type="dxa"/>
          </w:tcPr>
          <w:p w:rsidR="00A61999" w:rsidRPr="00917316" w:rsidRDefault="00A61999" w:rsidP="00F7731A">
            <w:pPr>
              <w:spacing w:line="20" w:lineRule="atLeast"/>
              <w:ind w:firstLine="0"/>
              <w:rPr>
                <w:sz w:val="20"/>
                <w:szCs w:val="20"/>
              </w:rPr>
            </w:pPr>
            <w:r w:rsidRPr="00917316">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A61999" w:rsidRPr="00917316" w:rsidRDefault="00A61999" w:rsidP="00F7731A">
            <w:pPr>
              <w:spacing w:line="20" w:lineRule="atLeast"/>
              <w:ind w:firstLine="0"/>
              <w:rPr>
                <w:sz w:val="20"/>
                <w:szCs w:val="20"/>
              </w:rPr>
            </w:pPr>
            <w:r w:rsidRPr="00917316">
              <w:rPr>
                <w:sz w:val="20"/>
                <w:szCs w:val="20"/>
              </w:rPr>
              <w:t>Огороды;</w:t>
            </w:r>
          </w:p>
          <w:p w:rsidR="00A61999" w:rsidRPr="00917316" w:rsidRDefault="00A61999" w:rsidP="00F7731A">
            <w:pPr>
              <w:spacing w:line="20" w:lineRule="atLeast"/>
              <w:ind w:firstLine="0"/>
              <w:rPr>
                <w:sz w:val="20"/>
                <w:szCs w:val="20"/>
              </w:rPr>
            </w:pPr>
            <w:r w:rsidRPr="00917316">
              <w:rPr>
                <w:sz w:val="20"/>
                <w:szCs w:val="20"/>
              </w:rPr>
              <w:t xml:space="preserve">Некапитальные жилые строения для отдыха; </w:t>
            </w:r>
          </w:p>
          <w:p w:rsidR="00A61999" w:rsidRPr="00917316" w:rsidRDefault="00A61999" w:rsidP="00F7731A">
            <w:pPr>
              <w:spacing w:line="20" w:lineRule="atLeast"/>
              <w:ind w:firstLine="0"/>
              <w:rPr>
                <w:sz w:val="20"/>
                <w:szCs w:val="20"/>
              </w:rPr>
            </w:pPr>
            <w:r w:rsidRPr="00917316">
              <w:rPr>
                <w:sz w:val="20"/>
                <w:szCs w:val="20"/>
              </w:rPr>
              <w:t>Некапитальные хозяйственные строения и сооружения для хранения сельскохозяйственных орудий  и выращенной сельскохозяйственной продукции</w:t>
            </w:r>
          </w:p>
        </w:tc>
        <w:tc>
          <w:tcPr>
            <w:tcW w:w="5103" w:type="dxa"/>
          </w:tcPr>
          <w:p w:rsidR="00A61999" w:rsidRPr="00917316" w:rsidRDefault="00A61999" w:rsidP="00917316">
            <w:pPr>
              <w:spacing w:line="20" w:lineRule="atLeast"/>
              <w:rPr>
                <w:sz w:val="20"/>
                <w:szCs w:val="20"/>
              </w:rPr>
            </w:pPr>
            <w:r w:rsidRPr="00917316">
              <w:rPr>
                <w:sz w:val="20"/>
                <w:szCs w:val="20"/>
              </w:rPr>
              <w:t>Минимальная/максимальная площадь земельных участков – 400 кв</w:t>
            </w:r>
            <w:proofErr w:type="gramStart"/>
            <w:r w:rsidRPr="00917316">
              <w:rPr>
                <w:sz w:val="20"/>
                <w:szCs w:val="20"/>
              </w:rPr>
              <w:t>.м</w:t>
            </w:r>
            <w:proofErr w:type="gramEnd"/>
            <w:r w:rsidRPr="00917316">
              <w:rPr>
                <w:sz w:val="20"/>
                <w:szCs w:val="20"/>
              </w:rPr>
              <w:t xml:space="preserve">/1200 кв.м; </w:t>
            </w:r>
          </w:p>
          <w:p w:rsidR="00A61999" w:rsidRPr="00917316" w:rsidRDefault="00A61999" w:rsidP="00917316">
            <w:pPr>
              <w:spacing w:line="20" w:lineRule="atLeast"/>
              <w:rPr>
                <w:sz w:val="20"/>
                <w:szCs w:val="20"/>
              </w:rPr>
            </w:pPr>
            <w:r w:rsidRPr="00917316">
              <w:rPr>
                <w:sz w:val="20"/>
                <w:szCs w:val="20"/>
              </w:rPr>
              <w:t>Минимальный отступ от границ с соседним земельным участком - 3 м;</w:t>
            </w:r>
          </w:p>
          <w:p w:rsidR="00A61999" w:rsidRPr="00917316" w:rsidRDefault="00A61999" w:rsidP="00917316">
            <w:pPr>
              <w:spacing w:line="20" w:lineRule="atLeast"/>
              <w:rPr>
                <w:sz w:val="20"/>
                <w:szCs w:val="20"/>
              </w:rPr>
            </w:pPr>
            <w:r w:rsidRPr="00917316">
              <w:rPr>
                <w:sz w:val="20"/>
                <w:szCs w:val="20"/>
              </w:rPr>
              <w:t>Максимальное количество этажей- 2;</w:t>
            </w:r>
          </w:p>
          <w:p w:rsidR="002F7CBE" w:rsidRPr="00917316" w:rsidRDefault="00A61999" w:rsidP="00917316">
            <w:pPr>
              <w:spacing w:line="20" w:lineRule="atLeast"/>
              <w:rPr>
                <w:sz w:val="20"/>
                <w:szCs w:val="20"/>
              </w:rPr>
            </w:pPr>
            <w:r w:rsidRPr="00917316">
              <w:rPr>
                <w:sz w:val="20"/>
                <w:szCs w:val="20"/>
              </w:rPr>
              <w:t xml:space="preserve">Предельная высота зданий – 7,0 м; </w:t>
            </w:r>
          </w:p>
          <w:p w:rsidR="00A61999" w:rsidRPr="00917316" w:rsidRDefault="00A61999" w:rsidP="00917316">
            <w:pPr>
              <w:spacing w:line="20" w:lineRule="atLeast"/>
              <w:rPr>
                <w:sz w:val="20"/>
                <w:szCs w:val="20"/>
              </w:rPr>
            </w:pPr>
            <w:r w:rsidRPr="00917316">
              <w:rPr>
                <w:sz w:val="20"/>
                <w:szCs w:val="20"/>
              </w:rPr>
              <w:t>Максимальный процент застройки в границах земельного участка – 20 %;</w:t>
            </w:r>
          </w:p>
        </w:tc>
      </w:tr>
      <w:tr w:rsidR="00A61999" w:rsidRPr="00917316" w:rsidTr="004E1946">
        <w:tc>
          <w:tcPr>
            <w:tcW w:w="1809" w:type="dxa"/>
          </w:tcPr>
          <w:p w:rsidR="00A61999" w:rsidRPr="00917316" w:rsidRDefault="00A61999" w:rsidP="00917316">
            <w:pPr>
              <w:spacing w:line="20" w:lineRule="atLeast"/>
              <w:rPr>
                <w:sz w:val="20"/>
                <w:szCs w:val="20"/>
              </w:rPr>
            </w:pPr>
            <w:r w:rsidRPr="00917316">
              <w:rPr>
                <w:rFonts w:eastAsia="SimSun"/>
                <w:sz w:val="20"/>
                <w:szCs w:val="20"/>
                <w:lang w:eastAsia="zh-CN"/>
              </w:rPr>
              <w:t>[13.2] – Ведение садоводства</w:t>
            </w:r>
          </w:p>
        </w:tc>
        <w:tc>
          <w:tcPr>
            <w:tcW w:w="3402" w:type="dxa"/>
          </w:tcPr>
          <w:p w:rsidR="00A61999" w:rsidRPr="00917316" w:rsidRDefault="00A61999" w:rsidP="00F7731A">
            <w:pPr>
              <w:spacing w:line="20" w:lineRule="atLeast"/>
              <w:ind w:firstLine="0"/>
              <w:rPr>
                <w:sz w:val="20"/>
                <w:szCs w:val="20"/>
              </w:rPr>
            </w:pPr>
            <w:r w:rsidRPr="00917316">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61999" w:rsidRPr="00917316" w:rsidRDefault="00A61999" w:rsidP="00F7731A">
            <w:pPr>
              <w:spacing w:line="20" w:lineRule="atLeast"/>
              <w:ind w:firstLine="0"/>
              <w:rPr>
                <w:sz w:val="20"/>
                <w:szCs w:val="20"/>
              </w:rPr>
            </w:pPr>
            <w:r w:rsidRPr="00917316">
              <w:rPr>
                <w:sz w:val="20"/>
                <w:szCs w:val="20"/>
              </w:rPr>
              <w:t>Сады;</w:t>
            </w:r>
          </w:p>
          <w:p w:rsidR="00A61999" w:rsidRPr="00917316" w:rsidRDefault="00A61999" w:rsidP="00F7731A">
            <w:pPr>
              <w:spacing w:line="20" w:lineRule="atLeast"/>
              <w:ind w:firstLine="0"/>
              <w:rPr>
                <w:sz w:val="20"/>
                <w:szCs w:val="20"/>
              </w:rPr>
            </w:pPr>
            <w:r w:rsidRPr="00917316">
              <w:rPr>
                <w:sz w:val="20"/>
                <w:szCs w:val="20"/>
              </w:rPr>
              <w:t>Огороды;</w:t>
            </w:r>
          </w:p>
          <w:p w:rsidR="00A61999" w:rsidRPr="00917316" w:rsidRDefault="00A61999" w:rsidP="00F7731A">
            <w:pPr>
              <w:spacing w:line="20" w:lineRule="atLeast"/>
              <w:ind w:firstLine="0"/>
              <w:rPr>
                <w:sz w:val="20"/>
                <w:szCs w:val="20"/>
              </w:rPr>
            </w:pPr>
            <w:r w:rsidRPr="00917316">
              <w:rPr>
                <w:sz w:val="20"/>
                <w:szCs w:val="20"/>
              </w:rPr>
              <w:t>Садовые дома для отдыха и не подлежащие разделу на квартиры;</w:t>
            </w:r>
          </w:p>
          <w:p w:rsidR="00A61999" w:rsidRPr="00917316" w:rsidRDefault="00A61999" w:rsidP="00F7731A">
            <w:pPr>
              <w:spacing w:line="20" w:lineRule="atLeast"/>
              <w:ind w:firstLine="0"/>
              <w:rPr>
                <w:sz w:val="20"/>
                <w:szCs w:val="20"/>
              </w:rPr>
            </w:pPr>
            <w:r w:rsidRPr="00917316">
              <w:rPr>
                <w:sz w:val="20"/>
                <w:szCs w:val="20"/>
              </w:rPr>
              <w:t>Хозяйственные строения и сооружения</w:t>
            </w:r>
          </w:p>
        </w:tc>
        <w:tc>
          <w:tcPr>
            <w:tcW w:w="5103" w:type="dxa"/>
          </w:tcPr>
          <w:p w:rsidR="00A61999" w:rsidRPr="00917316" w:rsidRDefault="00A61999" w:rsidP="00917316">
            <w:pPr>
              <w:spacing w:line="20" w:lineRule="atLeast"/>
              <w:rPr>
                <w:sz w:val="20"/>
                <w:szCs w:val="20"/>
              </w:rPr>
            </w:pPr>
            <w:r w:rsidRPr="00917316">
              <w:rPr>
                <w:sz w:val="20"/>
                <w:szCs w:val="20"/>
              </w:rPr>
              <w:t>Минимальная/максимальная площадь земельных участков – 400 кв</w:t>
            </w:r>
            <w:proofErr w:type="gramStart"/>
            <w:r w:rsidRPr="00917316">
              <w:rPr>
                <w:sz w:val="20"/>
                <w:szCs w:val="20"/>
              </w:rPr>
              <w:t>.м</w:t>
            </w:r>
            <w:proofErr w:type="gramEnd"/>
            <w:r w:rsidRPr="00917316">
              <w:rPr>
                <w:sz w:val="20"/>
                <w:szCs w:val="20"/>
              </w:rPr>
              <w:t xml:space="preserve">/1200 кв.м; </w:t>
            </w:r>
          </w:p>
          <w:p w:rsidR="00A61999" w:rsidRPr="00917316" w:rsidRDefault="00A61999" w:rsidP="00917316">
            <w:pPr>
              <w:spacing w:line="20" w:lineRule="atLeast"/>
              <w:rPr>
                <w:sz w:val="20"/>
                <w:szCs w:val="20"/>
              </w:rPr>
            </w:pPr>
            <w:r w:rsidRPr="00917316">
              <w:rPr>
                <w:sz w:val="20"/>
                <w:szCs w:val="20"/>
              </w:rPr>
              <w:t>Минимальный отступ от границ с соседним земельным участком - 3 м;</w:t>
            </w:r>
          </w:p>
          <w:p w:rsidR="00A61999" w:rsidRPr="00917316" w:rsidRDefault="00A61999" w:rsidP="00917316">
            <w:pPr>
              <w:spacing w:line="20" w:lineRule="atLeast"/>
              <w:rPr>
                <w:sz w:val="20"/>
                <w:szCs w:val="20"/>
              </w:rPr>
            </w:pPr>
            <w:r w:rsidRPr="00917316">
              <w:rPr>
                <w:sz w:val="20"/>
                <w:szCs w:val="20"/>
              </w:rPr>
              <w:t>Максимальное количество этажей- 2;</w:t>
            </w:r>
          </w:p>
          <w:p w:rsidR="002F7CBE" w:rsidRPr="00917316" w:rsidRDefault="00A61999" w:rsidP="00917316">
            <w:pPr>
              <w:spacing w:line="20" w:lineRule="atLeast"/>
              <w:rPr>
                <w:sz w:val="20"/>
                <w:szCs w:val="20"/>
              </w:rPr>
            </w:pPr>
            <w:r w:rsidRPr="00917316">
              <w:rPr>
                <w:sz w:val="20"/>
                <w:szCs w:val="20"/>
              </w:rPr>
              <w:t xml:space="preserve">Предельная высота зданий – 7,0 м; </w:t>
            </w:r>
          </w:p>
          <w:p w:rsidR="00A61999" w:rsidRPr="00917316" w:rsidRDefault="00A61999" w:rsidP="00917316">
            <w:pPr>
              <w:spacing w:line="20" w:lineRule="atLeast"/>
              <w:rPr>
                <w:sz w:val="20"/>
                <w:szCs w:val="20"/>
              </w:rPr>
            </w:pPr>
            <w:r w:rsidRPr="00917316">
              <w:rPr>
                <w:sz w:val="20"/>
                <w:szCs w:val="20"/>
              </w:rPr>
              <w:t>Максимальный процент застройки в границах земельного участка – 20 %;</w:t>
            </w:r>
          </w:p>
        </w:tc>
      </w:tr>
      <w:tr w:rsidR="00A61999" w:rsidRPr="00917316" w:rsidTr="004E1946">
        <w:tc>
          <w:tcPr>
            <w:tcW w:w="180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402" w:type="dxa"/>
            <w:vAlign w:val="center"/>
          </w:tcPr>
          <w:p w:rsidR="00A61999" w:rsidRPr="00917316" w:rsidRDefault="00A61999" w:rsidP="00F7731A">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w:t>
            </w:r>
            <w:r w:rsidRPr="00917316">
              <w:rPr>
                <w:rFonts w:eastAsia="SimSun"/>
                <w:color w:val="000000"/>
                <w:sz w:val="20"/>
                <w:szCs w:val="20"/>
                <w:lang w:eastAsia="zh-CN"/>
              </w:rPr>
              <w:lastRenderedPageBreak/>
              <w:t>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w:t>
            </w:r>
            <w:r w:rsidR="001E0AF3" w:rsidRPr="00917316">
              <w:rPr>
                <w:bCs/>
                <w:color w:val="000000"/>
                <w:sz w:val="20"/>
                <w:szCs w:val="20"/>
              </w:rPr>
              <w:t>10</w:t>
            </w:r>
            <w:r w:rsidRPr="00917316">
              <w:rPr>
                <w:bCs/>
                <w:color w:val="000000"/>
                <w:sz w:val="20"/>
                <w:szCs w:val="20"/>
              </w:rPr>
              <w:t>0</w:t>
            </w:r>
            <w:r w:rsidR="001E0AF3" w:rsidRPr="00917316">
              <w:rPr>
                <w:bCs/>
                <w:color w:val="000000"/>
                <w:sz w:val="20"/>
                <w:szCs w:val="20"/>
              </w:rPr>
              <w:t xml:space="preserve"> </w:t>
            </w:r>
            <w:r w:rsidRPr="00917316">
              <w:rPr>
                <w:bCs/>
                <w:color w:val="000000"/>
                <w:sz w:val="20"/>
                <w:szCs w:val="20"/>
              </w:rPr>
              <w:t xml:space="preserve">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4E1946">
        <w:tc>
          <w:tcPr>
            <w:tcW w:w="1809" w:type="dxa"/>
            <w:vAlign w:val="center"/>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lastRenderedPageBreak/>
              <w:t>[12.0] – Земельные участки (территории) общего пользования</w:t>
            </w:r>
          </w:p>
        </w:tc>
        <w:tc>
          <w:tcPr>
            <w:tcW w:w="3402" w:type="dxa"/>
            <w:vAlign w:val="center"/>
          </w:tcPr>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D5AEB" w:rsidRPr="00917316" w:rsidRDefault="008D5AEB" w:rsidP="00917316">
            <w:pPr>
              <w:spacing w:line="20" w:lineRule="atLeast"/>
              <w:rPr>
                <w:color w:val="000000"/>
                <w:sz w:val="20"/>
                <w:szCs w:val="20"/>
              </w:rPr>
            </w:pPr>
          </w:p>
        </w:tc>
      </w:tr>
    </w:tbl>
    <w:p w:rsidR="00A61999" w:rsidRPr="00917316" w:rsidRDefault="00A61999"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26. 2. Условно разрешенные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402"/>
        <w:gridCol w:w="5103"/>
      </w:tblGrid>
      <w:tr w:rsidR="00A61999" w:rsidRPr="00917316" w:rsidTr="004E1946">
        <w:tc>
          <w:tcPr>
            <w:tcW w:w="1809"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402"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4E1946">
        <w:tc>
          <w:tcPr>
            <w:tcW w:w="1809" w:type="dxa"/>
            <w:vAlign w:val="center"/>
          </w:tcPr>
          <w:p w:rsidR="00A61999" w:rsidRPr="00917316" w:rsidRDefault="00A61999" w:rsidP="00917316">
            <w:pPr>
              <w:spacing w:line="20" w:lineRule="atLeast"/>
              <w:rPr>
                <w:b/>
                <w:color w:val="000000"/>
                <w:sz w:val="20"/>
                <w:szCs w:val="20"/>
              </w:rPr>
            </w:pPr>
            <w:r w:rsidRPr="00917316">
              <w:rPr>
                <w:rFonts w:eastAsia="SimSun"/>
                <w:sz w:val="20"/>
                <w:szCs w:val="20"/>
                <w:lang w:eastAsia="zh-CN"/>
              </w:rPr>
              <w:t>[</w:t>
            </w:r>
            <w:r w:rsidRPr="00917316">
              <w:rPr>
                <w:sz w:val="20"/>
                <w:szCs w:val="20"/>
                <w:lang w:eastAsia="zh-CN"/>
              </w:rPr>
              <w:t>4.4</w:t>
            </w:r>
            <w:r w:rsidRPr="00917316">
              <w:rPr>
                <w:rFonts w:eastAsia="SimSun"/>
                <w:sz w:val="20"/>
                <w:szCs w:val="20"/>
                <w:lang w:eastAsia="zh-CN"/>
              </w:rPr>
              <w:t xml:space="preserve">]  </w:t>
            </w:r>
            <w:r w:rsidRPr="00917316">
              <w:rPr>
                <w:sz w:val="20"/>
                <w:szCs w:val="20"/>
              </w:rPr>
              <w:t>Магазины</w:t>
            </w:r>
          </w:p>
        </w:tc>
        <w:tc>
          <w:tcPr>
            <w:tcW w:w="3402" w:type="dxa"/>
            <w:vAlign w:val="center"/>
          </w:tcPr>
          <w:p w:rsidR="00A61999" w:rsidRPr="00917316" w:rsidRDefault="00F7731A" w:rsidP="00F7731A">
            <w:pPr>
              <w:spacing w:line="20" w:lineRule="atLeast"/>
              <w:ind w:firstLine="0"/>
              <w:rPr>
                <w:color w:val="000000"/>
                <w:sz w:val="20"/>
                <w:szCs w:val="20"/>
              </w:rPr>
            </w:pPr>
            <w:r>
              <w:rPr>
                <w:color w:val="000000"/>
                <w:sz w:val="20"/>
                <w:szCs w:val="20"/>
              </w:rPr>
              <w:t>М</w:t>
            </w:r>
            <w:r w:rsidR="00A61999" w:rsidRPr="00917316">
              <w:rPr>
                <w:color w:val="000000"/>
                <w:sz w:val="20"/>
                <w:szCs w:val="20"/>
              </w:rPr>
              <w:t>агазины</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001E0AF3" w:rsidRPr="00917316">
              <w:rPr>
                <w:rFonts w:eastAsia="SimSun"/>
                <w:color w:val="000000"/>
                <w:sz w:val="20"/>
                <w:szCs w:val="20"/>
                <w:lang w:eastAsia="zh-CN"/>
              </w:rPr>
              <w:t>1</w:t>
            </w:r>
            <w:r w:rsidRPr="00917316">
              <w:rPr>
                <w:bCs/>
                <w:color w:val="000000"/>
                <w:sz w:val="20"/>
                <w:szCs w:val="20"/>
              </w:rPr>
              <w:t>500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- 7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E0AF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r w:rsidR="00A61999" w:rsidRPr="00917316" w:rsidTr="004E1946">
        <w:tc>
          <w:tcPr>
            <w:tcW w:w="1809" w:type="dxa"/>
            <w:vAlign w:val="center"/>
          </w:tcPr>
          <w:p w:rsidR="00A61999" w:rsidRPr="00917316" w:rsidRDefault="00A61999" w:rsidP="00917316">
            <w:pPr>
              <w:spacing w:line="20" w:lineRule="atLeast"/>
              <w:rPr>
                <w:b/>
                <w:color w:val="000000"/>
                <w:sz w:val="20"/>
                <w:szCs w:val="20"/>
              </w:rPr>
            </w:pPr>
            <w:r w:rsidRPr="00917316">
              <w:rPr>
                <w:rFonts w:eastAsia="SimSun"/>
                <w:sz w:val="20"/>
                <w:szCs w:val="20"/>
                <w:lang w:eastAsia="zh-CN"/>
              </w:rPr>
              <w:t>[3.4.1] – Амбулаторно-поликлиническое обслуживание</w:t>
            </w:r>
          </w:p>
        </w:tc>
        <w:tc>
          <w:tcPr>
            <w:tcW w:w="3402" w:type="dxa"/>
            <w:vAlign w:val="center"/>
          </w:tcPr>
          <w:p w:rsidR="00A61999" w:rsidRPr="00917316" w:rsidRDefault="00F7731A" w:rsidP="00F7731A">
            <w:pPr>
              <w:spacing w:line="20" w:lineRule="atLeast"/>
              <w:ind w:firstLine="0"/>
              <w:rPr>
                <w:sz w:val="20"/>
                <w:szCs w:val="20"/>
              </w:rPr>
            </w:pPr>
            <w:r>
              <w:rPr>
                <w:sz w:val="20"/>
                <w:szCs w:val="20"/>
              </w:rPr>
              <w:t>П</w:t>
            </w:r>
            <w:r w:rsidR="00A61999" w:rsidRPr="00917316">
              <w:rPr>
                <w:sz w:val="20"/>
                <w:szCs w:val="20"/>
              </w:rPr>
              <w:t>ункты оказания первой медицинской помощи;</w:t>
            </w:r>
          </w:p>
          <w:p w:rsidR="00A61999" w:rsidRPr="00917316" w:rsidRDefault="00A61999" w:rsidP="00F7731A">
            <w:pPr>
              <w:spacing w:line="20" w:lineRule="atLeast"/>
              <w:ind w:firstLine="0"/>
              <w:rPr>
                <w:b/>
                <w:color w:val="000000"/>
                <w:sz w:val="20"/>
                <w:szCs w:val="20"/>
              </w:rPr>
            </w:pPr>
            <w:r w:rsidRPr="00917316">
              <w:rPr>
                <w:sz w:val="20"/>
                <w:szCs w:val="20"/>
              </w:rPr>
              <w:t>аптеки</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400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- 7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1E0AF3"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минимальный процент озеленения – 20%;</w:t>
            </w:r>
          </w:p>
        </w:tc>
      </w:tr>
    </w:tbl>
    <w:p w:rsidR="00A61999" w:rsidRPr="00917316" w:rsidRDefault="00A61999" w:rsidP="00917316">
      <w:pPr>
        <w:spacing w:line="20" w:lineRule="atLeast"/>
        <w:rPr>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26. 3. Вспомогательные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A61999" w:rsidRPr="00917316" w:rsidTr="004E1946">
        <w:trPr>
          <w:trHeight w:val="20"/>
        </w:trPr>
        <w:tc>
          <w:tcPr>
            <w:tcW w:w="4678" w:type="dxa"/>
            <w:vAlign w:val="center"/>
          </w:tcPr>
          <w:p w:rsidR="00A61999" w:rsidRPr="00917316" w:rsidRDefault="00A61999" w:rsidP="003B3DF7">
            <w:pPr>
              <w:spacing w:line="20" w:lineRule="atLeast"/>
              <w:ind w:firstLine="0"/>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3B3DF7">
            <w:pPr>
              <w:spacing w:line="20" w:lineRule="atLeast"/>
              <w:ind w:firstLine="0"/>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4E1946">
        <w:trPr>
          <w:trHeight w:val="20"/>
        </w:trPr>
        <w:tc>
          <w:tcPr>
            <w:tcW w:w="4678"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w:t>
            </w:r>
            <w:r w:rsidRPr="00917316">
              <w:rPr>
                <w:color w:val="000000"/>
                <w:sz w:val="20"/>
                <w:szCs w:val="20"/>
              </w:rPr>
              <w:lastRenderedPageBreak/>
              <w:t>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proofErr w:type="gramStart"/>
            <w:r w:rsidRPr="00917316">
              <w:rPr>
                <w:rFonts w:eastAsia="SimSun"/>
                <w:color w:val="000000"/>
                <w:sz w:val="20"/>
                <w:szCs w:val="20"/>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сады, огороды;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 и выгула собак;</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A61999" w:rsidRPr="00917316" w:rsidRDefault="00A61999" w:rsidP="00917316">
            <w:pPr>
              <w:spacing w:line="20" w:lineRule="atLeast"/>
              <w:rPr>
                <w:sz w:val="20"/>
                <w:szCs w:val="20"/>
              </w:rPr>
            </w:pPr>
            <w:r w:rsidRPr="00917316">
              <w:rPr>
                <w:rFonts w:eastAsia="SimSun"/>
                <w:color w:val="000000"/>
                <w:sz w:val="20"/>
                <w:szCs w:val="20"/>
                <w:lang w:eastAsia="zh-CN"/>
              </w:rPr>
              <w:t>- надворные туалеты</w:t>
            </w:r>
            <w:r w:rsidRPr="00917316">
              <w:rPr>
                <w:color w:val="FF0000"/>
                <w:sz w:val="20"/>
                <w:szCs w:val="20"/>
              </w:rPr>
              <w:t xml:space="preserve"> </w:t>
            </w:r>
            <w:r w:rsidRPr="00917316">
              <w:rPr>
                <w:sz w:val="20"/>
                <w:szCs w:val="20"/>
              </w:rPr>
              <w:t xml:space="preserve">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8 м от окружающих построек</w:t>
            </w:r>
            <w:r w:rsidRPr="00917316">
              <w:rPr>
                <w:rFonts w:eastAsia="SimSun"/>
                <w:sz w:val="20"/>
                <w:szCs w:val="20"/>
                <w:lang w:eastAsia="zh-CN"/>
              </w:rPr>
              <w:t xml:space="preserve">, </w:t>
            </w:r>
            <w:r w:rsidRPr="00917316">
              <w:rPr>
                <w:sz w:val="20"/>
                <w:szCs w:val="20"/>
              </w:rPr>
              <w:t>не менее 4 м от межевых границ со смежными земельными участками;</w:t>
            </w:r>
          </w:p>
          <w:p w:rsidR="00A61999" w:rsidRPr="00917316" w:rsidRDefault="00A61999" w:rsidP="00917316">
            <w:pPr>
              <w:spacing w:line="20" w:lineRule="atLeast"/>
              <w:rPr>
                <w:sz w:val="20"/>
                <w:szCs w:val="20"/>
              </w:rPr>
            </w:pPr>
            <w:r w:rsidRPr="00917316">
              <w:rPr>
                <w:sz w:val="20"/>
                <w:szCs w:val="20"/>
              </w:rPr>
              <w:t xml:space="preserve">- </w:t>
            </w:r>
            <w:r w:rsidRPr="00917316">
              <w:rPr>
                <w:rFonts w:eastAsia="SimSun"/>
                <w:sz w:val="20"/>
                <w:szCs w:val="20"/>
                <w:lang w:eastAsia="zh-CN"/>
              </w:rPr>
              <w:t>гидронепроницаемые выгребы, септики</w:t>
            </w:r>
            <w:r w:rsidRPr="00917316">
              <w:rPr>
                <w:sz w:val="20"/>
                <w:szCs w:val="20"/>
              </w:rPr>
              <w:t xml:space="preserve"> при условии </w:t>
            </w:r>
            <w:proofErr w:type="spellStart"/>
            <w:r w:rsidRPr="00917316">
              <w:rPr>
                <w:sz w:val="20"/>
                <w:szCs w:val="20"/>
              </w:rPr>
              <w:t>равноудаления</w:t>
            </w:r>
            <w:proofErr w:type="spellEnd"/>
            <w:r w:rsidRPr="00917316">
              <w:rPr>
                <w:sz w:val="20"/>
                <w:szCs w:val="20"/>
              </w:rPr>
              <w:t xml:space="preserve"> их на расстояние не менее 5 м от садовых домов, не менее 4 м от межевых границ со смежными земельными участками (запрещается размещение септиков (выгребных колодцев) в районах застройки, обеспеченных централизованной канализацией);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 xml:space="preserve">минимальная/максимальная площадь земельных участков, минимальная ширина земельных участков вдоль </w:t>
            </w:r>
            <w:r w:rsidRPr="00917316">
              <w:rPr>
                <w:rFonts w:eastAsia="SimSun"/>
                <w:color w:val="000000"/>
                <w:sz w:val="20"/>
                <w:szCs w:val="20"/>
                <w:lang w:eastAsia="zh-CN"/>
              </w:rPr>
              <w:lastRenderedPageBreak/>
              <w:t>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1E0AF3"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1E0AF3"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 xml:space="preserve">; </w:t>
            </w:r>
          </w:p>
          <w:p w:rsidR="0062473C" w:rsidRPr="00917316" w:rsidRDefault="0062473C" w:rsidP="00917316">
            <w:pPr>
              <w:spacing w:line="20" w:lineRule="atLeast"/>
              <w:rPr>
                <w:rFonts w:eastAsia="SimSun"/>
                <w:color w:val="000000"/>
                <w:sz w:val="20"/>
                <w:szCs w:val="20"/>
                <w:lang w:eastAsia="zh-CN"/>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 при размещении бассейна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2 </w:t>
            </w:r>
            <w:r w:rsidR="001E0AF3" w:rsidRPr="00917316">
              <w:rPr>
                <w:rFonts w:eastAsia="SimSun"/>
                <w:color w:val="000000"/>
                <w:sz w:val="20"/>
                <w:szCs w:val="20"/>
                <w:lang w:eastAsia="zh-CN"/>
              </w:rPr>
              <w:t>этажа (включая мансардный этаж)</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 скатной кровли - не более 7 м;</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sz w:val="20"/>
          <w:szCs w:val="20"/>
        </w:rPr>
      </w:pPr>
      <w:r w:rsidRPr="00917316">
        <w:rPr>
          <w:sz w:val="20"/>
          <w:szCs w:val="20"/>
        </w:rPr>
        <w:t>26.4. ОГРАНИЧЕНИЯ ИСПОЛЬЗОВАНИЯ ЗЕМЕЛЬНЫХ УЧАСТКОВ И ОБЪЕКТОВ КАПИТАЛЬНОГО СТРОИТЕЛЬСТВА:</w:t>
      </w:r>
    </w:p>
    <w:p w:rsidR="00A61999" w:rsidRPr="00917316" w:rsidRDefault="00A61999" w:rsidP="00917316">
      <w:pPr>
        <w:spacing w:line="20" w:lineRule="atLeast"/>
        <w:rPr>
          <w:sz w:val="20"/>
          <w:szCs w:val="20"/>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26. 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A61999" w:rsidRPr="00917316" w:rsidRDefault="009F11B4" w:rsidP="00917316">
      <w:pPr>
        <w:spacing w:line="20" w:lineRule="atLeast"/>
        <w:rPr>
          <w:color w:val="000000"/>
          <w:sz w:val="20"/>
          <w:szCs w:val="20"/>
        </w:rPr>
      </w:pPr>
      <w:r>
        <w:rPr>
          <w:rFonts w:eastAsia="SimSun"/>
          <w:color w:val="000000"/>
          <w:sz w:val="20"/>
          <w:szCs w:val="20"/>
          <w:lang w:eastAsia="zh-CN"/>
        </w:rPr>
        <w:tab/>
      </w:r>
      <w:r w:rsidR="00A61999" w:rsidRPr="00917316">
        <w:rPr>
          <w:rFonts w:eastAsia="SimSun"/>
          <w:color w:val="000000"/>
          <w:sz w:val="20"/>
          <w:szCs w:val="20"/>
          <w:lang w:eastAsia="zh-CN"/>
        </w:rPr>
        <w:t xml:space="preserve">1) от садовых домов и общественных зданий  – 5 м/3 м., </w:t>
      </w:r>
      <w:r w:rsidR="00A61999" w:rsidRPr="00917316">
        <w:rPr>
          <w:sz w:val="20"/>
          <w:szCs w:val="20"/>
        </w:rPr>
        <w:t>либо в соответствии с документацией по планировке территории (при наличии такой документации)</w:t>
      </w:r>
      <w:r w:rsidR="00A61999" w:rsidRPr="00917316">
        <w:rPr>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ab/>
        <w:t>2) от остальных зданий и сооружений - 5 м/5 м.</w:t>
      </w:r>
    </w:p>
    <w:p w:rsidR="00A61999" w:rsidRPr="00917316" w:rsidRDefault="00A61999" w:rsidP="00917316">
      <w:pPr>
        <w:spacing w:line="20" w:lineRule="atLeast"/>
        <w:rPr>
          <w:sz w:val="20"/>
          <w:szCs w:val="20"/>
        </w:rPr>
      </w:pPr>
      <w:r w:rsidRPr="00917316">
        <w:rPr>
          <w:sz w:val="20"/>
          <w:szCs w:val="20"/>
        </w:rPr>
        <w:t>26.4.2. В сложившейся застройке, при ширине участка вдоль фронта улицы (проезда) 12,0 м и менее, минимальный отступ от границы соседнего участка до стены садового дома должен быть не менее:</w:t>
      </w:r>
    </w:p>
    <w:p w:rsidR="00A61999" w:rsidRPr="00917316" w:rsidRDefault="00A61999" w:rsidP="00917316">
      <w:pPr>
        <w:spacing w:line="20" w:lineRule="atLeast"/>
        <w:rPr>
          <w:sz w:val="20"/>
          <w:szCs w:val="20"/>
        </w:rPr>
      </w:pPr>
      <w:r w:rsidRPr="00917316">
        <w:rPr>
          <w:sz w:val="20"/>
          <w:szCs w:val="20"/>
        </w:rPr>
        <w:t>- 1,0 м – для одноэтажного садового дома;</w:t>
      </w:r>
    </w:p>
    <w:p w:rsidR="00A61999" w:rsidRPr="00917316" w:rsidRDefault="00A61999" w:rsidP="00917316">
      <w:pPr>
        <w:spacing w:line="20" w:lineRule="atLeast"/>
        <w:rPr>
          <w:sz w:val="20"/>
          <w:szCs w:val="20"/>
        </w:rPr>
      </w:pPr>
      <w:r w:rsidRPr="00917316">
        <w:rPr>
          <w:sz w:val="20"/>
          <w:szCs w:val="20"/>
        </w:rPr>
        <w:t>- 1,5 м - для двухэтажного садового дома;</w:t>
      </w:r>
    </w:p>
    <w:p w:rsidR="00A61999" w:rsidRPr="00917316" w:rsidRDefault="00A61999" w:rsidP="00917316">
      <w:pPr>
        <w:spacing w:line="20" w:lineRule="atLeast"/>
        <w:rPr>
          <w:sz w:val="20"/>
          <w:szCs w:val="20"/>
        </w:rPr>
      </w:pPr>
      <w:r w:rsidRPr="00917316">
        <w:rPr>
          <w:sz w:val="20"/>
          <w:szCs w:val="20"/>
        </w:rPr>
        <w:lastRenderedPageBreak/>
        <w:t xml:space="preserve">26.4.3.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A61999" w:rsidRPr="00917316" w:rsidRDefault="00A61999" w:rsidP="00917316">
      <w:pPr>
        <w:spacing w:line="20" w:lineRule="atLeast"/>
        <w:rPr>
          <w:sz w:val="20"/>
          <w:szCs w:val="20"/>
        </w:rPr>
      </w:pPr>
      <w:r w:rsidRPr="00917316">
        <w:rPr>
          <w:sz w:val="20"/>
          <w:szCs w:val="20"/>
        </w:rPr>
        <w:t>26.4.4.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A61999" w:rsidRPr="00917316" w:rsidRDefault="00A61999" w:rsidP="00917316">
      <w:pPr>
        <w:spacing w:line="20" w:lineRule="atLeast"/>
        <w:rPr>
          <w:color w:val="000000"/>
          <w:sz w:val="20"/>
          <w:szCs w:val="20"/>
        </w:rPr>
      </w:pPr>
      <w:proofErr w:type="gramStart"/>
      <w:r w:rsidRPr="00917316">
        <w:rPr>
          <w:sz w:val="20"/>
          <w:szCs w:val="20"/>
        </w:rPr>
        <w:t xml:space="preserve">- </w:t>
      </w:r>
      <w:r w:rsidRPr="00917316">
        <w:rPr>
          <w:color w:val="000000"/>
          <w:sz w:val="20"/>
          <w:szCs w:val="20"/>
        </w:rPr>
        <w:t xml:space="preserve">при достройке незавершенных строительством садовых домов </w:t>
      </w:r>
      <w:r w:rsidRPr="00917316">
        <w:rPr>
          <w:sz w:val="20"/>
          <w:szCs w:val="20"/>
        </w:rPr>
        <w:t>и объектов общественного назначения,</w:t>
      </w:r>
      <w:r w:rsidRPr="00917316">
        <w:rPr>
          <w:color w:val="000000"/>
          <w:sz w:val="20"/>
          <w:szCs w:val="20"/>
        </w:rPr>
        <w:t xml:space="preserve">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roofErr w:type="gramEnd"/>
    </w:p>
    <w:p w:rsidR="00A61999" w:rsidRDefault="00A61999" w:rsidP="00917316">
      <w:pPr>
        <w:spacing w:line="20" w:lineRule="atLeast"/>
        <w:rPr>
          <w:color w:val="000000"/>
          <w:sz w:val="20"/>
          <w:szCs w:val="20"/>
        </w:rPr>
      </w:pPr>
      <w:r w:rsidRPr="00917316">
        <w:rPr>
          <w:color w:val="000000"/>
          <w:sz w:val="20"/>
          <w:szCs w:val="20"/>
        </w:rPr>
        <w:t>- при реконструкции садовых домов, если пристраиваемые к ним пристройки будут размещены с отступом не менее чем на 3 метра от межевых границ соседними земельными участками и не менее чем на 5 метров от красных линий улиц, проездов, передних границ земельных участков (если красные линии не установлены).</w:t>
      </w:r>
    </w:p>
    <w:p w:rsidR="00127636" w:rsidRPr="008D5AEB" w:rsidRDefault="00127636" w:rsidP="00127636">
      <w:pPr>
        <w:pStyle w:val="ConsPlusNormal"/>
        <w:widowControl/>
        <w:spacing w:line="288" w:lineRule="auto"/>
        <w:ind w:firstLine="540"/>
        <w:jc w:val="both"/>
        <w:rPr>
          <w:color w:val="000000" w:themeColor="text1"/>
          <w:highlight w:val="lightGray"/>
        </w:rPr>
      </w:pPr>
      <w:proofErr w:type="gramStart"/>
      <w:r w:rsidRPr="008D5AEB">
        <w:rPr>
          <w:color w:val="000000" w:themeColor="text1"/>
          <w:highlight w:val="lightGray"/>
        </w:rPr>
        <w:t>- при реконструкции садовых домов, при ширине участка вдоль фронта улицы (проезда) 12,0 м и менее, если пристраиваемые к ним пристройки будут размещены с отступом не менее чем на 5 метров от красных линий улиц, проездов, передних границ земельных участков (если красные линии не установлены)  и с минимальными отступами от границ соседнего участка на:</w:t>
      </w:r>
      <w:proofErr w:type="gramEnd"/>
    </w:p>
    <w:p w:rsidR="00127636" w:rsidRPr="008D5AEB" w:rsidRDefault="00127636" w:rsidP="00127636">
      <w:pPr>
        <w:spacing w:line="20" w:lineRule="atLeast"/>
        <w:ind w:firstLine="708"/>
        <w:rPr>
          <w:color w:val="000000" w:themeColor="text1"/>
          <w:sz w:val="20"/>
          <w:szCs w:val="20"/>
          <w:highlight w:val="lightGray"/>
        </w:rPr>
      </w:pPr>
      <w:r w:rsidRPr="008D5AEB">
        <w:rPr>
          <w:color w:val="000000" w:themeColor="text1"/>
          <w:sz w:val="20"/>
          <w:szCs w:val="20"/>
          <w:highlight w:val="lightGray"/>
        </w:rPr>
        <w:t>- 1,0 м – для одноэтажного садового дома;</w:t>
      </w:r>
    </w:p>
    <w:p w:rsidR="00127636" w:rsidRPr="008D5AEB" w:rsidRDefault="00127636" w:rsidP="00CE43CA">
      <w:pPr>
        <w:spacing w:line="20" w:lineRule="atLeast"/>
        <w:ind w:firstLine="708"/>
        <w:rPr>
          <w:color w:val="000000" w:themeColor="text1"/>
          <w:sz w:val="20"/>
          <w:szCs w:val="20"/>
        </w:rPr>
      </w:pPr>
      <w:r w:rsidRPr="008D5AEB">
        <w:rPr>
          <w:color w:val="000000" w:themeColor="text1"/>
          <w:sz w:val="20"/>
          <w:szCs w:val="20"/>
          <w:highlight w:val="lightGray"/>
        </w:rPr>
        <w:t>- 1,5 м - для двухэтажного садового дома.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26.4.5.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садового дома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 от кустарника - 1 м.</w:t>
      </w:r>
    </w:p>
    <w:p w:rsidR="00A61999" w:rsidRPr="00917316" w:rsidRDefault="00A61999" w:rsidP="00917316">
      <w:pPr>
        <w:spacing w:line="20" w:lineRule="atLeast"/>
        <w:rPr>
          <w:sz w:val="20"/>
          <w:szCs w:val="20"/>
        </w:rPr>
      </w:pPr>
      <w:r w:rsidRPr="00917316">
        <w:rPr>
          <w:rFonts w:eastAsia="SimSun"/>
          <w:color w:val="000000"/>
          <w:sz w:val="20"/>
          <w:szCs w:val="20"/>
          <w:lang w:eastAsia="zh-CN"/>
        </w:rPr>
        <w:t>26.4.6.Допускается размещение навеса со стороны улицы в случае блокирования его с садовым домом и (или) гаражом при условии, что водосток с их крыш ориентирован на свой участок.</w:t>
      </w:r>
      <w:r w:rsidRPr="00917316">
        <w:rPr>
          <w:sz w:val="20"/>
          <w:szCs w:val="20"/>
        </w:rPr>
        <w:t xml:space="preserve"> </w:t>
      </w:r>
    </w:p>
    <w:p w:rsidR="00A61999" w:rsidRPr="00917316" w:rsidRDefault="00A61999" w:rsidP="00917316">
      <w:pPr>
        <w:spacing w:line="20" w:lineRule="atLeast"/>
        <w:rPr>
          <w:sz w:val="20"/>
          <w:szCs w:val="20"/>
        </w:rPr>
      </w:pPr>
      <w:r w:rsidRPr="00917316">
        <w:rPr>
          <w:sz w:val="20"/>
          <w:szCs w:val="20"/>
        </w:rPr>
        <w:t>26.4.7. Не допускается размещение вспомогательных строений, за исключением гаражей, со стороны улиц.</w:t>
      </w:r>
    </w:p>
    <w:p w:rsidR="00A61999" w:rsidRPr="00917316" w:rsidRDefault="00A61999" w:rsidP="00917316">
      <w:pPr>
        <w:spacing w:line="20" w:lineRule="atLeast"/>
        <w:rPr>
          <w:sz w:val="20"/>
          <w:szCs w:val="20"/>
        </w:rPr>
      </w:pPr>
      <w:r w:rsidRPr="00917316">
        <w:rPr>
          <w:sz w:val="20"/>
          <w:szCs w:val="20"/>
        </w:rPr>
        <w:t xml:space="preserve">26.4.8.Допускается блокировка садовых  домов, хозяйственных построек на смежных земельных участках по взаимному (удостоверенному) согласию их собственников при новом строительстве с учетом противопожарных требований, а также блокировка хозяйственных построек к основному строению. </w:t>
      </w:r>
    </w:p>
    <w:p w:rsidR="00A61999" w:rsidRPr="00917316" w:rsidRDefault="00A61999" w:rsidP="00917316">
      <w:pPr>
        <w:spacing w:line="20" w:lineRule="atLeast"/>
        <w:rPr>
          <w:sz w:val="20"/>
          <w:szCs w:val="20"/>
        </w:rPr>
      </w:pPr>
      <w:r w:rsidRPr="00917316">
        <w:rPr>
          <w:sz w:val="20"/>
          <w:szCs w:val="20"/>
        </w:rPr>
        <w:t>26.4.9.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A61999" w:rsidRPr="00917316" w:rsidRDefault="00A61999" w:rsidP="00917316">
      <w:pPr>
        <w:spacing w:line="20" w:lineRule="atLeast"/>
        <w:rPr>
          <w:color w:val="FF0000"/>
          <w:sz w:val="20"/>
          <w:szCs w:val="20"/>
        </w:rPr>
      </w:pPr>
      <w:r w:rsidRPr="00917316">
        <w:rPr>
          <w:sz w:val="20"/>
          <w:szCs w:val="20"/>
        </w:rPr>
        <w:t xml:space="preserve">26.4.10. Требования к ограждению земельных участков: </w:t>
      </w:r>
    </w:p>
    <w:p w:rsidR="00A61999" w:rsidRPr="00917316" w:rsidRDefault="00A61999" w:rsidP="00917316">
      <w:pPr>
        <w:spacing w:line="20" w:lineRule="atLeast"/>
        <w:rPr>
          <w:sz w:val="20"/>
          <w:szCs w:val="20"/>
        </w:rPr>
      </w:pPr>
      <w:r w:rsidRPr="00917316">
        <w:rPr>
          <w:sz w:val="20"/>
          <w:szCs w:val="20"/>
        </w:rPr>
        <w:t xml:space="preserve">– </w:t>
      </w:r>
      <w:r w:rsidRPr="00917316">
        <w:rPr>
          <w:sz w:val="20"/>
          <w:szCs w:val="20"/>
        </w:rPr>
        <w:tab/>
        <w:t xml:space="preserve">ограждения со стороны улиц должны выполняться в едином стиле как минимум на протяжении одного квартала с обеих сторон улицы (кроме временных ограждений); </w:t>
      </w:r>
    </w:p>
    <w:p w:rsidR="00A61999" w:rsidRPr="00917316" w:rsidRDefault="00A61999" w:rsidP="00917316">
      <w:pPr>
        <w:spacing w:line="20" w:lineRule="atLeast"/>
        <w:rPr>
          <w:sz w:val="20"/>
          <w:szCs w:val="20"/>
        </w:rPr>
      </w:pPr>
      <w:proofErr w:type="gramStart"/>
      <w:r w:rsidRPr="00917316">
        <w:rPr>
          <w:sz w:val="20"/>
          <w:szCs w:val="20"/>
        </w:rPr>
        <w:t xml:space="preserve">– </w:t>
      </w:r>
      <w:r w:rsidRPr="00917316">
        <w:rPr>
          <w:sz w:val="20"/>
          <w:szCs w:val="20"/>
        </w:rPr>
        <w:tab/>
        <w:t xml:space="preserve">высота ограждения земельных участков должна быть не более 1,5 метров (в случае если смежные земельные участки имеют разные </w:t>
      </w:r>
      <w:proofErr w:type="gramEnd"/>
    </w:p>
    <w:p w:rsidR="00A61999" w:rsidRPr="00917316" w:rsidRDefault="00A61999" w:rsidP="00917316">
      <w:pPr>
        <w:spacing w:line="20" w:lineRule="atLeast"/>
        <w:rPr>
          <w:sz w:val="20"/>
          <w:szCs w:val="20"/>
        </w:rPr>
      </w:pPr>
      <w:r w:rsidRPr="00917316">
        <w:rPr>
          <w:sz w:val="20"/>
          <w:szCs w:val="20"/>
        </w:rPr>
        <w:t xml:space="preserve">поверхностные уровни земли, то высота ограждения рассчитывается от поверхности земли участка, имеющего более низкий уровень); </w:t>
      </w:r>
    </w:p>
    <w:p w:rsidR="00A61999" w:rsidRPr="00917316" w:rsidRDefault="00A61999" w:rsidP="00917316">
      <w:pPr>
        <w:spacing w:line="20" w:lineRule="atLeast"/>
        <w:rPr>
          <w:sz w:val="20"/>
          <w:szCs w:val="20"/>
        </w:rPr>
      </w:pPr>
      <w:r w:rsidRPr="00917316">
        <w:rPr>
          <w:sz w:val="20"/>
          <w:szCs w:val="20"/>
        </w:rPr>
        <w:t xml:space="preserve">– </w:t>
      </w:r>
      <w:r w:rsidRPr="00917316">
        <w:rPr>
          <w:sz w:val="20"/>
          <w:szCs w:val="20"/>
        </w:rPr>
        <w:tab/>
        <w:t>ограждения между смежными земельными участками должны быть сетчатыми, решетчатыми;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A61999" w:rsidRPr="00917316" w:rsidRDefault="00A61999" w:rsidP="00917316">
      <w:pPr>
        <w:spacing w:line="20" w:lineRule="atLeast"/>
        <w:rPr>
          <w:sz w:val="20"/>
          <w:szCs w:val="20"/>
        </w:rPr>
      </w:pPr>
      <w:r w:rsidRPr="00917316">
        <w:rPr>
          <w:sz w:val="20"/>
          <w:szCs w:val="20"/>
        </w:rPr>
        <w:t xml:space="preserve">– </w:t>
      </w:r>
      <w:r w:rsidRPr="00917316">
        <w:rPr>
          <w:sz w:val="20"/>
          <w:szCs w:val="20"/>
        </w:rPr>
        <w:tab/>
        <w:t xml:space="preserve">при общей толщине конструкции ограждения между смежными земельными участками не более 100 мм, ограждение должно устанавливаться по центру межевой границы, при большей толщине  - смещаться в сторону участка инициатора установки данного ограждения на </w:t>
      </w:r>
      <w:proofErr w:type="gramStart"/>
      <w:r w:rsidRPr="00917316">
        <w:rPr>
          <w:sz w:val="20"/>
          <w:szCs w:val="20"/>
        </w:rPr>
        <w:t>величину</w:t>
      </w:r>
      <w:proofErr w:type="gramEnd"/>
      <w:r w:rsidRPr="00917316">
        <w:rPr>
          <w:sz w:val="20"/>
          <w:szCs w:val="20"/>
        </w:rPr>
        <w:t xml:space="preserve"> превышающую указанную норму;</w:t>
      </w:r>
    </w:p>
    <w:p w:rsidR="00A61999" w:rsidRPr="00917316" w:rsidRDefault="00A61999" w:rsidP="00917316">
      <w:pPr>
        <w:spacing w:line="20" w:lineRule="atLeast"/>
        <w:rPr>
          <w:sz w:val="20"/>
          <w:szCs w:val="20"/>
        </w:rPr>
      </w:pPr>
      <w:r w:rsidRPr="00917316">
        <w:rPr>
          <w:sz w:val="20"/>
          <w:szCs w:val="20"/>
        </w:rPr>
        <w:t xml:space="preserve">– </w:t>
      </w:r>
      <w:r w:rsidRPr="00917316">
        <w:rPr>
          <w:sz w:val="20"/>
          <w:szCs w:val="20"/>
        </w:rPr>
        <w:tab/>
        <w:t>установка ограждений на земельных участках, принадлежащих на праве общей (долевой) собственности нескольким совладельцам, допускается только сетчатым или решетчатым высотой не более 1,5 метров и только при согласии всех совладельцев.</w:t>
      </w:r>
    </w:p>
    <w:p w:rsidR="00A61999" w:rsidRPr="00917316" w:rsidRDefault="00A61999" w:rsidP="00917316">
      <w:pPr>
        <w:spacing w:line="20" w:lineRule="atLeast"/>
        <w:rPr>
          <w:sz w:val="20"/>
          <w:szCs w:val="20"/>
        </w:rPr>
      </w:pPr>
      <w:r w:rsidRPr="00917316">
        <w:rPr>
          <w:sz w:val="20"/>
          <w:szCs w:val="20"/>
        </w:rPr>
        <w:t>26.4.11. Не допускается устройство сплошных ограждений в  пределах треугольника видимости на нерегулируемых перекрестках и примыканиях улиц и дорог.</w:t>
      </w:r>
    </w:p>
    <w:p w:rsidR="00A61999" w:rsidRPr="00917316" w:rsidRDefault="00A61999" w:rsidP="00917316">
      <w:pPr>
        <w:spacing w:line="20" w:lineRule="atLeast"/>
        <w:rPr>
          <w:sz w:val="20"/>
          <w:szCs w:val="20"/>
        </w:rPr>
      </w:pPr>
      <w:r w:rsidRPr="00917316">
        <w:rPr>
          <w:sz w:val="20"/>
          <w:szCs w:val="20"/>
        </w:rPr>
        <w:t>26.4.12.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A61999" w:rsidRPr="00917316" w:rsidRDefault="00A61999" w:rsidP="00917316">
      <w:pPr>
        <w:spacing w:line="20" w:lineRule="atLeast"/>
        <w:rPr>
          <w:sz w:val="20"/>
          <w:szCs w:val="20"/>
        </w:rPr>
      </w:pPr>
      <w:r w:rsidRPr="00917316">
        <w:rPr>
          <w:sz w:val="20"/>
          <w:szCs w:val="20"/>
        </w:rPr>
        <w:t xml:space="preserve">26.4.13.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A61999" w:rsidRPr="00917316" w:rsidRDefault="00A61999" w:rsidP="00917316">
      <w:pPr>
        <w:spacing w:line="20" w:lineRule="atLeast"/>
        <w:rPr>
          <w:sz w:val="20"/>
          <w:szCs w:val="20"/>
        </w:rPr>
      </w:pPr>
      <w:r w:rsidRPr="00917316">
        <w:rPr>
          <w:sz w:val="20"/>
          <w:szCs w:val="20"/>
        </w:rPr>
        <w:t>26.4.14.Образование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A61999" w:rsidRPr="00917316" w:rsidRDefault="00A61999" w:rsidP="00917316">
      <w:pPr>
        <w:spacing w:line="20" w:lineRule="atLeast"/>
        <w:rPr>
          <w:sz w:val="20"/>
          <w:szCs w:val="20"/>
        </w:rPr>
      </w:pPr>
      <w:r w:rsidRPr="00917316">
        <w:rPr>
          <w:sz w:val="20"/>
          <w:szCs w:val="20"/>
        </w:rPr>
        <w:t>26.4.15.Все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A61999" w:rsidRDefault="00A61999" w:rsidP="00917316">
      <w:pPr>
        <w:spacing w:line="20" w:lineRule="atLeast"/>
        <w:rPr>
          <w:sz w:val="20"/>
          <w:szCs w:val="20"/>
        </w:rPr>
      </w:pPr>
      <w:r w:rsidRPr="00917316">
        <w:rPr>
          <w:sz w:val="20"/>
          <w:szCs w:val="20"/>
        </w:rPr>
        <w:lastRenderedPageBreak/>
        <w:t>26.4.16.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AE554D" w:rsidRDefault="00AE554D" w:rsidP="00917316">
      <w:pPr>
        <w:spacing w:line="20" w:lineRule="atLeast"/>
        <w:rPr>
          <w:sz w:val="20"/>
          <w:szCs w:val="20"/>
        </w:rPr>
      </w:pPr>
    </w:p>
    <w:p w:rsidR="00AE554D" w:rsidRPr="008D5AEB" w:rsidRDefault="00AE554D" w:rsidP="00AE554D">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E554D" w:rsidRPr="007426F5" w:rsidRDefault="00AE554D" w:rsidP="00AE554D">
      <w:pPr>
        <w:spacing w:line="20" w:lineRule="atLeast"/>
        <w:rPr>
          <w:color w:val="FF0000"/>
          <w:sz w:val="20"/>
          <w:szCs w:val="20"/>
        </w:rPr>
      </w:pPr>
    </w:p>
    <w:p w:rsidR="00AE554D" w:rsidRDefault="00AE554D" w:rsidP="00917316">
      <w:pPr>
        <w:spacing w:line="20" w:lineRule="atLeast"/>
        <w:rPr>
          <w:sz w:val="20"/>
          <w:szCs w:val="20"/>
        </w:rPr>
      </w:pPr>
    </w:p>
    <w:p w:rsidR="00AE554D" w:rsidRPr="00917316" w:rsidRDefault="00AE554D" w:rsidP="00917316">
      <w:pPr>
        <w:spacing w:line="20" w:lineRule="atLeast"/>
        <w:rPr>
          <w:sz w:val="20"/>
          <w:szCs w:val="20"/>
        </w:rPr>
      </w:pPr>
    </w:p>
    <w:p w:rsidR="00A61999" w:rsidRPr="00917316" w:rsidRDefault="00A6199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xml:space="preserve"> заданием на проектирование;</w:t>
      </w:r>
    </w:p>
    <w:p w:rsidR="00A61999" w:rsidRPr="00917316" w:rsidRDefault="00A61999" w:rsidP="00917316">
      <w:pPr>
        <w:spacing w:line="20" w:lineRule="atLeast"/>
        <w:rPr>
          <w:sz w:val="20"/>
          <w:szCs w:val="20"/>
        </w:rPr>
      </w:pPr>
      <w:r w:rsidRPr="00917316">
        <w:rPr>
          <w:color w:val="FF0000"/>
          <w:sz w:val="20"/>
          <w:szCs w:val="20"/>
        </w:rPr>
        <w:t xml:space="preserve"> </w:t>
      </w:r>
      <w:r w:rsidRPr="00917316">
        <w:rPr>
          <w:sz w:val="20"/>
          <w:szCs w:val="20"/>
        </w:rPr>
        <w:t xml:space="preserve">СП 42.13330.2016 «Градостроительство. Планировка и застройка городских и сельских поселений»; </w:t>
      </w:r>
    </w:p>
    <w:p w:rsidR="00C94A84" w:rsidRDefault="00A61999" w:rsidP="00C94A84">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r w:rsidR="00C94A84">
        <w:rPr>
          <w:sz w:val="20"/>
          <w:szCs w:val="20"/>
        </w:rPr>
        <w:br w:type="page"/>
      </w:r>
    </w:p>
    <w:p w:rsidR="00A61999" w:rsidRPr="00917316" w:rsidRDefault="00A61999" w:rsidP="006069C3">
      <w:pPr>
        <w:pStyle w:val="5"/>
        <w:jc w:val="both"/>
      </w:pPr>
      <w:bookmarkStart w:id="36" w:name="_Toc510515823"/>
      <w:r w:rsidRPr="00917316">
        <w:lastRenderedPageBreak/>
        <w:t>27. СХ-3. Зон</w:t>
      </w:r>
      <w:r w:rsidR="008358FE" w:rsidRPr="00917316">
        <w:t>а</w:t>
      </w:r>
      <w:r w:rsidRPr="00917316">
        <w:t xml:space="preserve"> сельскохозяйственного назначения</w:t>
      </w:r>
      <w:bookmarkEnd w:id="36"/>
    </w:p>
    <w:p w:rsidR="00A61999" w:rsidRPr="00917316" w:rsidRDefault="00A61999" w:rsidP="00917316">
      <w:pPr>
        <w:spacing w:line="20" w:lineRule="atLeast"/>
        <w:rPr>
          <w:i/>
          <w:iCs/>
          <w:sz w:val="20"/>
          <w:szCs w:val="20"/>
        </w:rPr>
      </w:pPr>
      <w:r w:rsidRPr="00917316">
        <w:rPr>
          <w:i/>
          <w:iCs/>
          <w:sz w:val="20"/>
          <w:szCs w:val="20"/>
        </w:rPr>
        <w:t>СХ-3. Зон</w:t>
      </w:r>
      <w:r w:rsidR="008358FE" w:rsidRPr="00917316">
        <w:rPr>
          <w:i/>
          <w:iCs/>
          <w:sz w:val="20"/>
          <w:szCs w:val="20"/>
        </w:rPr>
        <w:t>а</w:t>
      </w:r>
      <w:r w:rsidRPr="00917316">
        <w:rPr>
          <w:i/>
          <w:iCs/>
          <w:sz w:val="20"/>
          <w:szCs w:val="20"/>
        </w:rPr>
        <w:t xml:space="preserve"> сельскохозяйственного назначения</w:t>
      </w:r>
      <w:r w:rsidR="00D57273" w:rsidRPr="00917316">
        <w:rPr>
          <w:i/>
          <w:iCs/>
          <w:sz w:val="20"/>
          <w:szCs w:val="20"/>
        </w:rPr>
        <w:t xml:space="preserve"> </w:t>
      </w:r>
      <w:r w:rsidRPr="00917316">
        <w:rPr>
          <w:i/>
          <w:iCs/>
          <w:sz w:val="20"/>
          <w:szCs w:val="20"/>
        </w:rPr>
        <w:t xml:space="preserve"> предназначена для выращивания сельхозпродукции и выделена для обеспечения правовых условий сохранения сельскохозяйственных угодий</w:t>
      </w:r>
      <w:r w:rsidR="00D57273" w:rsidRPr="00917316">
        <w:rPr>
          <w:i/>
          <w:iCs/>
          <w:sz w:val="20"/>
          <w:szCs w:val="20"/>
        </w:rPr>
        <w:t>, расположенных за границами населенных пунктов.</w:t>
      </w:r>
    </w:p>
    <w:p w:rsidR="0062473C" w:rsidRPr="00917316" w:rsidRDefault="0062473C" w:rsidP="00917316">
      <w:pPr>
        <w:spacing w:line="20" w:lineRule="atLeast"/>
        <w:rPr>
          <w:i/>
          <w:iCs/>
          <w:sz w:val="20"/>
          <w:szCs w:val="20"/>
        </w:rPr>
      </w:pPr>
    </w:p>
    <w:p w:rsidR="00D57273" w:rsidRPr="00917316" w:rsidRDefault="00D57273" w:rsidP="00917316">
      <w:pPr>
        <w:spacing w:line="20" w:lineRule="atLeast"/>
        <w:rPr>
          <w:iCs/>
          <w:sz w:val="20"/>
          <w:szCs w:val="20"/>
        </w:rPr>
      </w:pPr>
      <w:proofErr w:type="gramStart"/>
      <w:r w:rsidRPr="00917316">
        <w:rPr>
          <w:iCs/>
          <w:sz w:val="20"/>
          <w:szCs w:val="20"/>
        </w:rPr>
        <w:t>В составе земель  сельскохозяйственного назначения выделяются сельскохозяйственные угодья (пашни, сенокосы, пастбища, залежи, земли, занятые многолетними насаждениями (садами, виноградниками и другими)), земли, занятые внутрихозя</w:t>
      </w:r>
      <w:r w:rsidR="005243D3" w:rsidRPr="00917316">
        <w:rPr>
          <w:iCs/>
          <w:sz w:val="20"/>
          <w:szCs w:val="20"/>
        </w:rPr>
        <w:t>й</w:t>
      </w:r>
      <w:r w:rsidRPr="00917316">
        <w:rPr>
          <w:iCs/>
          <w:sz w:val="20"/>
          <w:szCs w:val="20"/>
        </w:rPr>
        <w:t xml:space="preserve">ственными дорогами, коммуникациями, лесными насаждениями, предназначенными для обеспечения защиты земель от воздействия </w:t>
      </w:r>
      <w:r w:rsidR="005243D3" w:rsidRPr="00917316">
        <w:rPr>
          <w:iCs/>
          <w:sz w:val="20"/>
          <w:szCs w:val="20"/>
        </w:rPr>
        <w:t xml:space="preserve"> негативных (вредных) природных, антропогенных и техногенных явлений, водными объектами, а также зданиями, строениями и сооружениями, используемыми для производства, хранения и первичной переработки сельскохозяйственной продукции. </w:t>
      </w:r>
      <w:proofErr w:type="gramEnd"/>
    </w:p>
    <w:p w:rsidR="00D72110" w:rsidRPr="00917316" w:rsidRDefault="00D72110" w:rsidP="00917316">
      <w:pPr>
        <w:spacing w:line="20" w:lineRule="atLeast"/>
        <w:rPr>
          <w:caps/>
          <w:color w:val="FF0000"/>
          <w:sz w:val="20"/>
          <w:szCs w:val="20"/>
        </w:rPr>
      </w:pPr>
    </w:p>
    <w:p w:rsidR="00A61999" w:rsidRPr="00917316" w:rsidRDefault="00A61999" w:rsidP="00917316">
      <w:pPr>
        <w:spacing w:line="20" w:lineRule="atLeast"/>
        <w:rPr>
          <w:bCs/>
          <w:sz w:val="20"/>
          <w:szCs w:val="20"/>
        </w:rPr>
      </w:pPr>
      <w:r w:rsidRPr="00917316">
        <w:rPr>
          <w:bCs/>
          <w:sz w:val="20"/>
          <w:szCs w:val="20"/>
        </w:rPr>
        <w:t>В соответствии со статьей 36 Градостроительного кодекса РФ для земель сельскохозяйственных угодий в составе земель сельскохозяйственного назначения градостроительные регламенты не устанавливаются.</w:t>
      </w:r>
    </w:p>
    <w:p w:rsidR="00B35F5F" w:rsidRDefault="00B35F5F" w:rsidP="00B35F5F">
      <w:pPr>
        <w:spacing w:line="20" w:lineRule="atLeast"/>
        <w:rPr>
          <w:caps/>
          <w:sz w:val="20"/>
          <w:szCs w:val="20"/>
        </w:rPr>
      </w:pPr>
      <w:bookmarkStart w:id="37" w:name="_Toc510515824"/>
    </w:p>
    <w:p w:rsidR="007C06DF" w:rsidRDefault="007C06DF">
      <w:pPr>
        <w:keepLines w:val="0"/>
        <w:overflowPunct/>
        <w:autoSpaceDE/>
        <w:autoSpaceDN/>
        <w:adjustRightInd/>
        <w:spacing w:line="240" w:lineRule="auto"/>
        <w:ind w:firstLine="0"/>
        <w:jc w:val="left"/>
        <w:textAlignment w:val="auto"/>
        <w:rPr>
          <w:b/>
          <w:caps/>
          <w:sz w:val="20"/>
          <w:szCs w:val="20"/>
        </w:rPr>
      </w:pPr>
      <w:r>
        <w:rPr>
          <w:b/>
          <w:caps/>
          <w:sz w:val="20"/>
          <w:szCs w:val="20"/>
        </w:rPr>
        <w:br w:type="page"/>
      </w:r>
    </w:p>
    <w:p w:rsidR="00D72110" w:rsidRPr="00B35F5F" w:rsidRDefault="00A61999" w:rsidP="00B35F5F">
      <w:pPr>
        <w:spacing w:line="20" w:lineRule="atLeast"/>
        <w:rPr>
          <w:b/>
          <w:caps/>
          <w:sz w:val="20"/>
          <w:szCs w:val="20"/>
        </w:rPr>
      </w:pPr>
      <w:r w:rsidRPr="00B35F5F">
        <w:rPr>
          <w:b/>
          <w:caps/>
          <w:sz w:val="20"/>
          <w:szCs w:val="20"/>
        </w:rPr>
        <w:lastRenderedPageBreak/>
        <w:t>ЗонЫ рекреационного назначения</w:t>
      </w:r>
      <w:r w:rsidR="00D72110" w:rsidRPr="00B35F5F">
        <w:rPr>
          <w:b/>
          <w:caps/>
          <w:sz w:val="20"/>
          <w:szCs w:val="20"/>
        </w:rPr>
        <w:t>:</w:t>
      </w:r>
      <w:bookmarkEnd w:id="37"/>
    </w:p>
    <w:p w:rsidR="00A61999" w:rsidRPr="00917316" w:rsidRDefault="00A61999" w:rsidP="006069C3">
      <w:pPr>
        <w:pStyle w:val="5"/>
        <w:jc w:val="both"/>
      </w:pPr>
      <w:bookmarkStart w:id="38" w:name="_Toc510515825"/>
      <w:r w:rsidRPr="00917316">
        <w:t>2</w:t>
      </w:r>
      <w:r w:rsidR="00A614E4">
        <w:t>8</w:t>
      </w:r>
      <w:r w:rsidRPr="00917316">
        <w:t>. Р. Зона рекреационного назначения</w:t>
      </w:r>
      <w:bookmarkEnd w:id="38"/>
    </w:p>
    <w:p w:rsidR="00A61999" w:rsidRPr="00917316" w:rsidRDefault="00A61999" w:rsidP="00917316">
      <w:pPr>
        <w:spacing w:line="20" w:lineRule="atLeast"/>
        <w:rPr>
          <w:i/>
          <w:sz w:val="20"/>
          <w:szCs w:val="20"/>
        </w:rPr>
      </w:pPr>
      <w:r w:rsidRPr="00917316">
        <w:rPr>
          <w:i/>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61999" w:rsidRPr="00917316" w:rsidRDefault="00A61999" w:rsidP="00917316">
      <w:pPr>
        <w:spacing w:line="20" w:lineRule="atLeast"/>
        <w:rPr>
          <w:rFonts w:eastAsia="SimSun"/>
          <w:bCs/>
          <w:i/>
          <w:caps/>
          <w:color w:val="FF0000"/>
          <w:sz w:val="20"/>
          <w:szCs w:val="20"/>
          <w:lang w:eastAsia="zh-CN"/>
        </w:rPr>
      </w:pPr>
    </w:p>
    <w:p w:rsidR="00A61999" w:rsidRPr="00917316" w:rsidRDefault="00A61999" w:rsidP="00917316">
      <w:pPr>
        <w:spacing w:line="20" w:lineRule="atLeast"/>
        <w:rPr>
          <w:rFonts w:eastAsia="SimSun"/>
          <w:b/>
          <w:color w:val="000000"/>
          <w:sz w:val="20"/>
          <w:szCs w:val="20"/>
          <w:lang w:eastAsia="zh-CN"/>
        </w:rPr>
      </w:pPr>
      <w:r w:rsidRPr="00917316">
        <w:rPr>
          <w:b/>
          <w:sz w:val="20"/>
          <w:szCs w:val="20"/>
        </w:rPr>
        <w:t>27.1.</w:t>
      </w:r>
      <w:r w:rsidRPr="00917316">
        <w:rPr>
          <w:sz w:val="20"/>
          <w:szCs w:val="20"/>
        </w:rPr>
        <w:t xml:space="preserve"> </w:t>
      </w:r>
      <w:r w:rsidRPr="00917316">
        <w:rPr>
          <w:rFonts w:eastAsia="SimSun"/>
          <w:b/>
          <w:color w:val="000000"/>
          <w:sz w:val="20"/>
          <w:szCs w:val="20"/>
          <w:lang w:eastAsia="zh-CN"/>
        </w:rPr>
        <w:t xml:space="preserve">Основные виды разрешенного использования </w:t>
      </w:r>
      <w:r w:rsidR="00D72110" w:rsidRPr="00917316">
        <w:rPr>
          <w:rFonts w:eastAsia="SimSun"/>
          <w:b/>
          <w:color w:val="000000"/>
          <w:sz w:val="20"/>
          <w:szCs w:val="20"/>
          <w:lang w:eastAsia="zh-CN"/>
        </w:rPr>
        <w:t>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4E1946">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b/>
                <w:sz w:val="20"/>
                <w:szCs w:val="20"/>
              </w:rPr>
            </w:pPr>
            <w:r w:rsidRPr="0091731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3B3DF7">
            <w:pPr>
              <w:spacing w:line="20" w:lineRule="atLeast"/>
              <w:jc w:val="center"/>
              <w:rPr>
                <w:rFonts w:eastAsia="SimSun"/>
                <w:b/>
                <w:color w:val="000000"/>
                <w:sz w:val="20"/>
                <w:szCs w:val="20"/>
                <w:lang w:eastAsia="zh-CN"/>
              </w:rPr>
            </w:pPr>
          </w:p>
        </w:tc>
      </w:tr>
      <w:tr w:rsidR="00A61999" w:rsidRPr="00917316" w:rsidTr="004E1946">
        <w:tc>
          <w:tcPr>
            <w:tcW w:w="1851" w:type="dxa"/>
          </w:tcPr>
          <w:p w:rsidR="00A61999" w:rsidRPr="00917316" w:rsidRDefault="00A61999" w:rsidP="00917316">
            <w:pPr>
              <w:spacing w:line="20" w:lineRule="atLeast"/>
              <w:rPr>
                <w:sz w:val="20"/>
                <w:szCs w:val="20"/>
                <w:lang w:eastAsia="ar-SA"/>
              </w:rPr>
            </w:pPr>
            <w:r w:rsidRPr="00917316">
              <w:rPr>
                <w:rFonts w:eastAsia="SimSun"/>
                <w:sz w:val="20"/>
                <w:szCs w:val="20"/>
                <w:lang w:eastAsia="zh-CN"/>
              </w:rPr>
              <w:t>[11.1] - Общее пользование водными объектами</w:t>
            </w:r>
          </w:p>
        </w:tc>
        <w:tc>
          <w:tcPr>
            <w:tcW w:w="3360" w:type="dxa"/>
            <w:vAlign w:val="center"/>
          </w:tcPr>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Использование земельных участков, примыкающих к водным объектам способами, необходимыми для осуществления общего водопользования;</w:t>
            </w:r>
          </w:p>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пляжи, набережные, причалы, пристани;</w:t>
            </w:r>
          </w:p>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лодочные и спасательные станции;</w:t>
            </w:r>
          </w:p>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здания и сооружения для размещения служб наблюдения и спасателей;</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7731A">
              <w:rPr>
                <w:rFonts w:eastAsia="SimSun"/>
                <w:color w:val="000000"/>
                <w:sz w:val="20"/>
                <w:szCs w:val="20"/>
                <w:lang w:eastAsia="zh-CN"/>
              </w:rPr>
              <w:t xml:space="preserve"> </w:t>
            </w:r>
            <w:r w:rsidRPr="00917316">
              <w:rPr>
                <w:rFonts w:eastAsia="SimSun"/>
                <w:color w:val="000000"/>
                <w:sz w:val="20"/>
                <w:szCs w:val="20"/>
                <w:lang w:eastAsia="zh-CN"/>
              </w:rPr>
              <w:t>10 кв. м/10000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[3.6] - Культурное развитие</w:t>
            </w:r>
          </w:p>
          <w:p w:rsidR="00A61999" w:rsidRPr="00917316" w:rsidRDefault="00A61999" w:rsidP="00917316">
            <w:pPr>
              <w:spacing w:line="20" w:lineRule="atLeast"/>
              <w:rPr>
                <w:rFonts w:eastAsia="SimSun"/>
                <w:b/>
                <w:color w:val="000000"/>
                <w:sz w:val="20"/>
                <w:szCs w:val="20"/>
                <w:lang w:eastAsia="zh-CN"/>
              </w:rPr>
            </w:pPr>
          </w:p>
        </w:tc>
        <w:tc>
          <w:tcPr>
            <w:tcW w:w="3360" w:type="dxa"/>
          </w:tcPr>
          <w:p w:rsidR="00A61999" w:rsidRPr="00917316" w:rsidRDefault="00F7731A" w:rsidP="00F7731A">
            <w:pPr>
              <w:spacing w:line="20" w:lineRule="atLeast"/>
              <w:ind w:firstLine="0"/>
              <w:rPr>
                <w:rFonts w:eastAsia="SimSun"/>
                <w:color w:val="000000"/>
                <w:sz w:val="20"/>
                <w:szCs w:val="20"/>
                <w:lang w:eastAsia="zh-CN"/>
              </w:rPr>
            </w:pPr>
            <w:r>
              <w:rPr>
                <w:rFonts w:eastAsia="SimSun"/>
                <w:color w:val="000000"/>
                <w:sz w:val="20"/>
                <w:szCs w:val="20"/>
                <w:lang w:eastAsia="zh-CN"/>
              </w:rPr>
              <w:t>П</w:t>
            </w:r>
            <w:r w:rsidR="00A61999" w:rsidRPr="00917316">
              <w:rPr>
                <w:rFonts w:eastAsia="SimSun"/>
                <w:color w:val="000000"/>
                <w:sz w:val="20"/>
                <w:szCs w:val="20"/>
                <w:lang w:eastAsia="zh-CN"/>
              </w:rPr>
              <w:t>лощадки для празднеств и гуляний;</w:t>
            </w:r>
          </w:p>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мемориальные комплексы </w:t>
            </w:r>
          </w:p>
          <w:p w:rsidR="00A61999" w:rsidRPr="00917316" w:rsidRDefault="00A61999" w:rsidP="00F7731A">
            <w:pPr>
              <w:spacing w:line="20" w:lineRule="atLeast"/>
              <w:ind w:firstLine="0"/>
              <w:rPr>
                <w:rFonts w:eastAsia="SimSun"/>
                <w:b/>
                <w:color w:val="000000"/>
                <w:sz w:val="20"/>
                <w:szCs w:val="20"/>
                <w:lang w:eastAsia="zh-CN"/>
              </w:rPr>
            </w:pPr>
            <w:r w:rsidRPr="00917316">
              <w:rPr>
                <w:rFonts w:eastAsia="SimSun"/>
                <w:color w:val="000000"/>
                <w:sz w:val="20"/>
                <w:szCs w:val="20"/>
                <w:lang w:eastAsia="zh-CN"/>
              </w:rPr>
              <w:t>(без захоронений);</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F7731A">
              <w:rPr>
                <w:rFonts w:eastAsia="SimSun"/>
                <w:color w:val="000000"/>
                <w:sz w:val="20"/>
                <w:szCs w:val="20"/>
                <w:lang w:eastAsia="zh-CN"/>
              </w:rPr>
              <w:t xml:space="preserve"> </w:t>
            </w:r>
            <w:r w:rsidRPr="00917316">
              <w:rPr>
                <w:rFonts w:eastAsia="SimSun"/>
                <w:color w:val="000000"/>
                <w:sz w:val="20"/>
                <w:szCs w:val="20"/>
                <w:lang w:eastAsia="zh-CN"/>
              </w:rPr>
              <w:t>10 кв. м/10000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tc>
      </w:tr>
      <w:tr w:rsidR="00A61999" w:rsidRPr="00917316" w:rsidTr="004E1946">
        <w:tc>
          <w:tcPr>
            <w:tcW w:w="1851" w:type="dxa"/>
          </w:tcPr>
          <w:p w:rsidR="00A61999" w:rsidRPr="00917316" w:rsidRDefault="00A61999" w:rsidP="00917316">
            <w:pPr>
              <w:spacing w:line="20" w:lineRule="atLeast"/>
              <w:rPr>
                <w:rFonts w:eastAsia="SimSun"/>
                <w:b/>
                <w:color w:val="000000"/>
                <w:sz w:val="20"/>
                <w:szCs w:val="20"/>
                <w:lang w:eastAsia="zh-CN"/>
              </w:rPr>
            </w:pPr>
            <w:r w:rsidRPr="00917316">
              <w:rPr>
                <w:rFonts w:eastAsia="SimSun"/>
                <w:sz w:val="20"/>
                <w:szCs w:val="20"/>
                <w:lang w:eastAsia="zh-CN"/>
              </w:rPr>
              <w:t>[5.0] - Отдых (рекреация)</w:t>
            </w:r>
          </w:p>
        </w:tc>
        <w:tc>
          <w:tcPr>
            <w:tcW w:w="3360" w:type="dxa"/>
          </w:tcPr>
          <w:p w:rsidR="00A61999" w:rsidRPr="00917316" w:rsidRDefault="00F7731A" w:rsidP="00F7731A">
            <w:pPr>
              <w:spacing w:line="20" w:lineRule="atLeast"/>
              <w:ind w:firstLine="0"/>
              <w:rPr>
                <w:sz w:val="20"/>
                <w:szCs w:val="20"/>
              </w:rPr>
            </w:pPr>
            <w:r>
              <w:rPr>
                <w:sz w:val="20"/>
                <w:szCs w:val="20"/>
              </w:rPr>
              <w:t>О</w:t>
            </w:r>
            <w:r w:rsidR="00A61999" w:rsidRPr="00917316">
              <w:rPr>
                <w:sz w:val="20"/>
                <w:szCs w:val="20"/>
              </w:rPr>
              <w:t>бустройство мест для занятий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61999" w:rsidRPr="00917316" w:rsidRDefault="00A61999" w:rsidP="00F7731A">
            <w:pPr>
              <w:spacing w:line="20" w:lineRule="atLeast"/>
              <w:ind w:firstLine="0"/>
              <w:rPr>
                <w:sz w:val="20"/>
                <w:szCs w:val="20"/>
              </w:rPr>
            </w:pPr>
            <w:r w:rsidRPr="00917316">
              <w:rPr>
                <w:sz w:val="20"/>
                <w:szCs w:val="20"/>
              </w:rPr>
              <w:t>создание и уход за парками, городскими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w:t>
            </w:r>
            <w:r w:rsidR="00F7731A">
              <w:rPr>
                <w:rFonts w:eastAsia="SimSun"/>
                <w:color w:val="000000"/>
                <w:sz w:val="20"/>
                <w:szCs w:val="20"/>
                <w:lang w:eastAsia="zh-CN"/>
              </w:rPr>
              <w:t>емельных участков  –</w:t>
            </w:r>
            <w:r w:rsidR="00D72110" w:rsidRPr="00917316">
              <w:rPr>
                <w:rFonts w:eastAsia="SimSun"/>
                <w:color w:val="000000"/>
                <w:sz w:val="20"/>
                <w:szCs w:val="20"/>
                <w:lang w:eastAsia="zh-CN"/>
              </w:rPr>
              <w:t xml:space="preserve">  </w:t>
            </w:r>
            <w:r w:rsidRPr="00917316">
              <w:rPr>
                <w:rFonts w:eastAsia="SimSun"/>
                <w:color w:val="000000"/>
                <w:sz w:val="20"/>
                <w:szCs w:val="20"/>
                <w:lang w:eastAsia="zh-CN"/>
              </w:rPr>
              <w:t>10 кв. м/100000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 м;</w:t>
            </w:r>
          </w:p>
          <w:p w:rsidR="00A61999" w:rsidRPr="00917316" w:rsidRDefault="00A61999" w:rsidP="00917316">
            <w:pPr>
              <w:spacing w:line="20" w:lineRule="atLeast"/>
              <w:rPr>
                <w:rFonts w:eastAsia="SimSun"/>
                <w:b/>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val="en-US" w:eastAsia="zh-CN"/>
              </w:rPr>
              <w:t>[5.2]</w:t>
            </w:r>
            <w:r w:rsidRPr="00917316">
              <w:rPr>
                <w:rFonts w:eastAsia="SimSun"/>
                <w:sz w:val="20"/>
                <w:szCs w:val="20"/>
                <w:lang w:eastAsia="zh-CN"/>
              </w:rPr>
              <w:t xml:space="preserve"> - </w:t>
            </w:r>
            <w:proofErr w:type="spellStart"/>
            <w:r w:rsidRPr="00917316">
              <w:rPr>
                <w:rFonts w:eastAsia="SimSun"/>
                <w:sz w:val="20"/>
                <w:szCs w:val="20"/>
                <w:lang w:eastAsia="zh-CN"/>
              </w:rPr>
              <w:t>Природно</w:t>
            </w:r>
            <w:proofErr w:type="spellEnd"/>
            <w:r w:rsidRPr="00917316">
              <w:rPr>
                <w:rFonts w:eastAsia="SimSun"/>
                <w:sz w:val="20"/>
                <w:szCs w:val="20"/>
                <w:lang w:eastAsia="zh-CN"/>
              </w:rPr>
              <w:t xml:space="preserve"> - познавательный туризм</w:t>
            </w:r>
          </w:p>
        </w:tc>
        <w:tc>
          <w:tcPr>
            <w:tcW w:w="3360" w:type="dxa"/>
          </w:tcPr>
          <w:p w:rsidR="00A61999" w:rsidRPr="00917316" w:rsidRDefault="00F7731A" w:rsidP="00F7731A">
            <w:pPr>
              <w:spacing w:line="20" w:lineRule="atLeast"/>
              <w:ind w:firstLine="0"/>
              <w:rPr>
                <w:sz w:val="20"/>
                <w:szCs w:val="20"/>
              </w:rPr>
            </w:pPr>
            <w:r>
              <w:rPr>
                <w:sz w:val="20"/>
                <w:szCs w:val="20"/>
              </w:rPr>
              <w:t>Р</w:t>
            </w:r>
            <w:r w:rsidR="00A61999" w:rsidRPr="00917316">
              <w:rPr>
                <w:sz w:val="20"/>
                <w:szCs w:val="20"/>
              </w:rPr>
              <w:t>азмещение баз и палаточных лагерей для проведения походов и экскурсий по ознакомлению с природой, пеших и конных прогулок, устройство троп и дорожек;</w:t>
            </w:r>
          </w:p>
        </w:tc>
        <w:tc>
          <w:tcPr>
            <w:tcW w:w="5103" w:type="dxa"/>
          </w:tcPr>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F7731A">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rFonts w:eastAsia="SimSun"/>
                <w:sz w:val="20"/>
                <w:szCs w:val="20"/>
                <w:lang w:eastAsia="zh-CN"/>
              </w:rPr>
              <w:t>100000 кв.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- 1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максимальная высота строений, сооружений от </w:t>
            </w:r>
            <w:r w:rsidRPr="00917316">
              <w:rPr>
                <w:rFonts w:eastAsia="SimSun"/>
                <w:sz w:val="20"/>
                <w:szCs w:val="20"/>
                <w:lang w:eastAsia="zh-CN"/>
              </w:rPr>
              <w:lastRenderedPageBreak/>
              <w:t>уровня земли - 10 м;</w:t>
            </w:r>
          </w:p>
          <w:p w:rsidR="00A61999" w:rsidRPr="00917316" w:rsidRDefault="00A61999" w:rsidP="00917316">
            <w:pPr>
              <w:spacing w:line="20" w:lineRule="atLeast"/>
              <w:rPr>
                <w:rFonts w:eastAsia="SimSun"/>
                <w:b/>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[3.1] - Коммунальное обслуживание</w:t>
            </w:r>
          </w:p>
        </w:tc>
        <w:tc>
          <w:tcPr>
            <w:tcW w:w="3360" w:type="dxa"/>
            <w:vAlign w:val="center"/>
          </w:tcPr>
          <w:p w:rsidR="00A61999" w:rsidRPr="00917316" w:rsidRDefault="00A61999" w:rsidP="00F7731A">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w:t>
            </w:r>
            <w:proofErr w:type="gramEnd"/>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72110"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00406A9E" w:rsidRPr="00917316">
              <w:rPr>
                <w:bCs/>
                <w:color w:val="000000"/>
                <w:sz w:val="20"/>
                <w:szCs w:val="20"/>
              </w:rPr>
              <w:t>10</w:t>
            </w:r>
            <w:r w:rsidRPr="00917316">
              <w:rPr>
                <w:bCs/>
                <w:color w:val="000000"/>
                <w:sz w:val="20"/>
                <w:szCs w:val="20"/>
              </w:rPr>
              <w:t>0</w:t>
            </w:r>
            <w:r w:rsidR="00406A9E" w:rsidRPr="00917316">
              <w:rPr>
                <w:bCs/>
                <w:color w:val="000000"/>
                <w:sz w:val="20"/>
                <w:szCs w:val="20"/>
              </w:rPr>
              <w:t xml:space="preserve"> </w:t>
            </w:r>
            <w:r w:rsidRPr="00917316">
              <w:rPr>
                <w:bCs/>
                <w:color w:val="000000"/>
                <w:sz w:val="20"/>
                <w:szCs w:val="20"/>
              </w:rPr>
              <w:t xml:space="preserve">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D72110" w:rsidRPr="00917316" w:rsidTr="004E1946">
        <w:tc>
          <w:tcPr>
            <w:tcW w:w="1851" w:type="dxa"/>
          </w:tcPr>
          <w:p w:rsidR="00D72110" w:rsidRPr="00917316" w:rsidRDefault="00D72110"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360" w:type="dxa"/>
          </w:tcPr>
          <w:p w:rsidR="00D72110" w:rsidRPr="00917316" w:rsidRDefault="00D72110"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D72110" w:rsidRPr="00917316" w:rsidRDefault="00D72110" w:rsidP="00917316">
            <w:pPr>
              <w:spacing w:line="20" w:lineRule="atLeast"/>
              <w:rPr>
                <w:color w:val="000000"/>
                <w:sz w:val="20"/>
                <w:szCs w:val="20"/>
              </w:rPr>
            </w:pPr>
            <w:r w:rsidRPr="00917316">
              <w:rPr>
                <w:color w:val="000000"/>
                <w:sz w:val="20"/>
                <w:szCs w:val="20"/>
              </w:rPr>
              <w:t>Регламенты не устанавливаются.</w:t>
            </w:r>
          </w:p>
          <w:p w:rsidR="00D72110" w:rsidRPr="00917316" w:rsidRDefault="00D72110"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27.2. 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4E1946">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b/>
                <w:sz w:val="20"/>
                <w:szCs w:val="20"/>
              </w:rPr>
            </w:pPr>
            <w:r w:rsidRPr="0091731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3B3DF7">
            <w:pPr>
              <w:spacing w:line="20" w:lineRule="atLeast"/>
              <w:jc w:val="center"/>
              <w:rPr>
                <w:rFonts w:eastAsia="SimSun"/>
                <w:b/>
                <w:color w:val="000000"/>
                <w:sz w:val="20"/>
                <w:szCs w:val="20"/>
                <w:lang w:eastAsia="zh-CN"/>
              </w:rPr>
            </w:pP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[9.2.1] - Санаторная деятельность</w:t>
            </w:r>
          </w:p>
        </w:tc>
        <w:tc>
          <w:tcPr>
            <w:tcW w:w="3360" w:type="dxa"/>
          </w:tcPr>
          <w:p w:rsidR="00A61999" w:rsidRPr="00917316" w:rsidRDefault="00F7731A" w:rsidP="00F7731A">
            <w:pPr>
              <w:spacing w:line="20" w:lineRule="atLeast"/>
              <w:ind w:firstLine="0"/>
              <w:rPr>
                <w:sz w:val="20"/>
                <w:szCs w:val="20"/>
              </w:rPr>
            </w:pPr>
            <w:r>
              <w:rPr>
                <w:sz w:val="20"/>
                <w:szCs w:val="20"/>
              </w:rPr>
              <w:t>П</w:t>
            </w:r>
            <w:r w:rsidR="00A61999" w:rsidRPr="00917316">
              <w:rPr>
                <w:sz w:val="20"/>
                <w:szCs w:val="20"/>
              </w:rPr>
              <w:t xml:space="preserve">рофилактории, санатории, дома отдыха; </w:t>
            </w:r>
          </w:p>
          <w:p w:rsidR="00A61999" w:rsidRPr="00917316" w:rsidRDefault="00A61999" w:rsidP="00917316">
            <w:pPr>
              <w:spacing w:line="20" w:lineRule="atLeast"/>
              <w:rPr>
                <w:sz w:val="20"/>
                <w:szCs w:val="20"/>
              </w:rPr>
            </w:pP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D72110" w:rsidRPr="00917316">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sz w:val="20"/>
                <w:szCs w:val="20"/>
              </w:rPr>
              <w:t>25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sz w:val="20"/>
                <w:szCs w:val="20"/>
              </w:rPr>
            </w:pPr>
            <w:r w:rsidRPr="00917316">
              <w:rPr>
                <w:color w:val="000000"/>
                <w:sz w:val="20"/>
                <w:szCs w:val="20"/>
              </w:rPr>
              <w:t>минимальный процент озеленения – 20 %</w:t>
            </w:r>
          </w:p>
        </w:tc>
      </w:tr>
      <w:tr w:rsidR="00A61999" w:rsidRPr="00917316" w:rsidTr="004E1946">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[5.2.1] - Туристическое обслуживание</w:t>
            </w:r>
          </w:p>
        </w:tc>
        <w:tc>
          <w:tcPr>
            <w:tcW w:w="3360" w:type="dxa"/>
            <w:vAlign w:val="center"/>
          </w:tcPr>
          <w:p w:rsidR="00A61999" w:rsidRPr="00917316" w:rsidRDefault="00F7731A" w:rsidP="00F7731A">
            <w:pPr>
              <w:spacing w:line="20" w:lineRule="atLeast"/>
              <w:ind w:firstLine="0"/>
              <w:rPr>
                <w:rFonts w:eastAsia="SimSun"/>
                <w:color w:val="000000"/>
                <w:sz w:val="20"/>
                <w:szCs w:val="20"/>
                <w:lang w:eastAsia="zh-CN"/>
              </w:rPr>
            </w:pPr>
            <w:r>
              <w:rPr>
                <w:rFonts w:eastAsia="SimSun"/>
                <w:color w:val="000000"/>
                <w:sz w:val="20"/>
                <w:szCs w:val="20"/>
                <w:lang w:eastAsia="zh-CN"/>
              </w:rPr>
              <w:t>К</w:t>
            </w:r>
            <w:r w:rsidR="00A61999" w:rsidRPr="00917316">
              <w:rPr>
                <w:rFonts w:eastAsia="SimSun"/>
                <w:color w:val="000000"/>
                <w:sz w:val="20"/>
                <w:szCs w:val="20"/>
                <w:lang w:eastAsia="zh-CN"/>
              </w:rPr>
              <w:t>емпинги;</w:t>
            </w:r>
          </w:p>
          <w:p w:rsidR="00A61999" w:rsidRPr="00917316" w:rsidRDefault="00A61999" w:rsidP="00F7731A">
            <w:pPr>
              <w:spacing w:line="20" w:lineRule="atLeast"/>
              <w:ind w:firstLine="0"/>
              <w:rPr>
                <w:rFonts w:eastAsia="SimSun"/>
                <w:color w:val="000000"/>
                <w:sz w:val="20"/>
                <w:szCs w:val="20"/>
                <w:lang w:eastAsia="zh-CN"/>
              </w:rPr>
            </w:pPr>
            <w:r w:rsidRPr="00917316">
              <w:rPr>
                <w:rFonts w:eastAsia="SimSun"/>
                <w:color w:val="000000"/>
                <w:sz w:val="20"/>
                <w:szCs w:val="20"/>
                <w:lang w:eastAsia="zh-CN"/>
              </w:rPr>
              <w:t>детские лагеря;</w:t>
            </w:r>
          </w:p>
          <w:p w:rsidR="00A61999" w:rsidRPr="00917316" w:rsidRDefault="00A61999" w:rsidP="00917316">
            <w:pPr>
              <w:spacing w:line="20" w:lineRule="atLeast"/>
              <w:rPr>
                <w:rFonts w:eastAsia="SimSun"/>
                <w:color w:val="000000"/>
                <w:sz w:val="20"/>
                <w:szCs w:val="20"/>
                <w:lang w:eastAsia="zh-CN"/>
              </w:rPr>
            </w:pP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100 кв. м / </w:t>
            </w:r>
            <w:r w:rsidRPr="00917316">
              <w:rPr>
                <w:bCs/>
                <w:color w:val="000000"/>
                <w:sz w:val="20"/>
                <w:szCs w:val="20"/>
              </w:rPr>
              <w:t>10000 кв. м;</w:t>
            </w:r>
          </w:p>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20 м;</w:t>
            </w:r>
          </w:p>
          <w:p w:rsidR="00A61999" w:rsidRPr="00917316" w:rsidRDefault="00A61999"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lastRenderedPageBreak/>
              <w:t>максимальное количество надземных этажей зданий – 5 этажей (включая мансардный этаж);</w:t>
            </w:r>
          </w:p>
          <w:p w:rsidR="00A61999" w:rsidRPr="00917316" w:rsidRDefault="00A61999" w:rsidP="00917316">
            <w:pPr>
              <w:spacing w:line="20" w:lineRule="atLeast"/>
              <w:rPr>
                <w:bCs/>
                <w:sz w:val="20"/>
                <w:szCs w:val="20"/>
              </w:rPr>
            </w:pPr>
            <w:r w:rsidRPr="00917316">
              <w:rPr>
                <w:rFonts w:eastAsia="SimSun"/>
                <w:sz w:val="20"/>
                <w:szCs w:val="20"/>
                <w:lang w:eastAsia="zh-CN"/>
              </w:rPr>
              <w:t xml:space="preserve">максимальная высота зданий, строений, сооружений от уровня земли - </w:t>
            </w:r>
            <w:r w:rsidRPr="00917316">
              <w:rPr>
                <w:bCs/>
                <w:sz w:val="20"/>
                <w:szCs w:val="20"/>
              </w:rPr>
              <w:t>25 м;</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максимальный процент застройки</w:t>
            </w:r>
            <w:r w:rsidRPr="00917316">
              <w:rPr>
                <w:rFonts w:eastAsia="SimSun"/>
                <w:color w:val="000000"/>
                <w:sz w:val="20"/>
                <w:szCs w:val="20"/>
                <w:lang w:eastAsia="zh-CN"/>
              </w:rPr>
              <w:t xml:space="preserve"> в границах земельного участка – 60%;</w:t>
            </w:r>
          </w:p>
          <w:p w:rsidR="00A61999" w:rsidRPr="00917316" w:rsidRDefault="00A61999" w:rsidP="00917316">
            <w:pPr>
              <w:spacing w:line="20" w:lineRule="atLeast"/>
              <w:rPr>
                <w:sz w:val="20"/>
                <w:szCs w:val="20"/>
              </w:rPr>
            </w:pPr>
            <w:r w:rsidRPr="00917316">
              <w:rPr>
                <w:color w:val="000000"/>
                <w:sz w:val="20"/>
                <w:szCs w:val="20"/>
              </w:rPr>
              <w:t>минимальный процент озеленения – 20 %</w:t>
            </w:r>
          </w:p>
        </w:tc>
      </w:tr>
      <w:tr w:rsidR="00A61999" w:rsidRPr="00917316" w:rsidTr="004E1946">
        <w:tc>
          <w:tcPr>
            <w:tcW w:w="1851" w:type="dxa"/>
          </w:tcPr>
          <w:p w:rsidR="00A61999" w:rsidRPr="00917316" w:rsidRDefault="00A61999" w:rsidP="00917316">
            <w:pPr>
              <w:spacing w:line="20" w:lineRule="atLeast"/>
              <w:rPr>
                <w:sz w:val="20"/>
                <w:szCs w:val="20"/>
              </w:rPr>
            </w:pPr>
            <w:r w:rsidRPr="00917316">
              <w:rPr>
                <w:rFonts w:eastAsia="SimSun"/>
                <w:sz w:val="20"/>
                <w:szCs w:val="20"/>
                <w:lang w:eastAsia="zh-CN"/>
              </w:rPr>
              <w:lastRenderedPageBreak/>
              <w:t xml:space="preserve">[4.6] -  </w:t>
            </w:r>
            <w:r w:rsidRPr="00917316">
              <w:rPr>
                <w:sz w:val="20"/>
                <w:szCs w:val="20"/>
              </w:rPr>
              <w:t>Общественное питание</w:t>
            </w:r>
          </w:p>
        </w:tc>
        <w:tc>
          <w:tcPr>
            <w:tcW w:w="3360" w:type="dxa"/>
          </w:tcPr>
          <w:p w:rsidR="00A61999" w:rsidRPr="00917316" w:rsidRDefault="00F7731A" w:rsidP="00F7731A">
            <w:pPr>
              <w:spacing w:line="20" w:lineRule="atLeast"/>
              <w:ind w:firstLine="0"/>
              <w:rPr>
                <w:sz w:val="20"/>
                <w:szCs w:val="20"/>
              </w:rPr>
            </w:pPr>
            <w:r>
              <w:rPr>
                <w:sz w:val="20"/>
                <w:szCs w:val="20"/>
              </w:rPr>
              <w:t>П</w:t>
            </w:r>
            <w:r w:rsidR="00A61999" w:rsidRPr="00917316">
              <w:rPr>
                <w:sz w:val="20"/>
                <w:szCs w:val="20"/>
              </w:rPr>
              <w:t xml:space="preserve">редприятия общественного питания (кафе, летние кафе, рестораны); </w:t>
            </w:r>
          </w:p>
          <w:p w:rsidR="00A61999" w:rsidRPr="00917316" w:rsidRDefault="00A61999" w:rsidP="00917316">
            <w:pPr>
              <w:spacing w:line="20" w:lineRule="atLeast"/>
              <w:rPr>
                <w:sz w:val="20"/>
                <w:szCs w:val="20"/>
              </w:rPr>
            </w:pP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w:t>
            </w:r>
            <w:r w:rsidR="00F7731A">
              <w:rPr>
                <w:rFonts w:eastAsia="SimSun"/>
                <w:color w:val="000000"/>
                <w:sz w:val="20"/>
                <w:szCs w:val="20"/>
                <w:lang w:eastAsia="zh-CN"/>
              </w:rPr>
              <w:t>я площадь земельных участков  –</w:t>
            </w:r>
            <w:r w:rsidR="00D72110" w:rsidRPr="00917316">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10000 кв. м;</w:t>
            </w:r>
          </w:p>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A61999" w:rsidRPr="00917316" w:rsidRDefault="00A61999" w:rsidP="00917316">
            <w:pPr>
              <w:spacing w:line="20" w:lineRule="atLeast"/>
              <w:rPr>
                <w:rFonts w:eastAsia="SimSun"/>
                <w:color w:val="000000"/>
                <w:sz w:val="20"/>
                <w:szCs w:val="20"/>
                <w:lang w:eastAsia="zh-CN"/>
              </w:rPr>
            </w:pPr>
            <w:r w:rsidRPr="00917316">
              <w:rPr>
                <w:sz w:val="20"/>
                <w:szCs w:val="20"/>
              </w:rPr>
              <w:t>минимальные отступы от границ</w:t>
            </w:r>
            <w:r w:rsidRPr="00917316">
              <w:rPr>
                <w:color w:val="000000"/>
                <w:sz w:val="20"/>
                <w:szCs w:val="20"/>
              </w:rPr>
              <w:t xml:space="preserve">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w:t>
            </w:r>
            <w:r w:rsidR="00D72110" w:rsidRPr="00917316">
              <w:rPr>
                <w:rFonts w:eastAsia="SimSun"/>
                <w:color w:val="000000"/>
                <w:sz w:val="20"/>
                <w:szCs w:val="20"/>
                <w:lang w:eastAsia="zh-CN"/>
              </w:rPr>
              <w:t>а</w:t>
            </w:r>
            <w:r w:rsidRPr="00917316">
              <w:rPr>
                <w:rFonts w:eastAsia="SimSun"/>
                <w:color w:val="000000"/>
                <w:sz w:val="20"/>
                <w:szCs w:val="20"/>
                <w:lang w:eastAsia="zh-CN"/>
              </w:rPr>
              <w:t xml:space="preserve">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sz w:val="20"/>
                <w:szCs w:val="20"/>
              </w:rPr>
            </w:pPr>
            <w:r w:rsidRPr="00917316">
              <w:rPr>
                <w:color w:val="000000"/>
                <w:sz w:val="20"/>
                <w:szCs w:val="20"/>
              </w:rPr>
              <w:t>минимальный процент озеленения – 20 %</w:t>
            </w:r>
          </w:p>
        </w:tc>
      </w:tr>
      <w:tr w:rsidR="00A61999" w:rsidRPr="00917316" w:rsidTr="004E1946">
        <w:tc>
          <w:tcPr>
            <w:tcW w:w="1851" w:type="dxa"/>
            <w:vAlign w:val="center"/>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w:t>
            </w:r>
            <w:r w:rsidRPr="00917316">
              <w:rPr>
                <w:sz w:val="20"/>
                <w:szCs w:val="20"/>
                <w:lang w:eastAsia="zh-CN"/>
              </w:rPr>
              <w:t>4.7</w:t>
            </w:r>
            <w:r w:rsidRPr="00917316">
              <w:rPr>
                <w:rFonts w:eastAsia="SimSun"/>
                <w:sz w:val="20"/>
                <w:szCs w:val="20"/>
                <w:lang w:eastAsia="zh-CN"/>
              </w:rPr>
              <w:t>] - Гостиничное обслуживание.</w:t>
            </w:r>
          </w:p>
        </w:tc>
        <w:tc>
          <w:tcPr>
            <w:tcW w:w="3360" w:type="dxa"/>
            <w:vAlign w:val="center"/>
          </w:tcPr>
          <w:p w:rsidR="00A61999" w:rsidRPr="00917316" w:rsidRDefault="00441535" w:rsidP="00441535">
            <w:pPr>
              <w:spacing w:line="20" w:lineRule="atLeast"/>
              <w:ind w:firstLine="0"/>
              <w:rPr>
                <w:sz w:val="20"/>
                <w:szCs w:val="20"/>
              </w:rPr>
            </w:pPr>
            <w:r>
              <w:rPr>
                <w:sz w:val="20"/>
                <w:szCs w:val="20"/>
              </w:rPr>
              <w:t>Г</w:t>
            </w:r>
            <w:r w:rsidR="00A61999" w:rsidRPr="00917316">
              <w:rPr>
                <w:sz w:val="20"/>
                <w:szCs w:val="20"/>
              </w:rPr>
              <w:t>остиницы</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41535">
              <w:rPr>
                <w:rFonts w:eastAsia="SimSun"/>
                <w:color w:val="000000"/>
                <w:sz w:val="20"/>
                <w:szCs w:val="20"/>
                <w:lang w:eastAsia="zh-CN"/>
              </w:rPr>
              <w:t xml:space="preserve"> </w:t>
            </w:r>
            <w:r w:rsidRPr="00917316">
              <w:rPr>
                <w:rFonts w:eastAsia="SimSun"/>
                <w:color w:val="000000"/>
                <w:sz w:val="20"/>
                <w:szCs w:val="20"/>
                <w:lang w:eastAsia="zh-CN"/>
              </w:rPr>
              <w:t xml:space="preserve">100 кв. м / </w:t>
            </w:r>
            <w:r w:rsidRPr="00917316">
              <w:rPr>
                <w:bCs/>
                <w:color w:val="000000"/>
                <w:sz w:val="20"/>
                <w:szCs w:val="20"/>
              </w:rPr>
              <w:t>10000 кв. м;</w:t>
            </w:r>
          </w:p>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w:t>
            </w:r>
            <w:r w:rsidRPr="00917316">
              <w:rPr>
                <w:rFonts w:eastAsia="SimSun"/>
                <w:sz w:val="20"/>
                <w:szCs w:val="20"/>
                <w:lang w:eastAsia="zh-CN"/>
              </w:rPr>
              <w:t>– 20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w:t>
            </w:r>
            <w:r w:rsidR="00D72110" w:rsidRPr="00917316">
              <w:rPr>
                <w:rFonts w:eastAsia="SimSun"/>
                <w:color w:val="000000"/>
                <w:sz w:val="20"/>
                <w:szCs w:val="20"/>
                <w:lang w:eastAsia="zh-CN"/>
              </w:rPr>
              <w:t>а</w:t>
            </w:r>
            <w:r w:rsidRPr="00917316">
              <w:rPr>
                <w:rFonts w:eastAsia="SimSun"/>
                <w:color w:val="000000"/>
                <w:sz w:val="20"/>
                <w:szCs w:val="20"/>
                <w:lang w:eastAsia="zh-CN"/>
              </w:rPr>
              <w:t xml:space="preserve">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Pr="00917316">
              <w:rPr>
                <w:bCs/>
                <w:color w:val="000000"/>
                <w:sz w:val="20"/>
                <w:szCs w:val="20"/>
              </w:rPr>
              <w:t>13,6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b/>
                <w:color w:val="000000"/>
                <w:sz w:val="20"/>
                <w:szCs w:val="20"/>
                <w:lang w:eastAsia="zh-CN"/>
              </w:rPr>
            </w:pPr>
            <w:r w:rsidRPr="00917316">
              <w:rPr>
                <w:color w:val="000000"/>
                <w:sz w:val="20"/>
                <w:szCs w:val="20"/>
              </w:rPr>
              <w:t>минимальный процент озеленения – 20 %</w:t>
            </w:r>
          </w:p>
        </w:tc>
      </w:tr>
      <w:tr w:rsidR="00A61999" w:rsidRPr="00917316" w:rsidTr="004E1946">
        <w:tc>
          <w:tcPr>
            <w:tcW w:w="1851" w:type="dxa"/>
          </w:tcPr>
          <w:p w:rsidR="00A61999" w:rsidRPr="00917316" w:rsidRDefault="00A61999" w:rsidP="00917316">
            <w:pPr>
              <w:spacing w:line="20" w:lineRule="atLeast"/>
              <w:rPr>
                <w:sz w:val="20"/>
                <w:szCs w:val="20"/>
              </w:rPr>
            </w:pPr>
            <w:r w:rsidRPr="00917316">
              <w:rPr>
                <w:sz w:val="20"/>
                <w:szCs w:val="20"/>
              </w:rPr>
              <w:t>[3.4.1] - Амбулаторно-поликлиническое обслуживание</w:t>
            </w:r>
          </w:p>
        </w:tc>
        <w:tc>
          <w:tcPr>
            <w:tcW w:w="3360" w:type="dxa"/>
          </w:tcPr>
          <w:p w:rsidR="00A61999" w:rsidRPr="00917316" w:rsidRDefault="00441535" w:rsidP="00441535">
            <w:pPr>
              <w:spacing w:line="20" w:lineRule="atLeast"/>
              <w:ind w:firstLine="0"/>
              <w:rPr>
                <w:sz w:val="20"/>
                <w:szCs w:val="20"/>
              </w:rPr>
            </w:pPr>
            <w:r>
              <w:rPr>
                <w:sz w:val="20"/>
                <w:szCs w:val="20"/>
              </w:rPr>
              <w:t>П</w:t>
            </w:r>
            <w:r w:rsidR="00A61999" w:rsidRPr="00917316">
              <w:rPr>
                <w:sz w:val="20"/>
                <w:szCs w:val="20"/>
              </w:rPr>
              <w:t xml:space="preserve">ункты оказания первой медицинской помощи; </w:t>
            </w:r>
          </w:p>
          <w:p w:rsidR="00A61999" w:rsidRPr="00917316" w:rsidRDefault="00A61999" w:rsidP="00441535">
            <w:pPr>
              <w:spacing w:line="20" w:lineRule="atLeast"/>
              <w:ind w:firstLine="0"/>
              <w:rPr>
                <w:sz w:val="20"/>
                <w:szCs w:val="20"/>
              </w:rPr>
            </w:pPr>
            <w:r w:rsidRPr="00917316">
              <w:rPr>
                <w:sz w:val="20"/>
                <w:szCs w:val="20"/>
              </w:rPr>
              <w:t xml:space="preserve">аптеки; </w:t>
            </w:r>
          </w:p>
          <w:p w:rsidR="00A61999" w:rsidRPr="00917316" w:rsidRDefault="00A61999" w:rsidP="00917316">
            <w:pPr>
              <w:spacing w:line="20" w:lineRule="atLeast"/>
              <w:rPr>
                <w:sz w:val="20"/>
                <w:szCs w:val="20"/>
              </w:rPr>
            </w:pP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441535">
              <w:rPr>
                <w:rFonts w:eastAsia="SimSun"/>
                <w:color w:val="000000"/>
                <w:sz w:val="20"/>
                <w:szCs w:val="20"/>
                <w:lang w:eastAsia="zh-CN"/>
              </w:rPr>
              <w:t xml:space="preserve">  </w:t>
            </w:r>
            <w:r w:rsidRPr="00917316">
              <w:rPr>
                <w:rFonts w:eastAsia="SimSun"/>
                <w:color w:val="000000"/>
                <w:sz w:val="20"/>
                <w:szCs w:val="20"/>
                <w:lang w:eastAsia="zh-CN"/>
              </w:rPr>
              <w:t>10 кв. м /1500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b/>
                <w:color w:val="000000"/>
                <w:sz w:val="20"/>
                <w:szCs w:val="20"/>
                <w:lang w:eastAsia="zh-CN"/>
              </w:rPr>
            </w:pPr>
            <w:r w:rsidRPr="00917316">
              <w:rPr>
                <w:color w:val="000000"/>
                <w:sz w:val="20"/>
                <w:szCs w:val="20"/>
              </w:rPr>
              <w:t>минимальный процент озеленения – 20 %</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[5.1] - Спорт</w:t>
            </w:r>
          </w:p>
        </w:tc>
        <w:tc>
          <w:tcPr>
            <w:tcW w:w="3360" w:type="dxa"/>
          </w:tcPr>
          <w:p w:rsidR="00A61999" w:rsidRPr="00917316" w:rsidRDefault="00A61999" w:rsidP="00441535">
            <w:pPr>
              <w:spacing w:line="20" w:lineRule="atLeast"/>
              <w:ind w:firstLine="0"/>
              <w:rPr>
                <w:sz w:val="20"/>
                <w:szCs w:val="20"/>
              </w:rPr>
            </w:pPr>
            <w:r w:rsidRPr="00917316">
              <w:rPr>
                <w:sz w:val="20"/>
                <w:szCs w:val="20"/>
              </w:rPr>
              <w:t>Спортивные площадки</w:t>
            </w:r>
          </w:p>
        </w:tc>
        <w:tc>
          <w:tcPr>
            <w:tcW w:w="5103" w:type="dxa"/>
          </w:tcPr>
          <w:p w:rsidR="00A61999" w:rsidRPr="00917316" w:rsidRDefault="00A61999" w:rsidP="00441535">
            <w:pPr>
              <w:spacing w:line="20" w:lineRule="atLeast"/>
              <w:rPr>
                <w:rFonts w:eastAsia="SimSun"/>
                <w:color w:val="000000"/>
                <w:sz w:val="20"/>
                <w:szCs w:val="20"/>
                <w:lang w:eastAsia="zh-CN"/>
              </w:rPr>
            </w:pPr>
            <w:r w:rsidRPr="00917316">
              <w:rPr>
                <w:rFonts w:eastAsia="SimSun"/>
                <w:sz w:val="20"/>
                <w:szCs w:val="20"/>
                <w:lang w:eastAsia="zh-CN"/>
              </w:rPr>
              <w:t xml:space="preserve">минимальная/максимальная площадь земельных участков – </w:t>
            </w:r>
            <w:r w:rsidR="00441535">
              <w:rPr>
                <w:rFonts w:eastAsia="SimSun"/>
                <w:sz w:val="20"/>
                <w:szCs w:val="20"/>
                <w:lang w:eastAsia="zh-CN"/>
              </w:rPr>
              <w:t xml:space="preserve"> </w:t>
            </w:r>
            <w:r w:rsidRPr="00917316">
              <w:rPr>
                <w:rFonts w:eastAsia="SimSun"/>
                <w:sz w:val="20"/>
                <w:szCs w:val="20"/>
                <w:lang w:eastAsia="zh-CN"/>
              </w:rPr>
              <w:t>10 кв. м /3000 кв. м;</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[4.8] - Развлечения</w:t>
            </w:r>
          </w:p>
          <w:p w:rsidR="00A61999" w:rsidRPr="00917316" w:rsidRDefault="00A61999" w:rsidP="00917316">
            <w:pPr>
              <w:spacing w:line="20" w:lineRule="atLeast"/>
              <w:rPr>
                <w:color w:val="000000"/>
                <w:sz w:val="20"/>
                <w:szCs w:val="20"/>
              </w:rPr>
            </w:pPr>
          </w:p>
        </w:tc>
        <w:tc>
          <w:tcPr>
            <w:tcW w:w="3360" w:type="dxa"/>
          </w:tcPr>
          <w:p w:rsidR="00A61999" w:rsidRPr="00917316" w:rsidRDefault="00441535" w:rsidP="00441535">
            <w:pPr>
              <w:spacing w:line="20" w:lineRule="atLeast"/>
              <w:ind w:firstLine="0"/>
              <w:rPr>
                <w:rFonts w:eastAsia="SimSun"/>
                <w:color w:val="000000"/>
                <w:sz w:val="20"/>
                <w:szCs w:val="20"/>
                <w:lang w:eastAsia="zh-CN"/>
              </w:rPr>
            </w:pPr>
            <w:r>
              <w:rPr>
                <w:rFonts w:eastAsia="SimSun"/>
                <w:color w:val="000000"/>
                <w:sz w:val="20"/>
                <w:szCs w:val="20"/>
                <w:lang w:eastAsia="zh-CN"/>
              </w:rPr>
              <w:t>Т</w:t>
            </w:r>
            <w:r w:rsidR="00A61999" w:rsidRPr="00917316">
              <w:rPr>
                <w:rFonts w:eastAsia="SimSun"/>
                <w:color w:val="000000"/>
                <w:sz w:val="20"/>
                <w:szCs w:val="20"/>
                <w:lang w:eastAsia="zh-CN"/>
              </w:rPr>
              <w:t>анцевальные площадки;</w:t>
            </w:r>
          </w:p>
          <w:p w:rsidR="00A61999" w:rsidRPr="00917316" w:rsidRDefault="00A61999" w:rsidP="00441535">
            <w:pPr>
              <w:spacing w:line="20" w:lineRule="atLeast"/>
              <w:ind w:firstLine="0"/>
              <w:rPr>
                <w:rFonts w:eastAsia="SimSun"/>
                <w:color w:val="000000"/>
                <w:sz w:val="20"/>
                <w:szCs w:val="20"/>
                <w:lang w:eastAsia="zh-CN"/>
              </w:rPr>
            </w:pPr>
            <w:r w:rsidRPr="00917316">
              <w:rPr>
                <w:rFonts w:eastAsia="SimSun"/>
                <w:color w:val="000000"/>
                <w:sz w:val="20"/>
                <w:szCs w:val="20"/>
                <w:lang w:eastAsia="zh-CN"/>
              </w:rPr>
              <w:t>аттракционы, игровые автоматы (кроме игрового оборудования, используемого для проведения азартных игр);</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игровые площадки;</w:t>
            </w:r>
          </w:p>
          <w:p w:rsidR="00A61999" w:rsidRPr="00917316" w:rsidRDefault="00A61999" w:rsidP="00917316">
            <w:pPr>
              <w:spacing w:line="20" w:lineRule="atLeast"/>
              <w:rPr>
                <w:rFonts w:eastAsia="SimSun"/>
                <w:color w:val="000000"/>
                <w:sz w:val="20"/>
                <w:szCs w:val="20"/>
                <w:lang w:eastAsia="zh-CN"/>
              </w:rPr>
            </w:pP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100 кв. м/50000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2473C" w:rsidRPr="00917316">
              <w:rPr>
                <w:rFonts w:eastAsia="SimSun"/>
                <w:color w:val="000000"/>
                <w:sz w:val="20"/>
                <w:szCs w:val="20"/>
                <w:lang w:eastAsia="zh-CN"/>
              </w:rPr>
              <w:t>8</w:t>
            </w:r>
            <w:r w:rsidRPr="00917316">
              <w:rPr>
                <w:rFonts w:eastAsia="SimSun"/>
                <w:color w:val="000000"/>
                <w:sz w:val="20"/>
                <w:szCs w:val="20"/>
                <w:lang w:eastAsia="zh-CN"/>
              </w:rPr>
              <w:t>0%;</w:t>
            </w:r>
          </w:p>
        </w:tc>
      </w:tr>
      <w:tr w:rsidR="00A61999" w:rsidRPr="00917316" w:rsidTr="004E1946">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[3.6] - Культурное развитие</w:t>
            </w:r>
          </w:p>
          <w:p w:rsidR="00A61999" w:rsidRPr="00917316" w:rsidRDefault="00A61999" w:rsidP="00917316">
            <w:pPr>
              <w:spacing w:line="20" w:lineRule="atLeast"/>
              <w:rPr>
                <w:rFonts w:eastAsia="SimSun"/>
                <w:b/>
                <w:color w:val="000000"/>
                <w:sz w:val="20"/>
                <w:szCs w:val="20"/>
                <w:lang w:eastAsia="zh-CN"/>
              </w:rPr>
            </w:pPr>
          </w:p>
        </w:tc>
        <w:tc>
          <w:tcPr>
            <w:tcW w:w="3360" w:type="dxa"/>
          </w:tcPr>
          <w:p w:rsidR="00A61999" w:rsidRPr="00917316" w:rsidRDefault="00441535" w:rsidP="00441535">
            <w:pPr>
              <w:spacing w:line="20" w:lineRule="atLeast"/>
              <w:ind w:firstLine="0"/>
              <w:rPr>
                <w:rFonts w:eastAsia="SimSun"/>
                <w:color w:val="000000"/>
                <w:sz w:val="20"/>
                <w:szCs w:val="20"/>
                <w:lang w:eastAsia="zh-CN"/>
              </w:rPr>
            </w:pPr>
            <w:r>
              <w:rPr>
                <w:rFonts w:eastAsia="SimSun"/>
                <w:color w:val="000000"/>
                <w:sz w:val="20"/>
                <w:szCs w:val="20"/>
                <w:lang w:eastAsia="zh-CN"/>
              </w:rPr>
              <w:t>З</w:t>
            </w:r>
            <w:r w:rsidR="00A61999" w:rsidRPr="00917316">
              <w:rPr>
                <w:rFonts w:eastAsia="SimSun"/>
                <w:color w:val="000000"/>
                <w:sz w:val="20"/>
                <w:szCs w:val="20"/>
                <w:lang w:eastAsia="zh-CN"/>
              </w:rPr>
              <w:t>оопарки;</w:t>
            </w:r>
          </w:p>
          <w:p w:rsidR="00A61999" w:rsidRPr="00917316" w:rsidRDefault="00A61999" w:rsidP="00441535">
            <w:pPr>
              <w:spacing w:line="20" w:lineRule="atLeast"/>
              <w:ind w:firstLine="0"/>
              <w:rPr>
                <w:rFonts w:eastAsia="SimSun"/>
                <w:color w:val="000000"/>
                <w:sz w:val="20"/>
                <w:szCs w:val="20"/>
                <w:lang w:eastAsia="zh-CN"/>
              </w:rPr>
            </w:pPr>
            <w:r w:rsidRPr="00917316">
              <w:rPr>
                <w:rFonts w:eastAsia="SimSun"/>
                <w:color w:val="000000"/>
                <w:sz w:val="20"/>
                <w:szCs w:val="20"/>
                <w:lang w:eastAsia="zh-CN"/>
              </w:rPr>
              <w:t>зверинцы;</w:t>
            </w:r>
          </w:p>
          <w:p w:rsidR="00A61999" w:rsidRPr="00917316" w:rsidRDefault="00A61999" w:rsidP="00441535">
            <w:pPr>
              <w:spacing w:line="20" w:lineRule="atLeast"/>
              <w:ind w:firstLine="0"/>
              <w:rPr>
                <w:rFonts w:eastAsia="SimSun"/>
                <w:color w:val="000000"/>
                <w:sz w:val="20"/>
                <w:szCs w:val="20"/>
                <w:lang w:eastAsia="zh-CN"/>
              </w:rPr>
            </w:pPr>
            <w:r w:rsidRPr="00917316">
              <w:rPr>
                <w:rFonts w:eastAsia="SimSun"/>
                <w:color w:val="000000"/>
                <w:sz w:val="20"/>
                <w:szCs w:val="20"/>
                <w:lang w:eastAsia="zh-CN"/>
              </w:rPr>
              <w:t>океанариумы;</w:t>
            </w:r>
          </w:p>
          <w:p w:rsidR="00A61999" w:rsidRPr="00917316" w:rsidRDefault="00A61999" w:rsidP="00441535">
            <w:pPr>
              <w:spacing w:line="20" w:lineRule="atLeast"/>
              <w:ind w:firstLine="0"/>
              <w:rPr>
                <w:rFonts w:eastAsia="SimSun"/>
                <w:b/>
                <w:color w:val="000000"/>
                <w:sz w:val="20"/>
                <w:szCs w:val="20"/>
                <w:lang w:eastAsia="zh-CN"/>
              </w:rPr>
            </w:pPr>
            <w:r w:rsidRPr="00917316">
              <w:rPr>
                <w:rFonts w:eastAsia="SimSun"/>
                <w:color w:val="000000"/>
                <w:sz w:val="20"/>
                <w:szCs w:val="20"/>
                <w:lang w:eastAsia="zh-CN"/>
              </w:rPr>
              <w:t>цирки;</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100 кв. м / </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5 этажей (включая мансардный этаж);</w:t>
            </w:r>
          </w:p>
          <w:p w:rsidR="00A61999" w:rsidRPr="00917316" w:rsidRDefault="00A61999" w:rsidP="00917316">
            <w:pPr>
              <w:spacing w:line="20" w:lineRule="atLeast"/>
              <w:rPr>
                <w:bCs/>
                <w:color w:val="000000"/>
                <w:sz w:val="20"/>
                <w:szCs w:val="20"/>
              </w:rPr>
            </w:pPr>
            <w:r w:rsidRPr="00917316">
              <w:rPr>
                <w:rFonts w:eastAsia="SimSun"/>
                <w:color w:val="000000"/>
                <w:sz w:val="20"/>
                <w:szCs w:val="20"/>
                <w:lang w:eastAsia="zh-CN"/>
              </w:rPr>
              <w:t xml:space="preserve">максимальная высота зданий, строений, </w:t>
            </w:r>
            <w:r w:rsidRPr="00917316">
              <w:rPr>
                <w:rFonts w:eastAsia="SimSun"/>
                <w:color w:val="000000"/>
                <w:sz w:val="20"/>
                <w:szCs w:val="20"/>
                <w:lang w:eastAsia="zh-CN"/>
              </w:rPr>
              <w:lastRenderedPageBreak/>
              <w:t xml:space="preserve">сооружений от уровня земли - </w:t>
            </w:r>
            <w:r w:rsidRPr="00917316">
              <w:rPr>
                <w:bCs/>
                <w:color w:val="000000"/>
                <w:sz w:val="20"/>
                <w:szCs w:val="20"/>
              </w:rPr>
              <w:t>25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b/>
                <w:color w:val="000000"/>
                <w:sz w:val="20"/>
                <w:szCs w:val="20"/>
                <w:lang w:eastAsia="zh-CN"/>
              </w:rPr>
            </w:pPr>
            <w:r w:rsidRPr="00917316">
              <w:rPr>
                <w:color w:val="000000"/>
                <w:sz w:val="20"/>
                <w:szCs w:val="20"/>
              </w:rPr>
              <w:t>минимальный процент озеленения – 20 %</w:t>
            </w:r>
          </w:p>
        </w:tc>
      </w:tr>
      <w:tr w:rsidR="00A61999" w:rsidRPr="00917316" w:rsidTr="004E1946">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[3.1] - Коммунальное обслуживание</w:t>
            </w:r>
          </w:p>
        </w:tc>
        <w:tc>
          <w:tcPr>
            <w:tcW w:w="3360" w:type="dxa"/>
          </w:tcPr>
          <w:p w:rsidR="00A61999" w:rsidRPr="00917316" w:rsidRDefault="00441535" w:rsidP="00441535">
            <w:pPr>
              <w:spacing w:line="20" w:lineRule="atLeast"/>
              <w:ind w:firstLine="0"/>
              <w:rPr>
                <w:color w:val="000000"/>
                <w:sz w:val="20"/>
                <w:szCs w:val="20"/>
              </w:rPr>
            </w:pPr>
            <w:r>
              <w:rPr>
                <w:rFonts w:eastAsia="SimSun"/>
                <w:color w:val="000000"/>
                <w:sz w:val="20"/>
                <w:szCs w:val="20"/>
                <w:lang w:eastAsia="zh-CN"/>
              </w:rPr>
              <w:t>О</w:t>
            </w:r>
            <w:r w:rsidR="00A61999" w:rsidRPr="00917316">
              <w:rPr>
                <w:rFonts w:eastAsia="SimSun"/>
                <w:color w:val="000000"/>
                <w:sz w:val="20"/>
                <w:szCs w:val="20"/>
                <w:lang w:eastAsia="zh-CN"/>
              </w:rPr>
              <w:t>бщественные туалеты</w:t>
            </w:r>
          </w:p>
        </w:tc>
        <w:tc>
          <w:tcPr>
            <w:tcW w:w="5103" w:type="dxa"/>
          </w:tcPr>
          <w:p w:rsidR="00A61999" w:rsidRPr="00917316" w:rsidRDefault="00A61999" w:rsidP="00441535">
            <w:pPr>
              <w:spacing w:line="20" w:lineRule="atLeast"/>
              <w:rPr>
                <w:sz w:val="20"/>
                <w:szCs w:val="20"/>
              </w:rPr>
            </w:pPr>
            <w:r w:rsidRPr="00917316">
              <w:rPr>
                <w:sz w:val="20"/>
                <w:szCs w:val="20"/>
              </w:rPr>
              <w:t>минимальная/максимальная  площадь земельных участков -  10 кв. м/100 кв</w:t>
            </w:r>
            <w:proofErr w:type="gramStart"/>
            <w:r w:rsidRPr="00917316">
              <w:rPr>
                <w:sz w:val="20"/>
                <w:szCs w:val="20"/>
              </w:rPr>
              <w:t>.м</w:t>
            </w:r>
            <w:proofErr w:type="gramEnd"/>
            <w:r w:rsidRPr="00917316">
              <w:rPr>
                <w:sz w:val="20"/>
                <w:szCs w:val="20"/>
              </w:rPr>
              <w:t>;</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- 1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максимальное количество надземных этажей зданий – 1 этаж; </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максимальная высота зданий  от уровня земли  - 4 м;</w:t>
            </w:r>
          </w:p>
          <w:p w:rsidR="00A61999" w:rsidRPr="00917316" w:rsidRDefault="00A61999" w:rsidP="00917316">
            <w:pPr>
              <w:spacing w:line="20" w:lineRule="atLeast"/>
              <w:rPr>
                <w:rFonts w:eastAsia="SimSun"/>
                <w:b/>
                <w:color w:val="000000"/>
                <w:sz w:val="20"/>
                <w:szCs w:val="20"/>
                <w:lang w:eastAsia="zh-CN"/>
              </w:rPr>
            </w:pPr>
            <w:r w:rsidRPr="00917316">
              <w:rPr>
                <w:rFonts w:eastAsia="SimSun"/>
                <w:sz w:val="20"/>
                <w:szCs w:val="20"/>
                <w:lang w:eastAsia="zh-CN"/>
              </w:rPr>
              <w:t>максимальный процент застройки в границах земельного участка – 80%;</w:t>
            </w:r>
          </w:p>
        </w:tc>
      </w:tr>
      <w:tr w:rsidR="00A61999" w:rsidRPr="00917316" w:rsidTr="004E1946">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8.3</w:t>
            </w:r>
            <w:r w:rsidRPr="00917316">
              <w:rPr>
                <w:rFonts w:eastAsia="SimSun"/>
                <w:color w:val="000000"/>
                <w:sz w:val="20"/>
                <w:szCs w:val="20"/>
                <w:lang w:eastAsia="zh-CN"/>
              </w:rPr>
              <w:t>] - Обеспечение внутреннего правопорядка</w:t>
            </w:r>
          </w:p>
        </w:tc>
        <w:tc>
          <w:tcPr>
            <w:tcW w:w="3360" w:type="dxa"/>
            <w:vAlign w:val="center"/>
          </w:tcPr>
          <w:p w:rsidR="00A61999" w:rsidRPr="00917316" w:rsidRDefault="00441535" w:rsidP="00441535">
            <w:pPr>
              <w:spacing w:line="20" w:lineRule="atLeast"/>
              <w:ind w:firstLine="0"/>
              <w:rPr>
                <w:rFonts w:eastAsia="SimSun"/>
                <w:color w:val="000000"/>
                <w:sz w:val="20"/>
                <w:szCs w:val="20"/>
                <w:lang w:eastAsia="zh-CN"/>
              </w:rPr>
            </w:pPr>
            <w:r>
              <w:rPr>
                <w:rFonts w:eastAsia="SimSun"/>
                <w:color w:val="000000"/>
                <w:sz w:val="20"/>
                <w:szCs w:val="20"/>
                <w:lang w:eastAsia="zh-CN"/>
              </w:rPr>
              <w:t>О</w:t>
            </w:r>
            <w:r w:rsidR="00A61999" w:rsidRPr="00917316">
              <w:rPr>
                <w:rFonts w:eastAsia="SimSun"/>
                <w:color w:val="000000"/>
                <w:sz w:val="20"/>
                <w:szCs w:val="20"/>
                <w:lang w:eastAsia="zh-CN"/>
              </w:rPr>
              <w:t>тделения полиции</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441535">
              <w:rPr>
                <w:rFonts w:eastAsia="SimSun"/>
                <w:color w:val="000000"/>
                <w:sz w:val="20"/>
                <w:szCs w:val="20"/>
                <w:lang w:eastAsia="zh-CN"/>
              </w:rPr>
              <w:t xml:space="preserve"> </w:t>
            </w:r>
            <w:r w:rsidRPr="00917316">
              <w:rPr>
                <w:rFonts w:eastAsia="SimSun"/>
                <w:color w:val="000000"/>
                <w:sz w:val="20"/>
                <w:szCs w:val="20"/>
                <w:lang w:eastAsia="zh-CN"/>
              </w:rPr>
              <w:t>10 кв. м /5000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предельная высота зданий - 13,6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границах земельного участка - 60%:</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27.3.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811"/>
      </w:tblGrid>
      <w:tr w:rsidR="00A61999" w:rsidRPr="00917316" w:rsidTr="00613771">
        <w:trPr>
          <w:trHeight w:val="20"/>
        </w:trPr>
        <w:tc>
          <w:tcPr>
            <w:tcW w:w="4537" w:type="dxa"/>
            <w:vAlign w:val="center"/>
          </w:tcPr>
          <w:p w:rsidR="00A61999" w:rsidRPr="00917316" w:rsidRDefault="00A61999" w:rsidP="003B3DF7">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811" w:type="dxa"/>
            <w:vAlign w:val="center"/>
          </w:tcPr>
          <w:p w:rsidR="00A61999" w:rsidRPr="00917316" w:rsidRDefault="00A61999" w:rsidP="003B3DF7">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613771">
        <w:trPr>
          <w:trHeight w:val="20"/>
        </w:trPr>
        <w:tc>
          <w:tcPr>
            <w:tcW w:w="4537"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благоустроенные, в том числе озелененные территории, детские площадки, </w:t>
            </w:r>
            <w:r w:rsidRPr="00917316">
              <w:rPr>
                <w:rFonts w:eastAsia="SimSun"/>
                <w:color w:val="000000"/>
                <w:sz w:val="20"/>
                <w:szCs w:val="20"/>
                <w:lang w:eastAsia="zh-CN"/>
              </w:rPr>
              <w:lastRenderedPageBreak/>
              <w:t>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для мусоросборников и выгула собак;</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81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r w:rsidR="00406A9E" w:rsidRPr="00917316">
              <w:rPr>
                <w:rFonts w:eastAsia="SimSun"/>
                <w:color w:val="000000"/>
                <w:sz w:val="20"/>
                <w:szCs w:val="20"/>
                <w:lang w:eastAsia="zh-CN"/>
              </w:rPr>
              <w:t xml:space="preserve"> 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62473C" w:rsidRPr="00917316" w:rsidRDefault="0062473C"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b/>
          <w:color w:val="000000"/>
          <w:sz w:val="20"/>
          <w:szCs w:val="20"/>
          <w:lang w:eastAsia="zh-CN"/>
        </w:rPr>
      </w:pPr>
    </w:p>
    <w:p w:rsidR="00D72110" w:rsidRPr="00917316" w:rsidRDefault="00D72110" w:rsidP="00917316">
      <w:pPr>
        <w:spacing w:line="20" w:lineRule="atLeast"/>
        <w:rPr>
          <w:rFonts w:eastAsia="SimSun"/>
          <w:color w:val="000000"/>
          <w:sz w:val="20"/>
          <w:szCs w:val="20"/>
          <w:lang w:eastAsia="zh-CN"/>
        </w:rPr>
      </w:pPr>
      <w:r w:rsidRPr="00917316">
        <w:rPr>
          <w:rFonts w:eastAsia="SimSun"/>
          <w:color w:val="000000"/>
          <w:sz w:val="20"/>
          <w:szCs w:val="20"/>
          <w:lang w:eastAsia="zh-CN"/>
        </w:rPr>
        <w:tab/>
        <w:t>27.4. ОГРАНИЧЕНИЯ ИСПОЛЬЗОВАНИЯ ЗЕМЕЛЬНЫХ УЧАСТКОВ 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27.4.1.Расстояние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остальных зданий и сооружений - 5 м/5 м.</w:t>
      </w:r>
    </w:p>
    <w:p w:rsidR="00A61999" w:rsidRPr="00917316" w:rsidRDefault="00A61999" w:rsidP="00917316">
      <w:pPr>
        <w:spacing w:line="20" w:lineRule="atLeast"/>
        <w:rPr>
          <w:sz w:val="20"/>
          <w:szCs w:val="20"/>
        </w:rPr>
      </w:pPr>
      <w:r w:rsidRPr="00917316">
        <w:rPr>
          <w:sz w:val="20"/>
          <w:szCs w:val="20"/>
        </w:rPr>
        <w:t xml:space="preserve">27.4.2.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A61999" w:rsidRPr="00917316" w:rsidRDefault="00D72110" w:rsidP="00917316">
      <w:pPr>
        <w:spacing w:line="20" w:lineRule="atLeast"/>
        <w:rPr>
          <w:sz w:val="20"/>
          <w:szCs w:val="20"/>
        </w:rPr>
      </w:pPr>
      <w:r w:rsidRPr="00917316">
        <w:rPr>
          <w:sz w:val="20"/>
          <w:szCs w:val="20"/>
        </w:rPr>
        <w:t>27</w:t>
      </w:r>
      <w:r w:rsidR="00A61999" w:rsidRPr="00917316">
        <w:rPr>
          <w:sz w:val="20"/>
          <w:szCs w:val="20"/>
        </w:rPr>
        <w:t xml:space="preserve">.4.3. 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в следующих случаях: </w:t>
      </w:r>
    </w:p>
    <w:p w:rsidR="00A61999" w:rsidRPr="00917316" w:rsidRDefault="00A61999" w:rsidP="00917316">
      <w:pPr>
        <w:spacing w:line="20" w:lineRule="atLeast"/>
        <w:rPr>
          <w:color w:val="000000"/>
          <w:sz w:val="20"/>
          <w:szCs w:val="20"/>
        </w:rPr>
      </w:pPr>
      <w:r w:rsidRPr="00917316">
        <w:rPr>
          <w:sz w:val="20"/>
          <w:szCs w:val="20"/>
        </w:rPr>
        <w:t>- при достройке незавершенных строительством  объектов общественного назначения, несоответствующих</w:t>
      </w:r>
      <w:r w:rsidRPr="00917316">
        <w:rPr>
          <w:color w:val="000000"/>
          <w:sz w:val="20"/>
          <w:szCs w:val="20"/>
        </w:rPr>
        <w:t xml:space="preserve">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A61999" w:rsidRPr="00917316" w:rsidRDefault="00D72110" w:rsidP="00917316">
      <w:pPr>
        <w:spacing w:line="20" w:lineRule="atLeast"/>
        <w:rPr>
          <w:sz w:val="20"/>
          <w:szCs w:val="20"/>
        </w:rPr>
      </w:pPr>
      <w:r w:rsidRPr="00917316">
        <w:rPr>
          <w:sz w:val="20"/>
          <w:szCs w:val="20"/>
        </w:rPr>
        <w:t>27</w:t>
      </w:r>
      <w:r w:rsidR="00A61999" w:rsidRPr="00917316">
        <w:rPr>
          <w:sz w:val="20"/>
          <w:szCs w:val="20"/>
        </w:rPr>
        <w:t>.4.4. Все выступающие элементы и конструкции зданий (</w:t>
      </w:r>
      <w:proofErr w:type="spellStart"/>
      <w:r w:rsidR="00A61999" w:rsidRPr="00917316">
        <w:rPr>
          <w:sz w:val="20"/>
          <w:szCs w:val="20"/>
        </w:rPr>
        <w:t>отмостка</w:t>
      </w:r>
      <w:proofErr w:type="spellEnd"/>
      <w:r w:rsidR="00A61999"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A61999" w:rsidRPr="00917316" w:rsidRDefault="00D72110" w:rsidP="00917316">
      <w:pPr>
        <w:spacing w:line="20" w:lineRule="atLeast"/>
        <w:rPr>
          <w:sz w:val="20"/>
          <w:szCs w:val="20"/>
        </w:rPr>
      </w:pPr>
      <w:r w:rsidRPr="00917316">
        <w:rPr>
          <w:sz w:val="20"/>
          <w:szCs w:val="20"/>
        </w:rPr>
        <w:t>27</w:t>
      </w:r>
      <w:r w:rsidR="00A61999" w:rsidRPr="00917316">
        <w:rPr>
          <w:sz w:val="20"/>
          <w:szCs w:val="20"/>
        </w:rPr>
        <w:t xml:space="preserve">.4.5.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A61999" w:rsidRPr="00917316" w:rsidRDefault="00D72110" w:rsidP="00917316">
      <w:pPr>
        <w:spacing w:line="20" w:lineRule="atLeast"/>
        <w:rPr>
          <w:sz w:val="20"/>
          <w:szCs w:val="20"/>
        </w:rPr>
      </w:pPr>
      <w:r w:rsidRPr="00917316">
        <w:rPr>
          <w:sz w:val="20"/>
          <w:szCs w:val="20"/>
        </w:rPr>
        <w:t>27</w:t>
      </w:r>
      <w:r w:rsidR="00A61999" w:rsidRPr="00917316">
        <w:rPr>
          <w:sz w:val="20"/>
          <w:szCs w:val="20"/>
        </w:rPr>
        <w:t>.4.6.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A61999" w:rsidRPr="00917316" w:rsidRDefault="00D72110" w:rsidP="00917316">
      <w:pPr>
        <w:spacing w:line="20" w:lineRule="atLeast"/>
        <w:rPr>
          <w:sz w:val="20"/>
          <w:szCs w:val="20"/>
        </w:rPr>
      </w:pPr>
      <w:r w:rsidRPr="00917316">
        <w:rPr>
          <w:sz w:val="20"/>
          <w:szCs w:val="20"/>
        </w:rPr>
        <w:t>27</w:t>
      </w:r>
      <w:r w:rsidR="00A61999" w:rsidRPr="00917316">
        <w:rPr>
          <w:sz w:val="20"/>
          <w:szCs w:val="20"/>
        </w:rPr>
        <w:t xml:space="preserve">.4.7.Объем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A61999" w:rsidRPr="00917316" w:rsidRDefault="00D72110" w:rsidP="00917316">
      <w:pPr>
        <w:spacing w:line="20" w:lineRule="atLeast"/>
        <w:rPr>
          <w:sz w:val="20"/>
          <w:szCs w:val="20"/>
        </w:rPr>
      </w:pPr>
      <w:r w:rsidRPr="00917316">
        <w:rPr>
          <w:sz w:val="20"/>
          <w:szCs w:val="20"/>
        </w:rPr>
        <w:t>27</w:t>
      </w:r>
      <w:r w:rsidR="00A61999" w:rsidRPr="00917316">
        <w:rPr>
          <w:sz w:val="20"/>
          <w:szCs w:val="20"/>
        </w:rPr>
        <w:t>.4.8.Все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A61999" w:rsidRDefault="00D72110" w:rsidP="00917316">
      <w:pPr>
        <w:spacing w:line="20" w:lineRule="atLeast"/>
        <w:rPr>
          <w:sz w:val="20"/>
          <w:szCs w:val="20"/>
        </w:rPr>
      </w:pPr>
      <w:r w:rsidRPr="00917316">
        <w:rPr>
          <w:sz w:val="20"/>
          <w:szCs w:val="20"/>
        </w:rPr>
        <w:t>27</w:t>
      </w:r>
      <w:r w:rsidR="00A61999" w:rsidRPr="00917316">
        <w:rPr>
          <w:sz w:val="20"/>
          <w:szCs w:val="20"/>
        </w:rPr>
        <w:t>.4.9.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AE554D" w:rsidRDefault="00AE554D" w:rsidP="00917316">
      <w:pPr>
        <w:spacing w:line="20" w:lineRule="atLeast"/>
        <w:rPr>
          <w:sz w:val="20"/>
          <w:szCs w:val="20"/>
        </w:rPr>
      </w:pPr>
    </w:p>
    <w:p w:rsidR="00AE554D" w:rsidRPr="008D5AEB" w:rsidRDefault="00AE554D" w:rsidP="00AE554D">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E554D" w:rsidRPr="00917316" w:rsidRDefault="00AE554D" w:rsidP="00AE554D">
      <w:pPr>
        <w:spacing w:line="20" w:lineRule="atLeast"/>
        <w:ind w:firstLine="0"/>
        <w:rPr>
          <w:sz w:val="20"/>
          <w:szCs w:val="20"/>
        </w:rPr>
      </w:pPr>
    </w:p>
    <w:p w:rsidR="00A61999" w:rsidRPr="00917316" w:rsidRDefault="00A6199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xml:space="preserve"> заданием на проектирование;</w:t>
      </w:r>
    </w:p>
    <w:p w:rsidR="00A61999" w:rsidRPr="00917316" w:rsidRDefault="00A61999"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C94A84" w:rsidRPr="00C94A84" w:rsidRDefault="00A61999" w:rsidP="00C94A84">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bookmarkStart w:id="39" w:name="_Toc510515826"/>
      <w:r w:rsidR="00C94A84">
        <w:br w:type="page"/>
      </w:r>
    </w:p>
    <w:p w:rsidR="00A61999" w:rsidRPr="00917316" w:rsidRDefault="00A61999" w:rsidP="006069C3">
      <w:pPr>
        <w:pStyle w:val="5"/>
        <w:jc w:val="both"/>
      </w:pPr>
      <w:r w:rsidRPr="00917316">
        <w:lastRenderedPageBreak/>
        <w:t>29. Р-О. Зона озеленения рекреационного назначения</w:t>
      </w:r>
      <w:bookmarkEnd w:id="39"/>
    </w:p>
    <w:p w:rsidR="00A61999" w:rsidRPr="00917316" w:rsidRDefault="00A61999" w:rsidP="00917316">
      <w:pPr>
        <w:spacing w:line="20" w:lineRule="atLeast"/>
        <w:rPr>
          <w:rFonts w:eastAsia="SimSun"/>
          <w:i/>
          <w:iCs/>
          <w:color w:val="000000"/>
          <w:sz w:val="20"/>
          <w:szCs w:val="20"/>
          <w:lang w:eastAsia="zh-CN"/>
        </w:rPr>
      </w:pPr>
      <w:r w:rsidRPr="00917316">
        <w:rPr>
          <w:rFonts w:eastAsia="SimSun"/>
          <w:i/>
          <w:iCs/>
          <w:color w:val="000000"/>
          <w:sz w:val="20"/>
          <w:szCs w:val="20"/>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917316">
        <w:rPr>
          <w:rFonts w:eastAsia="SimSun"/>
          <w:i/>
          <w:iCs/>
          <w:color w:val="000000"/>
          <w:sz w:val="20"/>
          <w:szCs w:val="20"/>
          <w:lang w:eastAsia="zh-CN"/>
        </w:rPr>
        <w:tab/>
      </w:r>
    </w:p>
    <w:p w:rsidR="00A61999" w:rsidRPr="00917316" w:rsidRDefault="00A61999" w:rsidP="00917316">
      <w:pPr>
        <w:spacing w:line="20" w:lineRule="atLeast"/>
        <w:rPr>
          <w:i/>
          <w:color w:val="FF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29.1.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[5.0] – Отдых (рекреация)</w:t>
            </w:r>
          </w:p>
        </w:tc>
        <w:tc>
          <w:tcPr>
            <w:tcW w:w="3360" w:type="dxa"/>
            <w:vAlign w:val="center"/>
          </w:tcPr>
          <w:p w:rsidR="00A61999" w:rsidRPr="00917316" w:rsidRDefault="00A61999" w:rsidP="00286429">
            <w:pPr>
              <w:spacing w:line="20" w:lineRule="atLeast"/>
              <w:ind w:firstLine="0"/>
              <w:rPr>
                <w:color w:val="000000"/>
                <w:sz w:val="20"/>
                <w:szCs w:val="20"/>
              </w:rPr>
            </w:pPr>
            <w:r w:rsidRPr="00917316">
              <w:rPr>
                <w:color w:val="000000"/>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61999" w:rsidRPr="00917316" w:rsidRDefault="00A61999" w:rsidP="00286429">
            <w:pPr>
              <w:spacing w:line="20" w:lineRule="atLeast"/>
              <w:ind w:firstLine="0"/>
              <w:rPr>
                <w:color w:val="000000"/>
                <w:sz w:val="20"/>
                <w:szCs w:val="20"/>
              </w:rPr>
            </w:pPr>
            <w:r w:rsidRPr="00917316">
              <w:rPr>
                <w:color w:val="000000"/>
                <w:sz w:val="20"/>
                <w:szCs w:val="20"/>
              </w:rPr>
              <w:t>Создание и уход за парками, городскими садами и скверами, прудами, пляжами, береговыми полосами водных объектов общего пользования, а также обустройство мест отдыха в них;</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100 кв</w:t>
            </w:r>
            <w:proofErr w:type="gramStart"/>
            <w:r w:rsidRPr="00917316">
              <w:rPr>
                <w:rFonts w:eastAsia="SimSun"/>
                <w:color w:val="000000"/>
                <w:sz w:val="20"/>
                <w:szCs w:val="20"/>
                <w:lang w:eastAsia="zh-CN"/>
              </w:rPr>
              <w:t>.м</w:t>
            </w:r>
            <w:proofErr w:type="gramEnd"/>
            <w:r w:rsidRPr="00917316">
              <w:rPr>
                <w:rFonts w:eastAsia="SimSun"/>
                <w:color w:val="000000"/>
                <w:sz w:val="20"/>
                <w:szCs w:val="20"/>
                <w:lang w:eastAsia="zh-CN"/>
              </w:rPr>
              <w:t xml:space="preserve"> /50 000 кв.м;</w:t>
            </w:r>
          </w:p>
          <w:p w:rsidR="00D72110" w:rsidRPr="00917316" w:rsidRDefault="00D72110"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Размещение объектов капитального строительства запрещено.</w:t>
            </w:r>
          </w:p>
          <w:p w:rsidR="00A61999" w:rsidRPr="00917316" w:rsidRDefault="00A61999" w:rsidP="00917316">
            <w:pPr>
              <w:spacing w:line="20" w:lineRule="atLeast"/>
              <w:rPr>
                <w:b/>
                <w:color w:val="000000"/>
                <w:sz w:val="20"/>
                <w:szCs w:val="20"/>
              </w:rPr>
            </w:pP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 xml:space="preserve">[12.0] - </w:t>
            </w:r>
            <w:r w:rsidRPr="00917316">
              <w:rPr>
                <w:sz w:val="20"/>
                <w:szCs w:val="20"/>
              </w:rPr>
              <w:t>Земельные участки (территории) общего пользования</w:t>
            </w:r>
          </w:p>
        </w:tc>
        <w:tc>
          <w:tcPr>
            <w:tcW w:w="3360" w:type="dxa"/>
            <w:vAlign w:val="center"/>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29.2. Условно разрешенные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 - Коммунальное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360" w:type="dxa"/>
          </w:tcPr>
          <w:p w:rsidR="00A61999" w:rsidRPr="00917316" w:rsidRDefault="00A61999" w:rsidP="00286429">
            <w:pPr>
              <w:spacing w:line="20" w:lineRule="atLeast"/>
              <w:ind w:firstLine="0"/>
              <w:rPr>
                <w:spacing w:val="-8"/>
                <w:sz w:val="20"/>
                <w:szCs w:val="20"/>
              </w:rPr>
            </w:pPr>
            <w:proofErr w:type="gramStart"/>
            <w:r w:rsidRPr="00917316">
              <w:rPr>
                <w:spacing w:val="-8"/>
                <w:sz w:val="20"/>
                <w:szCs w:val="20"/>
              </w:rPr>
              <w:t xml:space="preserve">Размещение объектов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w:t>
            </w:r>
            <w:r w:rsidRPr="00917316">
              <w:rPr>
                <w:spacing w:val="-8"/>
                <w:sz w:val="20"/>
                <w:szCs w:val="20"/>
              </w:rPr>
              <w:lastRenderedPageBreak/>
              <w:t>очистки и уборки объектов недвижимости (котельных,</w:t>
            </w:r>
            <w:r w:rsidRPr="00917316">
              <w:rPr>
                <w:color w:val="FF0000"/>
                <w:spacing w:val="-8"/>
                <w:sz w:val="20"/>
                <w:szCs w:val="20"/>
              </w:rPr>
              <w:t xml:space="preserve"> </w:t>
            </w:r>
            <w:r w:rsidRPr="00917316">
              <w:rPr>
                <w:spacing w:val="-8"/>
                <w:sz w:val="20"/>
                <w:szCs w:val="20"/>
              </w:rPr>
              <w:t>водозаборов, очистных сооружений, насосных станций, водопроводов, линий электропередачи, трансформаторных подстанций, газопроводов, линий связи);</w:t>
            </w:r>
            <w:proofErr w:type="gramEnd"/>
          </w:p>
          <w:p w:rsidR="00A61999" w:rsidRPr="00917316" w:rsidRDefault="00A61999" w:rsidP="00917316">
            <w:pPr>
              <w:spacing w:line="20" w:lineRule="atLeast"/>
              <w:rPr>
                <w:spacing w:val="-8"/>
                <w:sz w:val="20"/>
                <w:szCs w:val="20"/>
              </w:rPr>
            </w:pPr>
            <w:r w:rsidRPr="00917316">
              <w:rPr>
                <w:spacing w:val="-8"/>
                <w:sz w:val="20"/>
                <w:szCs w:val="20"/>
              </w:rPr>
              <w:t>общественные туалеты</w:t>
            </w:r>
          </w:p>
          <w:p w:rsidR="00A61999" w:rsidRPr="00917316" w:rsidRDefault="00A61999" w:rsidP="00917316">
            <w:pPr>
              <w:spacing w:line="20" w:lineRule="atLeast"/>
              <w:rPr>
                <w:sz w:val="20"/>
                <w:szCs w:val="20"/>
              </w:rPr>
            </w:pP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1,0 кв. м /10</w:t>
            </w:r>
            <w:r w:rsidR="00406A9E" w:rsidRPr="00917316">
              <w:rPr>
                <w:rFonts w:eastAsia="SimSun"/>
                <w:color w:val="000000"/>
                <w:sz w:val="20"/>
                <w:szCs w:val="20"/>
                <w:lang w:eastAsia="zh-CN"/>
              </w:rPr>
              <w:t xml:space="preserve">0 </w:t>
            </w:r>
            <w:r w:rsidRPr="00917316">
              <w:rPr>
                <w:rFonts w:eastAsia="SimSun"/>
                <w:color w:val="000000"/>
                <w:sz w:val="20"/>
                <w:szCs w:val="20"/>
                <w:lang w:eastAsia="zh-CN"/>
              </w:rPr>
              <w:t>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w:t>
            </w:r>
            <w:r w:rsidRPr="00917316">
              <w:rPr>
                <w:rFonts w:eastAsia="SimSun"/>
                <w:color w:val="000000"/>
                <w:sz w:val="20"/>
                <w:szCs w:val="20"/>
                <w:lang w:eastAsia="zh-CN"/>
              </w:rPr>
              <w:lastRenderedPageBreak/>
              <w:t>зданий – 2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максимальная высота строений, сооружений от уровня земли  - </w:t>
            </w:r>
            <w:r w:rsidRPr="00917316">
              <w:rPr>
                <w:sz w:val="20"/>
                <w:szCs w:val="20"/>
              </w:rPr>
              <w:t>20,0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максимальный процент застройки в гр</w:t>
            </w:r>
            <w:r w:rsidR="0062473C" w:rsidRPr="00917316">
              <w:rPr>
                <w:rFonts w:eastAsia="SimSun"/>
                <w:sz w:val="20"/>
                <w:szCs w:val="20"/>
                <w:lang w:eastAsia="zh-CN"/>
              </w:rPr>
              <w:t>аницах земельного участка - 80%</w:t>
            </w:r>
          </w:p>
        </w:tc>
      </w:tr>
    </w:tbl>
    <w:p w:rsidR="00A61999" w:rsidRPr="00917316" w:rsidRDefault="00A61999" w:rsidP="00917316">
      <w:pPr>
        <w:spacing w:line="20" w:lineRule="atLeast"/>
        <w:rPr>
          <w:b/>
          <w:color w:val="000000"/>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29. 3. Вспомогательные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0"/>
      </w:tblGrid>
      <w:tr w:rsidR="00A61999" w:rsidRPr="00917316" w:rsidTr="00613771">
        <w:trPr>
          <w:trHeight w:val="20"/>
        </w:trPr>
        <w:tc>
          <w:tcPr>
            <w:tcW w:w="4679" w:type="dxa"/>
            <w:vAlign w:val="center"/>
          </w:tcPr>
          <w:p w:rsidR="00A61999" w:rsidRPr="00917316" w:rsidRDefault="00A61999" w:rsidP="003B3DF7">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3B3DF7">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613771">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парковки и автостоянки  для посетителей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аналогичны параметрам разрешенного строительства, реконструкции объектов с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 xml:space="preserve">; </w:t>
            </w:r>
          </w:p>
          <w:p w:rsidR="0062473C" w:rsidRPr="00917316" w:rsidRDefault="0062473C"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w:t>
            </w:r>
            <w:r w:rsidR="00406A9E" w:rsidRPr="00917316">
              <w:rPr>
                <w:rFonts w:eastAsia="SimSun"/>
                <w:color w:val="000000"/>
                <w:sz w:val="20"/>
                <w:szCs w:val="20"/>
                <w:lang w:eastAsia="zh-CN"/>
              </w:rPr>
              <w:t>а скатной кровли - не более 7 м</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sz w:val="20"/>
          <w:szCs w:val="20"/>
        </w:rPr>
      </w:pPr>
      <w:r w:rsidRPr="00917316">
        <w:rPr>
          <w:sz w:val="20"/>
          <w:szCs w:val="20"/>
        </w:rPr>
        <w:t>29.4. ОГРАНИЧЕНИЯ ИСПОЛЬЗОВАНИЯ ЗЕМЕЛЬНЫХ УЧАСТКОВ И ОБЪЕКТОВ КАПИТАЛЬНОГО СТРОИТЕЛЬСТВА:</w:t>
      </w:r>
    </w:p>
    <w:p w:rsidR="00D72110" w:rsidRPr="00917316" w:rsidRDefault="00D72110" w:rsidP="00917316">
      <w:pPr>
        <w:spacing w:line="20" w:lineRule="atLeast"/>
        <w:rPr>
          <w:sz w:val="20"/>
          <w:szCs w:val="20"/>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29.4.1.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62473C" w:rsidRPr="00917316" w:rsidRDefault="009F11B4" w:rsidP="00917316">
      <w:pPr>
        <w:spacing w:line="20" w:lineRule="atLeast"/>
        <w:rPr>
          <w:color w:val="000000"/>
          <w:sz w:val="20"/>
          <w:szCs w:val="20"/>
        </w:rPr>
      </w:pPr>
      <w:r>
        <w:rPr>
          <w:rFonts w:eastAsia="SimSun"/>
          <w:color w:val="000000"/>
          <w:sz w:val="20"/>
          <w:szCs w:val="20"/>
          <w:lang w:eastAsia="zh-CN"/>
        </w:rPr>
        <w:tab/>
      </w:r>
      <w:r w:rsidR="00A61999" w:rsidRPr="00917316">
        <w:rPr>
          <w:rFonts w:eastAsia="SimSun"/>
          <w:color w:val="000000"/>
          <w:sz w:val="20"/>
          <w:szCs w:val="20"/>
          <w:lang w:eastAsia="zh-CN"/>
        </w:rPr>
        <w:t xml:space="preserve">1) от объектов коммунального обслуживания  – 5 м/5 м, </w:t>
      </w:r>
      <w:r w:rsidR="00A61999" w:rsidRPr="00917316">
        <w:rPr>
          <w:sz w:val="20"/>
          <w:szCs w:val="20"/>
        </w:rPr>
        <w:t>либо в соответствии с документацией по планировке территории (при наличии такой документации)</w:t>
      </w:r>
      <w:r w:rsidR="00A61999" w:rsidRPr="00917316">
        <w:rPr>
          <w:color w:val="000000"/>
          <w:sz w:val="20"/>
          <w:szCs w:val="20"/>
        </w:rPr>
        <w:t>.</w:t>
      </w:r>
      <w:bookmarkStart w:id="40" w:name="_Toc510515827"/>
    </w:p>
    <w:p w:rsidR="0062473C" w:rsidRPr="00917316" w:rsidRDefault="0062473C" w:rsidP="00917316">
      <w:pPr>
        <w:spacing w:line="20" w:lineRule="atLeast"/>
        <w:rPr>
          <w:sz w:val="20"/>
          <w:szCs w:val="20"/>
        </w:rPr>
      </w:pPr>
    </w:p>
    <w:p w:rsidR="00AE554D" w:rsidRPr="008D5AEB" w:rsidRDefault="00AE554D" w:rsidP="00AE554D">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AE554D" w:rsidRPr="008D5AEB" w:rsidRDefault="00AE554D" w:rsidP="00AE554D">
      <w:pPr>
        <w:spacing w:line="20" w:lineRule="atLeast"/>
        <w:rPr>
          <w:color w:val="000000" w:themeColor="text1"/>
          <w:sz w:val="20"/>
          <w:szCs w:val="20"/>
        </w:rPr>
      </w:pPr>
    </w:p>
    <w:p w:rsidR="0062473C" w:rsidRPr="00917316" w:rsidRDefault="0062473C" w:rsidP="00917316">
      <w:pPr>
        <w:spacing w:line="20" w:lineRule="atLeast"/>
        <w:rPr>
          <w:sz w:val="20"/>
          <w:szCs w:val="20"/>
        </w:rPr>
      </w:pPr>
    </w:p>
    <w:p w:rsidR="00C94A84" w:rsidRDefault="00C94A84">
      <w:pPr>
        <w:keepLines w:val="0"/>
        <w:overflowPunct/>
        <w:autoSpaceDE/>
        <w:autoSpaceDN/>
        <w:adjustRightInd/>
        <w:spacing w:line="240" w:lineRule="auto"/>
        <w:ind w:firstLine="0"/>
        <w:jc w:val="left"/>
        <w:textAlignment w:val="auto"/>
        <w:rPr>
          <w:sz w:val="20"/>
          <w:szCs w:val="20"/>
        </w:rPr>
      </w:pPr>
      <w:r>
        <w:rPr>
          <w:sz w:val="20"/>
          <w:szCs w:val="20"/>
        </w:rPr>
        <w:br w:type="page"/>
      </w:r>
    </w:p>
    <w:p w:rsidR="00A61999" w:rsidRPr="00B35F5F" w:rsidRDefault="00A61999" w:rsidP="00917316">
      <w:pPr>
        <w:spacing w:line="20" w:lineRule="atLeast"/>
        <w:rPr>
          <w:b/>
          <w:sz w:val="20"/>
          <w:szCs w:val="20"/>
        </w:rPr>
      </w:pPr>
      <w:r w:rsidRPr="00B35F5F">
        <w:rPr>
          <w:b/>
          <w:sz w:val="20"/>
          <w:szCs w:val="20"/>
        </w:rPr>
        <w:lastRenderedPageBreak/>
        <w:t>ЗОНЫ ЛЕСОВ</w:t>
      </w:r>
      <w:r w:rsidR="00D72110" w:rsidRPr="00B35F5F">
        <w:rPr>
          <w:b/>
          <w:sz w:val="20"/>
          <w:szCs w:val="20"/>
        </w:rPr>
        <w:t>:</w:t>
      </w:r>
      <w:bookmarkEnd w:id="40"/>
    </w:p>
    <w:p w:rsidR="00D72110" w:rsidRPr="00917316" w:rsidRDefault="00D72110" w:rsidP="00917316">
      <w:pPr>
        <w:spacing w:line="20" w:lineRule="atLeast"/>
        <w:rPr>
          <w:sz w:val="20"/>
          <w:szCs w:val="20"/>
        </w:rPr>
      </w:pPr>
    </w:p>
    <w:p w:rsidR="00A61999" w:rsidRPr="00917316" w:rsidRDefault="00A61999" w:rsidP="006069C3">
      <w:pPr>
        <w:pStyle w:val="5"/>
        <w:jc w:val="both"/>
      </w:pPr>
      <w:bookmarkStart w:id="41" w:name="_Toc510515828"/>
      <w:r w:rsidRPr="00917316">
        <w:t>30. Л. Зона естественного леса</w:t>
      </w:r>
      <w:bookmarkEnd w:id="41"/>
    </w:p>
    <w:p w:rsidR="00A61999" w:rsidRPr="00917316" w:rsidRDefault="00A61999" w:rsidP="00917316">
      <w:pPr>
        <w:spacing w:line="20" w:lineRule="atLeast"/>
        <w:rPr>
          <w:b/>
          <w:color w:val="000000"/>
          <w:sz w:val="20"/>
          <w:szCs w:val="20"/>
        </w:rPr>
      </w:pPr>
      <w:r w:rsidRPr="00917316">
        <w:rPr>
          <w:b/>
          <w:color w:val="000000"/>
          <w:sz w:val="20"/>
          <w:szCs w:val="20"/>
        </w:rPr>
        <w:t>30.1.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sz w:val="20"/>
                <w:szCs w:val="20"/>
                <w:lang w:eastAsia="zh-CN"/>
              </w:rPr>
            </w:pPr>
            <w:r w:rsidRPr="00917316">
              <w:rPr>
                <w:b/>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sz w:val="20"/>
                <w:szCs w:val="20"/>
              </w:rPr>
              <w:t>[10.4] Резервные леса</w:t>
            </w:r>
          </w:p>
        </w:tc>
        <w:tc>
          <w:tcPr>
            <w:tcW w:w="3360" w:type="dxa"/>
          </w:tcPr>
          <w:p w:rsidR="00A61999" w:rsidRPr="00917316" w:rsidRDefault="00A61999" w:rsidP="00286429">
            <w:pPr>
              <w:spacing w:line="20" w:lineRule="atLeast"/>
              <w:ind w:firstLine="0"/>
              <w:rPr>
                <w:sz w:val="20"/>
                <w:szCs w:val="20"/>
              </w:rPr>
            </w:pPr>
            <w:r w:rsidRPr="00917316">
              <w:rPr>
                <w:sz w:val="20"/>
                <w:szCs w:val="20"/>
              </w:rPr>
              <w:t>Деятельность, связанная с охраной лесов</w:t>
            </w:r>
          </w:p>
          <w:p w:rsidR="00A61999" w:rsidRPr="00917316" w:rsidRDefault="00A61999" w:rsidP="00917316">
            <w:pPr>
              <w:spacing w:line="20" w:lineRule="atLeast"/>
              <w:rPr>
                <w:sz w:val="20"/>
                <w:szCs w:val="20"/>
              </w:rPr>
            </w:pP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color w:val="FF0000"/>
                <w:sz w:val="20"/>
                <w:szCs w:val="20"/>
                <w:lang w:eastAsia="ar-SA"/>
              </w:rPr>
            </w:pPr>
            <w:r w:rsidRPr="00917316">
              <w:rPr>
                <w:rFonts w:eastAsia="SimSun"/>
                <w:sz w:val="20"/>
                <w:szCs w:val="20"/>
                <w:lang w:eastAsia="zh-CN"/>
              </w:rPr>
              <w:t>[5.0] –Отдых (рекреация)</w:t>
            </w:r>
          </w:p>
        </w:tc>
        <w:tc>
          <w:tcPr>
            <w:tcW w:w="3360" w:type="dxa"/>
            <w:vAlign w:val="center"/>
          </w:tcPr>
          <w:p w:rsidR="00A61999" w:rsidRPr="00917316" w:rsidRDefault="00A61999" w:rsidP="00286429">
            <w:pPr>
              <w:spacing w:line="20" w:lineRule="atLeast"/>
              <w:ind w:firstLine="0"/>
              <w:rPr>
                <w:sz w:val="20"/>
                <w:szCs w:val="20"/>
              </w:rPr>
            </w:pPr>
            <w:r w:rsidRPr="00917316">
              <w:rPr>
                <w:sz w:val="20"/>
                <w:szCs w:val="20"/>
              </w:rPr>
              <w:t>Рекреационная деятельность (организация отдыха, туризма, физкультурно-оздоровитель</w:t>
            </w:r>
            <w:r w:rsidR="0062473C" w:rsidRPr="00917316">
              <w:rPr>
                <w:sz w:val="20"/>
                <w:szCs w:val="20"/>
              </w:rPr>
              <w:t>ной и спортивной деятельности);</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rFonts w:eastAsia="SimSun"/>
                <w:sz w:val="20"/>
                <w:szCs w:val="20"/>
                <w:lang w:eastAsia="zh-CN"/>
              </w:rPr>
              <w:t xml:space="preserve">[5.2]– </w:t>
            </w:r>
            <w:proofErr w:type="spellStart"/>
            <w:r w:rsidRPr="00917316">
              <w:rPr>
                <w:sz w:val="20"/>
                <w:szCs w:val="20"/>
              </w:rPr>
              <w:t>Природно</w:t>
            </w:r>
            <w:proofErr w:type="spellEnd"/>
            <w:r w:rsidRPr="00917316">
              <w:rPr>
                <w:sz w:val="20"/>
                <w:szCs w:val="20"/>
              </w:rPr>
              <w:t xml:space="preserve"> - познавательный туризм</w:t>
            </w:r>
          </w:p>
        </w:tc>
        <w:tc>
          <w:tcPr>
            <w:tcW w:w="3360" w:type="dxa"/>
          </w:tcPr>
          <w:p w:rsidR="00A61999" w:rsidRPr="00917316" w:rsidRDefault="00A61999" w:rsidP="00286429">
            <w:pPr>
              <w:spacing w:line="20" w:lineRule="atLeast"/>
              <w:ind w:firstLine="0"/>
              <w:rPr>
                <w:sz w:val="20"/>
                <w:szCs w:val="20"/>
              </w:rPr>
            </w:pPr>
            <w:r w:rsidRPr="00917316">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61999" w:rsidRPr="00917316" w:rsidRDefault="00A61999" w:rsidP="00917316">
            <w:pPr>
              <w:spacing w:line="20" w:lineRule="atLeast"/>
              <w:rPr>
                <w:sz w:val="20"/>
                <w:szCs w:val="20"/>
              </w:rPr>
            </w:pPr>
            <w:r w:rsidRPr="00917316">
              <w:rPr>
                <w:sz w:val="20"/>
                <w:szCs w:val="20"/>
              </w:rPr>
              <w:t xml:space="preserve">осуществление необходимых природоохранных и </w:t>
            </w:r>
            <w:proofErr w:type="spellStart"/>
            <w:r w:rsidRPr="00917316">
              <w:rPr>
                <w:sz w:val="20"/>
                <w:szCs w:val="20"/>
              </w:rPr>
              <w:t>природо</w:t>
            </w:r>
            <w:r w:rsidR="0062473C" w:rsidRPr="00917316">
              <w:rPr>
                <w:sz w:val="20"/>
                <w:szCs w:val="20"/>
              </w:rPr>
              <w:t>восстановительных</w:t>
            </w:r>
            <w:proofErr w:type="spellEnd"/>
            <w:r w:rsidR="0062473C" w:rsidRPr="00917316">
              <w:rPr>
                <w:sz w:val="20"/>
                <w:szCs w:val="20"/>
              </w:rPr>
              <w:t xml:space="preserve">  мероприятий;</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rFonts w:eastAsia="SimSun"/>
                <w:sz w:val="20"/>
                <w:szCs w:val="20"/>
                <w:lang w:eastAsia="zh-CN"/>
              </w:rPr>
            </w:pPr>
            <w:r w:rsidRPr="00917316">
              <w:rPr>
                <w:sz w:val="20"/>
                <w:szCs w:val="20"/>
              </w:rPr>
              <w:t>[10.1] - Заготовка древесины</w:t>
            </w:r>
          </w:p>
        </w:tc>
        <w:tc>
          <w:tcPr>
            <w:tcW w:w="3360" w:type="dxa"/>
          </w:tcPr>
          <w:p w:rsidR="00A61999" w:rsidRPr="00917316" w:rsidRDefault="00A61999" w:rsidP="00286429">
            <w:pPr>
              <w:spacing w:line="20" w:lineRule="atLeast"/>
              <w:ind w:firstLine="0"/>
              <w:rPr>
                <w:sz w:val="20"/>
                <w:szCs w:val="20"/>
              </w:rPr>
            </w:pPr>
            <w:r w:rsidRPr="00917316">
              <w:rPr>
                <w:sz w:val="20"/>
                <w:szCs w:val="20"/>
              </w:rPr>
              <w:t>Рубка лесных насаждений, выросших в природных условиях;</w:t>
            </w:r>
          </w:p>
          <w:p w:rsidR="00A61999" w:rsidRPr="00917316" w:rsidRDefault="00A61999" w:rsidP="00286429">
            <w:pPr>
              <w:spacing w:line="20" w:lineRule="atLeast"/>
              <w:ind w:firstLine="0"/>
              <w:rPr>
                <w:sz w:val="20"/>
                <w:szCs w:val="20"/>
              </w:rPr>
            </w:pPr>
            <w:r w:rsidRPr="00917316">
              <w:rPr>
                <w:sz w:val="20"/>
                <w:szCs w:val="20"/>
              </w:rPr>
              <w:t>Частичная переработка, хранение и вывоз древесины;</w:t>
            </w:r>
          </w:p>
          <w:p w:rsidR="00A61999" w:rsidRPr="00917316" w:rsidRDefault="00A61999" w:rsidP="00286429">
            <w:pPr>
              <w:spacing w:line="20" w:lineRule="atLeast"/>
              <w:ind w:firstLine="0"/>
              <w:rPr>
                <w:sz w:val="20"/>
                <w:szCs w:val="20"/>
              </w:rPr>
            </w:pPr>
            <w:r w:rsidRPr="00917316">
              <w:rPr>
                <w:sz w:val="20"/>
                <w:szCs w:val="20"/>
              </w:rPr>
              <w:t>Создание лесных дорог;</w:t>
            </w:r>
          </w:p>
          <w:p w:rsidR="00A61999" w:rsidRPr="00917316" w:rsidRDefault="00A61999" w:rsidP="00286429">
            <w:pPr>
              <w:spacing w:line="20" w:lineRule="atLeast"/>
              <w:ind w:firstLine="0"/>
              <w:rPr>
                <w:sz w:val="20"/>
                <w:szCs w:val="20"/>
              </w:rPr>
            </w:pPr>
            <w:r w:rsidRPr="00917316">
              <w:rPr>
                <w:sz w:val="20"/>
                <w:szCs w:val="20"/>
              </w:rPr>
              <w:t>Сооружения, необходимые для обработки и хранения древесины (лесные склады, лесопильни);</w:t>
            </w:r>
          </w:p>
          <w:p w:rsidR="00A61999" w:rsidRPr="00917316" w:rsidRDefault="00A61999" w:rsidP="00286429">
            <w:pPr>
              <w:spacing w:line="20" w:lineRule="atLeast"/>
              <w:ind w:firstLine="0"/>
              <w:rPr>
                <w:sz w:val="20"/>
                <w:szCs w:val="20"/>
              </w:rPr>
            </w:pPr>
            <w:r w:rsidRPr="00917316">
              <w:rPr>
                <w:sz w:val="20"/>
                <w:szCs w:val="20"/>
              </w:rPr>
              <w:t>Охрана и восст</w:t>
            </w:r>
            <w:r w:rsidR="0062473C" w:rsidRPr="00917316">
              <w:rPr>
                <w:sz w:val="20"/>
                <w:szCs w:val="20"/>
              </w:rPr>
              <w:t>ановление лесов;</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rFonts w:eastAsia="SimSun"/>
                <w:sz w:val="20"/>
                <w:szCs w:val="20"/>
                <w:lang w:eastAsia="zh-CN"/>
              </w:rPr>
            </w:pPr>
            <w:r w:rsidRPr="00917316">
              <w:rPr>
                <w:sz w:val="20"/>
                <w:szCs w:val="20"/>
              </w:rPr>
              <w:t>[10.2] – Лесные плантации</w:t>
            </w:r>
          </w:p>
        </w:tc>
        <w:tc>
          <w:tcPr>
            <w:tcW w:w="3360" w:type="dxa"/>
          </w:tcPr>
          <w:p w:rsidR="00A61999" w:rsidRPr="00917316" w:rsidRDefault="00A61999" w:rsidP="00286429">
            <w:pPr>
              <w:spacing w:line="20" w:lineRule="atLeast"/>
              <w:ind w:firstLine="0"/>
              <w:rPr>
                <w:sz w:val="20"/>
                <w:szCs w:val="20"/>
              </w:rPr>
            </w:pPr>
            <w:r w:rsidRPr="00917316">
              <w:rPr>
                <w:sz w:val="20"/>
                <w:szCs w:val="20"/>
              </w:rPr>
              <w:t>Выращивание и рубка лесных насаждений, выращенных трудом человека;</w:t>
            </w:r>
          </w:p>
          <w:p w:rsidR="00A61999" w:rsidRPr="00917316" w:rsidRDefault="00A61999" w:rsidP="00286429">
            <w:pPr>
              <w:spacing w:line="20" w:lineRule="atLeast"/>
              <w:ind w:firstLine="0"/>
              <w:rPr>
                <w:sz w:val="20"/>
                <w:szCs w:val="20"/>
              </w:rPr>
            </w:pPr>
            <w:r w:rsidRPr="00917316">
              <w:rPr>
                <w:sz w:val="20"/>
                <w:szCs w:val="20"/>
              </w:rPr>
              <w:t>Выращивание лесных плодовых, ягодных, декоративных растений, лекарственных растений;</w:t>
            </w:r>
          </w:p>
          <w:p w:rsidR="00A61999" w:rsidRPr="00917316" w:rsidRDefault="00A61999" w:rsidP="00286429">
            <w:pPr>
              <w:spacing w:line="20" w:lineRule="atLeast"/>
              <w:ind w:firstLine="0"/>
              <w:rPr>
                <w:sz w:val="20"/>
                <w:szCs w:val="20"/>
              </w:rPr>
            </w:pPr>
            <w:r w:rsidRPr="00917316">
              <w:rPr>
                <w:sz w:val="20"/>
                <w:szCs w:val="20"/>
              </w:rPr>
              <w:t>Выращивание посадочного материала  лесных растений (саженцев, сеянцев);</w:t>
            </w:r>
          </w:p>
          <w:p w:rsidR="00A61999" w:rsidRPr="00917316" w:rsidRDefault="00A61999" w:rsidP="00286429">
            <w:pPr>
              <w:spacing w:line="20" w:lineRule="atLeast"/>
              <w:ind w:firstLine="0"/>
              <w:rPr>
                <w:sz w:val="20"/>
                <w:szCs w:val="20"/>
              </w:rPr>
            </w:pPr>
            <w:r w:rsidRPr="00917316">
              <w:rPr>
                <w:sz w:val="20"/>
                <w:szCs w:val="20"/>
              </w:rPr>
              <w:t>Создание лесных дорог;</w:t>
            </w:r>
          </w:p>
          <w:p w:rsidR="00A61999" w:rsidRPr="00917316" w:rsidRDefault="00A61999" w:rsidP="00286429">
            <w:pPr>
              <w:spacing w:line="20" w:lineRule="atLeast"/>
              <w:ind w:firstLine="0"/>
              <w:rPr>
                <w:sz w:val="20"/>
                <w:szCs w:val="20"/>
              </w:rPr>
            </w:pPr>
            <w:r w:rsidRPr="00917316">
              <w:rPr>
                <w:sz w:val="20"/>
                <w:szCs w:val="20"/>
              </w:rPr>
              <w:t>Охрана лесов</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sz w:val="20"/>
                <w:szCs w:val="20"/>
              </w:rPr>
              <w:t>[10.3] Заготовка лесных ресурсов</w:t>
            </w:r>
          </w:p>
        </w:tc>
        <w:tc>
          <w:tcPr>
            <w:tcW w:w="3360" w:type="dxa"/>
          </w:tcPr>
          <w:p w:rsidR="00A61999" w:rsidRPr="00917316" w:rsidRDefault="00A61999" w:rsidP="00286429">
            <w:pPr>
              <w:spacing w:line="20" w:lineRule="atLeast"/>
              <w:ind w:firstLine="0"/>
              <w:rPr>
                <w:sz w:val="20"/>
                <w:szCs w:val="20"/>
              </w:rPr>
            </w:pPr>
            <w:r w:rsidRPr="00917316">
              <w:rPr>
                <w:sz w:val="20"/>
                <w:szCs w:val="20"/>
              </w:rPr>
              <w:t xml:space="preserve">Заготовка живицы; </w:t>
            </w:r>
          </w:p>
          <w:p w:rsidR="00A61999" w:rsidRPr="00917316" w:rsidRDefault="00A61999" w:rsidP="00286429">
            <w:pPr>
              <w:spacing w:line="20" w:lineRule="atLeast"/>
              <w:ind w:firstLine="0"/>
              <w:rPr>
                <w:sz w:val="20"/>
                <w:szCs w:val="20"/>
              </w:rPr>
            </w:pPr>
            <w:r w:rsidRPr="00917316">
              <w:rPr>
                <w:sz w:val="20"/>
                <w:szCs w:val="20"/>
              </w:rPr>
              <w:t>заготовка пищевых лесных ресурсов и сбор лекарственных растений;</w:t>
            </w:r>
          </w:p>
          <w:p w:rsidR="00A61999" w:rsidRPr="00917316" w:rsidRDefault="00A61999" w:rsidP="00286429">
            <w:pPr>
              <w:spacing w:line="20" w:lineRule="atLeast"/>
              <w:ind w:firstLine="0"/>
              <w:rPr>
                <w:sz w:val="20"/>
                <w:szCs w:val="20"/>
              </w:rPr>
            </w:pPr>
            <w:r w:rsidRPr="00917316">
              <w:rPr>
                <w:sz w:val="20"/>
                <w:szCs w:val="20"/>
              </w:rPr>
              <w:t xml:space="preserve">заготовка и сбор </w:t>
            </w:r>
            <w:proofErr w:type="spellStart"/>
            <w:r w:rsidRPr="00917316">
              <w:rPr>
                <w:sz w:val="20"/>
                <w:szCs w:val="20"/>
              </w:rPr>
              <w:t>недревесных</w:t>
            </w:r>
            <w:proofErr w:type="spellEnd"/>
            <w:r w:rsidRPr="00917316">
              <w:rPr>
                <w:sz w:val="20"/>
                <w:szCs w:val="20"/>
              </w:rPr>
              <w:t xml:space="preserve"> лесных ресурсов; </w:t>
            </w:r>
          </w:p>
          <w:p w:rsidR="00A61999" w:rsidRPr="00917316" w:rsidRDefault="00A61999" w:rsidP="00286429">
            <w:pPr>
              <w:spacing w:line="20" w:lineRule="atLeast"/>
              <w:ind w:firstLine="0"/>
              <w:rPr>
                <w:sz w:val="20"/>
                <w:szCs w:val="20"/>
              </w:rPr>
            </w:pPr>
            <w:r w:rsidRPr="00917316">
              <w:rPr>
                <w:sz w:val="20"/>
                <w:szCs w:val="20"/>
              </w:rPr>
              <w:t>охрана лесов;</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sz w:val="20"/>
                <w:szCs w:val="20"/>
              </w:rPr>
              <w:t xml:space="preserve">[9.1] - Охрана </w:t>
            </w:r>
            <w:r w:rsidRPr="00917316">
              <w:rPr>
                <w:sz w:val="20"/>
                <w:szCs w:val="20"/>
              </w:rPr>
              <w:lastRenderedPageBreak/>
              <w:t>природных территорий</w:t>
            </w:r>
          </w:p>
        </w:tc>
        <w:tc>
          <w:tcPr>
            <w:tcW w:w="3360" w:type="dxa"/>
          </w:tcPr>
          <w:p w:rsidR="00A61999" w:rsidRPr="00917316" w:rsidRDefault="00A61999" w:rsidP="00286429">
            <w:pPr>
              <w:spacing w:line="20" w:lineRule="atLeast"/>
              <w:ind w:firstLine="0"/>
              <w:rPr>
                <w:sz w:val="20"/>
                <w:szCs w:val="20"/>
              </w:rPr>
            </w:pPr>
            <w:r w:rsidRPr="00917316">
              <w:rPr>
                <w:sz w:val="20"/>
                <w:szCs w:val="20"/>
              </w:rPr>
              <w:lastRenderedPageBreak/>
              <w:t xml:space="preserve">Создание и уход за защитными лесами, запретными полосами,  </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bl>
    <w:p w:rsidR="00A61999" w:rsidRPr="00917316" w:rsidRDefault="00A61999" w:rsidP="00917316">
      <w:pPr>
        <w:spacing w:line="20" w:lineRule="atLeast"/>
        <w:rPr>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30.2.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286429">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286429">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286429">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rFonts w:eastAsia="SimSun"/>
                <w:sz w:val="20"/>
                <w:szCs w:val="20"/>
                <w:lang w:eastAsia="zh-CN"/>
              </w:rPr>
              <w:t xml:space="preserve">[3.9]– </w:t>
            </w:r>
            <w:r w:rsidRPr="00917316">
              <w:rPr>
                <w:sz w:val="20"/>
                <w:szCs w:val="20"/>
              </w:rPr>
              <w:t>Обеспечение научной деятельности</w:t>
            </w:r>
          </w:p>
        </w:tc>
        <w:tc>
          <w:tcPr>
            <w:tcW w:w="3360" w:type="dxa"/>
            <w:vAlign w:val="center"/>
          </w:tcPr>
          <w:p w:rsidR="00A61999" w:rsidRPr="00917316" w:rsidRDefault="00A61999" w:rsidP="00286429">
            <w:pPr>
              <w:spacing w:line="20" w:lineRule="atLeast"/>
              <w:ind w:firstLine="0"/>
              <w:rPr>
                <w:color w:val="000000"/>
                <w:sz w:val="20"/>
                <w:szCs w:val="20"/>
              </w:rPr>
            </w:pPr>
            <w:r w:rsidRPr="00917316">
              <w:rPr>
                <w:color w:val="000000"/>
                <w:sz w:val="20"/>
                <w:szCs w:val="20"/>
              </w:rPr>
              <w:t>Осуществление научно-исследовательской  деятельности, образовательной деятельности</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tcPr>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xml:space="preserve">[5.3]– </w:t>
            </w:r>
            <w:r w:rsidRPr="00917316">
              <w:rPr>
                <w:sz w:val="20"/>
                <w:szCs w:val="20"/>
              </w:rPr>
              <w:t>Охота и рыбалка</w:t>
            </w:r>
          </w:p>
        </w:tc>
        <w:tc>
          <w:tcPr>
            <w:tcW w:w="3360" w:type="dxa"/>
          </w:tcPr>
          <w:p w:rsidR="00A61999" w:rsidRPr="00917316" w:rsidRDefault="00A61999" w:rsidP="00286429">
            <w:pPr>
              <w:spacing w:line="20" w:lineRule="atLeast"/>
              <w:ind w:firstLine="0"/>
              <w:rPr>
                <w:sz w:val="20"/>
                <w:szCs w:val="20"/>
              </w:rPr>
            </w:pPr>
            <w:r w:rsidRPr="00917316">
              <w:rPr>
                <w:sz w:val="20"/>
                <w:szCs w:val="20"/>
              </w:rPr>
              <w:t>Обустройство мест охоты;</w:t>
            </w:r>
          </w:p>
          <w:p w:rsidR="00A61999" w:rsidRPr="00917316" w:rsidRDefault="00A61999" w:rsidP="00286429">
            <w:pPr>
              <w:spacing w:line="20" w:lineRule="atLeast"/>
              <w:ind w:firstLine="0"/>
              <w:rPr>
                <w:sz w:val="20"/>
                <w:szCs w:val="20"/>
              </w:rPr>
            </w:pPr>
            <w:r w:rsidRPr="00917316">
              <w:rPr>
                <w:sz w:val="20"/>
                <w:szCs w:val="20"/>
              </w:rPr>
              <w:t>Дом охотника;</w:t>
            </w:r>
          </w:p>
          <w:p w:rsidR="00A61999" w:rsidRPr="00917316" w:rsidRDefault="00A61999" w:rsidP="00286429">
            <w:pPr>
              <w:spacing w:line="20" w:lineRule="atLeast"/>
              <w:ind w:firstLine="0"/>
              <w:rPr>
                <w:sz w:val="20"/>
                <w:szCs w:val="20"/>
              </w:rPr>
            </w:pPr>
            <w:r w:rsidRPr="00917316">
              <w:rPr>
                <w:sz w:val="20"/>
                <w:szCs w:val="20"/>
              </w:rPr>
              <w:t xml:space="preserve">Сооружения для восстановления и поддержания поголовья зверей;  </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[6.1] – </w:t>
            </w:r>
            <w:proofErr w:type="spellStart"/>
            <w:r w:rsidRPr="00917316">
              <w:rPr>
                <w:rFonts w:eastAsia="SimSun"/>
                <w:color w:val="000000"/>
                <w:sz w:val="20"/>
                <w:szCs w:val="20"/>
                <w:lang w:eastAsia="zh-CN"/>
              </w:rPr>
              <w:t>Недропользование</w:t>
            </w:r>
            <w:proofErr w:type="spellEnd"/>
          </w:p>
          <w:p w:rsidR="00A61999" w:rsidRPr="00917316" w:rsidRDefault="00A61999" w:rsidP="00917316">
            <w:pPr>
              <w:spacing w:line="20" w:lineRule="atLeast"/>
              <w:rPr>
                <w:b/>
                <w:color w:val="000000"/>
                <w:sz w:val="20"/>
                <w:szCs w:val="20"/>
              </w:rPr>
            </w:pPr>
          </w:p>
        </w:tc>
        <w:tc>
          <w:tcPr>
            <w:tcW w:w="3360" w:type="dxa"/>
            <w:vAlign w:val="center"/>
          </w:tcPr>
          <w:p w:rsidR="00A61999" w:rsidRPr="00917316" w:rsidRDefault="00A61999" w:rsidP="00286429">
            <w:pPr>
              <w:spacing w:line="20" w:lineRule="atLeast"/>
              <w:ind w:firstLine="0"/>
              <w:rPr>
                <w:color w:val="000000"/>
                <w:sz w:val="20"/>
                <w:szCs w:val="20"/>
              </w:rPr>
            </w:pPr>
            <w:r w:rsidRPr="00917316">
              <w:rPr>
                <w:color w:val="000000"/>
                <w:sz w:val="20"/>
                <w:szCs w:val="20"/>
              </w:rPr>
              <w:t>Осуществление геологических изысканий;</w:t>
            </w:r>
          </w:p>
          <w:p w:rsidR="00A61999" w:rsidRPr="00917316" w:rsidRDefault="00A61999" w:rsidP="00286429">
            <w:pPr>
              <w:spacing w:line="20" w:lineRule="atLeast"/>
              <w:ind w:firstLine="0"/>
              <w:rPr>
                <w:color w:val="000000"/>
                <w:sz w:val="20"/>
                <w:szCs w:val="20"/>
              </w:rPr>
            </w:pPr>
            <w:r w:rsidRPr="00917316">
              <w:rPr>
                <w:color w:val="000000"/>
                <w:sz w:val="20"/>
                <w:szCs w:val="20"/>
              </w:rPr>
              <w:t>Добыча недр открытым (карьеры, отвалы) и закрытым (шахты, скважины) способами;</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[6.8] – Связь</w:t>
            </w:r>
          </w:p>
          <w:p w:rsidR="00A61999" w:rsidRPr="00917316" w:rsidRDefault="00A61999" w:rsidP="00917316">
            <w:pPr>
              <w:spacing w:line="20" w:lineRule="atLeast"/>
              <w:rPr>
                <w:b/>
                <w:color w:val="000000"/>
                <w:sz w:val="20"/>
                <w:szCs w:val="20"/>
              </w:rPr>
            </w:pPr>
          </w:p>
        </w:tc>
        <w:tc>
          <w:tcPr>
            <w:tcW w:w="3360" w:type="dxa"/>
            <w:vAlign w:val="center"/>
          </w:tcPr>
          <w:p w:rsidR="00A61999" w:rsidRPr="00917316" w:rsidRDefault="00A61999" w:rsidP="00286429">
            <w:pPr>
              <w:spacing w:line="20" w:lineRule="atLeast"/>
              <w:ind w:firstLine="0"/>
              <w:rPr>
                <w:color w:val="000000"/>
                <w:sz w:val="20"/>
                <w:szCs w:val="20"/>
              </w:rPr>
            </w:pPr>
            <w:r w:rsidRPr="00917316">
              <w:rPr>
                <w:color w:val="00000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кодом 3.1</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[7.5] – Трубопроводный транспорт</w:t>
            </w:r>
          </w:p>
          <w:p w:rsidR="00A61999" w:rsidRPr="00917316" w:rsidRDefault="00A61999" w:rsidP="00917316">
            <w:pPr>
              <w:spacing w:line="20" w:lineRule="atLeast"/>
              <w:rPr>
                <w:rFonts w:eastAsia="SimSun"/>
                <w:color w:val="000000"/>
                <w:sz w:val="20"/>
                <w:szCs w:val="20"/>
                <w:lang w:eastAsia="zh-CN"/>
              </w:rPr>
            </w:pPr>
          </w:p>
        </w:tc>
        <w:tc>
          <w:tcPr>
            <w:tcW w:w="3360" w:type="dxa"/>
            <w:vAlign w:val="center"/>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Нефтепроводы;</w:t>
            </w:r>
          </w:p>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Водопроводы; </w:t>
            </w:r>
          </w:p>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Газопроводы;</w:t>
            </w:r>
          </w:p>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Иные трубопроводы</w:t>
            </w:r>
          </w:p>
        </w:tc>
        <w:tc>
          <w:tcPr>
            <w:tcW w:w="5103" w:type="dxa"/>
            <w:vAlign w:val="center"/>
          </w:tcPr>
          <w:p w:rsidR="00A61999" w:rsidRPr="00917316" w:rsidRDefault="00A61999" w:rsidP="00917316">
            <w:pPr>
              <w:spacing w:line="20" w:lineRule="atLeast"/>
              <w:rPr>
                <w:b/>
                <w:color w:val="000000"/>
                <w:sz w:val="20"/>
                <w:szCs w:val="20"/>
              </w:rPr>
            </w:pPr>
            <w:r w:rsidRPr="00917316">
              <w:rPr>
                <w:color w:val="000000"/>
                <w:sz w:val="20"/>
                <w:szCs w:val="20"/>
              </w:rPr>
              <w:t>Регламенты установлению не подлежат</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[11.3] – Гидротехнические сооружения</w:t>
            </w:r>
          </w:p>
          <w:p w:rsidR="00A61999" w:rsidRPr="00917316" w:rsidRDefault="00A61999" w:rsidP="00917316">
            <w:pPr>
              <w:spacing w:line="20" w:lineRule="atLeast"/>
              <w:rPr>
                <w:rFonts w:eastAsia="SimSun"/>
                <w:color w:val="000000"/>
                <w:sz w:val="20"/>
                <w:szCs w:val="20"/>
                <w:lang w:eastAsia="zh-CN"/>
              </w:rPr>
            </w:pPr>
          </w:p>
        </w:tc>
        <w:tc>
          <w:tcPr>
            <w:tcW w:w="3360" w:type="dxa"/>
            <w:vAlign w:val="center"/>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Гидротехнические сооружения (берегозащитные сооружения; плотины; водосбросы; водозаборные, водовыпускные и другие гидротехнические сооружения) </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установлению не подлежат</w:t>
            </w:r>
          </w:p>
        </w:tc>
      </w:tr>
    </w:tbl>
    <w:p w:rsidR="00A61999" w:rsidRPr="00917316" w:rsidRDefault="00A61999" w:rsidP="00917316">
      <w:pPr>
        <w:spacing w:line="20" w:lineRule="atLeast"/>
        <w:rPr>
          <w:sz w:val="20"/>
          <w:szCs w:val="20"/>
        </w:rPr>
      </w:pPr>
    </w:p>
    <w:p w:rsidR="00A61999" w:rsidRPr="00917316" w:rsidRDefault="00A61999" w:rsidP="00917316">
      <w:pPr>
        <w:spacing w:line="20" w:lineRule="atLeast"/>
        <w:rPr>
          <w:b/>
          <w:color w:val="000000"/>
          <w:sz w:val="20"/>
          <w:szCs w:val="20"/>
        </w:rPr>
      </w:pPr>
      <w:r w:rsidRPr="00917316">
        <w:rPr>
          <w:b/>
          <w:color w:val="000000"/>
          <w:sz w:val="20"/>
          <w:szCs w:val="20"/>
        </w:rPr>
        <w:t xml:space="preserve">3. Вспомогательные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372CE" w:rsidRPr="00917316" w:rsidRDefault="0062473C" w:rsidP="00917316">
      <w:pPr>
        <w:spacing w:line="20" w:lineRule="atLeast"/>
        <w:rPr>
          <w:b/>
          <w:color w:val="000000"/>
          <w:sz w:val="20"/>
          <w:szCs w:val="20"/>
        </w:rPr>
      </w:pPr>
      <w:r w:rsidRPr="00917316">
        <w:rPr>
          <w:b/>
          <w:color w:val="000000"/>
          <w:sz w:val="20"/>
          <w:szCs w:val="20"/>
        </w:rPr>
        <w:t>отсутствуют</w:t>
      </w:r>
    </w:p>
    <w:p w:rsidR="00B35F5F" w:rsidRDefault="00B35F5F" w:rsidP="00917316">
      <w:pPr>
        <w:spacing w:line="20" w:lineRule="atLeast"/>
        <w:rPr>
          <w:b/>
          <w:bCs/>
          <w:caps/>
          <w:sz w:val="20"/>
          <w:szCs w:val="20"/>
        </w:rPr>
      </w:pPr>
      <w:bookmarkStart w:id="42" w:name="_Toc510515829"/>
    </w:p>
    <w:p w:rsidR="0076005B" w:rsidRPr="008D5AEB" w:rsidRDefault="0076005B" w:rsidP="0076005B">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76005B" w:rsidRPr="008D5AEB" w:rsidRDefault="0076005B" w:rsidP="0076005B">
      <w:pPr>
        <w:spacing w:line="20" w:lineRule="atLeast"/>
        <w:rPr>
          <w:color w:val="000000" w:themeColor="text1"/>
          <w:sz w:val="20"/>
          <w:szCs w:val="20"/>
        </w:rPr>
      </w:pPr>
    </w:p>
    <w:p w:rsidR="007C06DF" w:rsidRDefault="007C06DF">
      <w:pPr>
        <w:keepLines w:val="0"/>
        <w:overflowPunct/>
        <w:autoSpaceDE/>
        <w:autoSpaceDN/>
        <w:adjustRightInd/>
        <w:spacing w:line="240" w:lineRule="auto"/>
        <w:ind w:firstLine="0"/>
        <w:jc w:val="left"/>
        <w:textAlignment w:val="auto"/>
        <w:rPr>
          <w:b/>
          <w:bCs/>
          <w:caps/>
          <w:sz w:val="20"/>
          <w:szCs w:val="20"/>
        </w:rPr>
      </w:pPr>
      <w:r>
        <w:rPr>
          <w:b/>
          <w:bCs/>
          <w:caps/>
          <w:sz w:val="20"/>
          <w:szCs w:val="20"/>
        </w:rPr>
        <w:br w:type="page"/>
      </w:r>
    </w:p>
    <w:p w:rsidR="00A61999" w:rsidRPr="00B35F5F" w:rsidRDefault="00A61999" w:rsidP="00917316">
      <w:pPr>
        <w:spacing w:line="20" w:lineRule="atLeast"/>
        <w:rPr>
          <w:b/>
          <w:bCs/>
          <w:caps/>
          <w:sz w:val="20"/>
          <w:szCs w:val="20"/>
        </w:rPr>
      </w:pPr>
      <w:r w:rsidRPr="00B35F5F">
        <w:rPr>
          <w:b/>
          <w:bCs/>
          <w:caps/>
          <w:sz w:val="20"/>
          <w:szCs w:val="20"/>
        </w:rPr>
        <w:lastRenderedPageBreak/>
        <w:t>Зоны специального назначения</w:t>
      </w:r>
      <w:r w:rsidR="002372CE" w:rsidRPr="00B35F5F">
        <w:rPr>
          <w:b/>
          <w:bCs/>
          <w:caps/>
          <w:sz w:val="20"/>
          <w:szCs w:val="20"/>
        </w:rPr>
        <w:t>:</w:t>
      </w:r>
      <w:bookmarkEnd w:id="42"/>
    </w:p>
    <w:p w:rsidR="002372CE" w:rsidRPr="00917316" w:rsidRDefault="002372CE" w:rsidP="00917316">
      <w:pPr>
        <w:spacing w:line="20" w:lineRule="atLeast"/>
        <w:rPr>
          <w:sz w:val="20"/>
          <w:szCs w:val="20"/>
        </w:rPr>
      </w:pPr>
    </w:p>
    <w:p w:rsidR="00C94A84" w:rsidRDefault="002372CE" w:rsidP="00C94A84">
      <w:pPr>
        <w:spacing w:line="20" w:lineRule="atLeast"/>
        <w:rPr>
          <w:i/>
          <w:color w:val="000000"/>
          <w:sz w:val="20"/>
          <w:szCs w:val="20"/>
        </w:rPr>
      </w:pPr>
      <w:r w:rsidRPr="00917316">
        <w:rPr>
          <w:i/>
          <w:color w:val="000000"/>
          <w:sz w:val="20"/>
          <w:szCs w:val="20"/>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w:t>
      </w:r>
    </w:p>
    <w:p w:rsidR="002372CE" w:rsidRPr="00917316" w:rsidRDefault="00A61999" w:rsidP="006069C3">
      <w:pPr>
        <w:pStyle w:val="5"/>
        <w:jc w:val="both"/>
      </w:pPr>
      <w:bookmarkStart w:id="43" w:name="_Toc510515830"/>
      <w:r w:rsidRPr="00917316">
        <w:t>3</w:t>
      </w:r>
      <w:r w:rsidR="00A614E4">
        <w:t>1</w:t>
      </w:r>
      <w:r w:rsidRPr="00917316">
        <w:t>. СН-1. Зона кладбищ</w:t>
      </w:r>
      <w:bookmarkEnd w:id="43"/>
      <w:r w:rsidRPr="00917316">
        <w:t xml:space="preserve"> </w:t>
      </w:r>
    </w:p>
    <w:p w:rsidR="00A61999" w:rsidRPr="00917316" w:rsidRDefault="002372CE"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 xml:space="preserve"> </w:t>
      </w:r>
      <w:r w:rsidR="00A61999" w:rsidRPr="00917316">
        <w:rPr>
          <w:rFonts w:eastAsia="SimSun"/>
          <w:b/>
          <w:color w:val="000000"/>
          <w:sz w:val="20"/>
          <w:szCs w:val="20"/>
          <w:lang w:eastAsia="zh-CN"/>
        </w:rPr>
        <w:t>30.1. Основные виды разрешенного использования</w:t>
      </w:r>
      <w:r w:rsidRPr="00917316">
        <w:rPr>
          <w:rFonts w:eastAsia="SimSun"/>
          <w:b/>
          <w:color w:val="000000"/>
          <w:sz w:val="20"/>
          <w:szCs w:val="20"/>
          <w:lang w:eastAsia="zh-CN"/>
        </w:rPr>
        <w:t xml:space="preserve"> земельных участков и объектов капитального строительства,</w:t>
      </w:r>
      <w:r w:rsidR="00A61999"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sz w:val="20"/>
                <w:szCs w:val="20"/>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sz w:val="20"/>
                <w:szCs w:val="20"/>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b/>
                <w:bCs/>
                <w:sz w:val="20"/>
                <w:szCs w:val="20"/>
              </w:rPr>
            </w:pPr>
            <w:r w:rsidRPr="00917316">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3B3DF7">
            <w:pPr>
              <w:spacing w:line="20" w:lineRule="atLeast"/>
              <w:jc w:val="center"/>
              <w:rPr>
                <w:sz w:val="20"/>
                <w:szCs w:val="20"/>
              </w:rPr>
            </w:pPr>
          </w:p>
        </w:tc>
      </w:tr>
      <w:tr w:rsidR="00A61999" w:rsidRPr="00917316" w:rsidTr="00613771">
        <w:tc>
          <w:tcPr>
            <w:tcW w:w="1851" w:type="dxa"/>
          </w:tcPr>
          <w:p w:rsidR="00A61999" w:rsidRPr="00917316" w:rsidRDefault="00B60BAE" w:rsidP="00917316">
            <w:pPr>
              <w:spacing w:line="20" w:lineRule="atLeast"/>
              <w:rPr>
                <w:sz w:val="20"/>
                <w:szCs w:val="20"/>
              </w:rPr>
            </w:pPr>
            <w:r>
              <w:rPr>
                <w:sz w:val="20"/>
                <w:szCs w:val="20"/>
              </w:rPr>
              <w:t>[</w:t>
            </w:r>
            <w:r w:rsidR="00A61999" w:rsidRPr="00917316">
              <w:rPr>
                <w:sz w:val="20"/>
                <w:szCs w:val="20"/>
              </w:rPr>
              <w:t>12.1] - Ритуальная</w:t>
            </w:r>
          </w:p>
          <w:p w:rsidR="00A61999" w:rsidRPr="00917316" w:rsidRDefault="00A61999" w:rsidP="00EE7BA4">
            <w:pPr>
              <w:spacing w:line="20" w:lineRule="atLeast"/>
              <w:ind w:firstLine="0"/>
              <w:rPr>
                <w:sz w:val="20"/>
                <w:szCs w:val="20"/>
              </w:rPr>
            </w:pPr>
            <w:r w:rsidRPr="00917316">
              <w:rPr>
                <w:sz w:val="20"/>
                <w:szCs w:val="20"/>
              </w:rPr>
              <w:t>деятельность</w:t>
            </w:r>
          </w:p>
        </w:tc>
        <w:tc>
          <w:tcPr>
            <w:tcW w:w="3360" w:type="dxa"/>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кладбищ, крематориев и мест захоронения;</w:t>
            </w:r>
          </w:p>
          <w:p w:rsidR="00A61999" w:rsidRPr="00917316" w:rsidRDefault="00A61999" w:rsidP="00286429">
            <w:pPr>
              <w:spacing w:line="20" w:lineRule="atLeast"/>
              <w:ind w:firstLine="0"/>
              <w:rPr>
                <w:sz w:val="20"/>
                <w:szCs w:val="20"/>
              </w:rPr>
            </w:pPr>
            <w:r w:rsidRPr="00917316">
              <w:rPr>
                <w:rFonts w:eastAsia="SimSun"/>
                <w:color w:val="000000"/>
                <w:sz w:val="20"/>
                <w:szCs w:val="20"/>
                <w:lang w:eastAsia="zh-CN"/>
              </w:rPr>
              <w:t>размещение соответствующих культовых сооружений;</w:t>
            </w:r>
          </w:p>
        </w:tc>
        <w:tc>
          <w:tcPr>
            <w:tcW w:w="5103" w:type="dxa"/>
          </w:tcPr>
          <w:p w:rsidR="00A61999" w:rsidRPr="00917316" w:rsidRDefault="00A61999" w:rsidP="00917316">
            <w:pPr>
              <w:spacing w:line="20" w:lineRule="atLeast"/>
              <w:rPr>
                <w:bCs/>
                <w:color w:val="000000"/>
                <w:sz w:val="20"/>
                <w:szCs w:val="20"/>
              </w:rPr>
            </w:pPr>
            <w:r w:rsidRPr="00917316">
              <w:rPr>
                <w:bCs/>
                <w:color w:val="000000"/>
                <w:sz w:val="20"/>
                <w:szCs w:val="20"/>
              </w:rPr>
              <w:t xml:space="preserve">минимальный/максимальный размер земельного участка – </w:t>
            </w:r>
            <w:r w:rsidR="00286429">
              <w:rPr>
                <w:bCs/>
                <w:color w:val="000000"/>
                <w:sz w:val="20"/>
                <w:szCs w:val="20"/>
              </w:rPr>
              <w:t xml:space="preserve"> </w:t>
            </w:r>
            <w:r w:rsidR="00B11992" w:rsidRPr="008D5AEB">
              <w:rPr>
                <w:bCs/>
                <w:color w:val="000000" w:themeColor="text1"/>
                <w:sz w:val="20"/>
                <w:szCs w:val="20"/>
                <w:highlight w:val="lightGray"/>
              </w:rPr>
              <w:t>100</w:t>
            </w:r>
            <w:r w:rsidR="002372CE" w:rsidRPr="00917316">
              <w:rPr>
                <w:bCs/>
                <w:color w:val="000000"/>
                <w:sz w:val="20"/>
                <w:szCs w:val="20"/>
              </w:rPr>
              <w:t xml:space="preserve"> кв</w:t>
            </w:r>
            <w:proofErr w:type="gramStart"/>
            <w:r w:rsidR="002372CE" w:rsidRPr="00917316">
              <w:rPr>
                <w:bCs/>
                <w:color w:val="000000"/>
                <w:sz w:val="20"/>
                <w:szCs w:val="20"/>
              </w:rPr>
              <w:t>.м</w:t>
            </w:r>
            <w:proofErr w:type="gramEnd"/>
            <w:r w:rsidR="002372CE" w:rsidRPr="00917316">
              <w:rPr>
                <w:bCs/>
                <w:color w:val="000000"/>
                <w:sz w:val="20"/>
                <w:szCs w:val="20"/>
              </w:rPr>
              <w:t xml:space="preserve"> </w:t>
            </w:r>
            <w:r w:rsidRPr="00917316">
              <w:rPr>
                <w:bCs/>
                <w:color w:val="000000"/>
                <w:sz w:val="20"/>
                <w:szCs w:val="20"/>
              </w:rPr>
              <w:t>/40 0000 кв.м;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отступ от границ земельного участка - 5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 12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70%;</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rFonts w:eastAsia="SimSun"/>
                <w:color w:val="000000"/>
                <w:sz w:val="20"/>
                <w:szCs w:val="20"/>
                <w:lang w:eastAsia="zh-CN"/>
              </w:rPr>
              <w:t>[</w:t>
            </w:r>
            <w:r w:rsidRPr="00917316">
              <w:rPr>
                <w:sz w:val="20"/>
                <w:szCs w:val="20"/>
              </w:rPr>
              <w:t>3.1] - Коммунальное обслуживание</w:t>
            </w:r>
          </w:p>
        </w:tc>
        <w:tc>
          <w:tcPr>
            <w:tcW w:w="3360" w:type="dxa"/>
          </w:tcPr>
          <w:p w:rsidR="00A61999" w:rsidRPr="00917316" w:rsidRDefault="00A61999" w:rsidP="00286429">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w:t>
            </w:r>
            <w:proofErr w:type="gramEnd"/>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общественные туалеты</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372CE"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w:t>
            </w:r>
            <w:r w:rsidR="006152DF" w:rsidRPr="00917316">
              <w:rPr>
                <w:bCs/>
                <w:color w:val="000000"/>
                <w:sz w:val="20"/>
                <w:szCs w:val="20"/>
              </w:rPr>
              <w:t xml:space="preserve"> 00</w:t>
            </w:r>
            <w:r w:rsidRPr="00917316">
              <w:rPr>
                <w:bCs/>
                <w:color w:val="000000"/>
                <w:sz w:val="20"/>
                <w:szCs w:val="20"/>
              </w:rPr>
              <w:t>0 кв.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1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- 4 м;</w:t>
            </w:r>
          </w:p>
          <w:p w:rsidR="00A61999" w:rsidRPr="00917316" w:rsidRDefault="00A61999" w:rsidP="00917316">
            <w:pPr>
              <w:spacing w:line="20" w:lineRule="atLeast"/>
              <w:rPr>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613771">
        <w:tc>
          <w:tcPr>
            <w:tcW w:w="1851" w:type="dxa"/>
          </w:tcPr>
          <w:p w:rsidR="00A61999" w:rsidRPr="00917316" w:rsidRDefault="00A61999" w:rsidP="00917316">
            <w:pPr>
              <w:spacing w:line="20" w:lineRule="atLeast"/>
              <w:rPr>
                <w:color w:val="000000"/>
                <w:sz w:val="20"/>
                <w:szCs w:val="20"/>
                <w:lang w:eastAsia="ar-SA"/>
              </w:rPr>
            </w:pPr>
            <w:r w:rsidRPr="00917316">
              <w:rPr>
                <w:rFonts w:eastAsia="SimSun"/>
                <w:color w:val="000000"/>
                <w:sz w:val="20"/>
                <w:szCs w:val="20"/>
                <w:lang w:eastAsia="zh-CN"/>
              </w:rPr>
              <w:t>[12.0] - Земельные участки (территории) общего пользования</w:t>
            </w:r>
          </w:p>
        </w:tc>
        <w:tc>
          <w:tcPr>
            <w:tcW w:w="3360" w:type="dxa"/>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61999" w:rsidRPr="00917316" w:rsidRDefault="00A61999" w:rsidP="00917316">
            <w:pPr>
              <w:spacing w:line="20" w:lineRule="atLeast"/>
              <w:rPr>
                <w:color w:val="000000"/>
                <w:sz w:val="20"/>
                <w:szCs w:val="20"/>
              </w:rPr>
            </w:pPr>
            <w:r w:rsidRPr="00917316">
              <w:rPr>
                <w:color w:val="000000"/>
                <w:sz w:val="20"/>
                <w:szCs w:val="20"/>
              </w:rPr>
              <w:t>Регламенты не устанавливаются.</w:t>
            </w:r>
          </w:p>
          <w:p w:rsidR="00A61999" w:rsidRPr="00917316" w:rsidRDefault="00A61999" w:rsidP="00917316">
            <w:pPr>
              <w:spacing w:line="20" w:lineRule="atLeast"/>
              <w:rPr>
                <w:color w:val="000000"/>
                <w:sz w:val="20"/>
                <w:szCs w:val="20"/>
              </w:rPr>
            </w:pPr>
            <w:r w:rsidRPr="00917316">
              <w:rPr>
                <w:color w:val="000000"/>
                <w:sz w:val="20"/>
                <w:szCs w:val="2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61999" w:rsidRPr="00917316" w:rsidRDefault="00A61999" w:rsidP="00917316">
      <w:pPr>
        <w:spacing w:line="20" w:lineRule="atLeast"/>
        <w:rPr>
          <w:color w:val="FF0000"/>
          <w:sz w:val="20"/>
          <w:szCs w:val="20"/>
        </w:rPr>
      </w:pPr>
    </w:p>
    <w:p w:rsidR="00A61999" w:rsidRPr="00917316" w:rsidRDefault="00A6199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ab/>
        <w:t xml:space="preserve">30.2. Условно разрешенные виды использования </w:t>
      </w:r>
      <w:r w:rsidR="002372CE" w:rsidRPr="00917316">
        <w:rPr>
          <w:rFonts w:eastAsia="SimSun"/>
          <w:b/>
          <w:color w:val="000000"/>
          <w:sz w:val="20"/>
          <w:szCs w:val="20"/>
          <w:lang w:eastAsia="zh-CN"/>
        </w:rPr>
        <w:t>земельных участков и объектов капитального строительства,</w:t>
      </w:r>
      <w:r w:rsidRPr="00917316">
        <w:rPr>
          <w:rFonts w:eastAsia="SimSun"/>
          <w:b/>
          <w:color w:val="000000"/>
          <w:sz w:val="20"/>
          <w:szCs w:val="20"/>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lastRenderedPageBreak/>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b/>
                <w:bCs/>
                <w:sz w:val="20"/>
                <w:szCs w:val="20"/>
              </w:rPr>
            </w:pPr>
            <w:r w:rsidRPr="00917316">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3B3DF7">
            <w:pPr>
              <w:spacing w:line="20" w:lineRule="atLeast"/>
              <w:jc w:val="center"/>
              <w:rPr>
                <w:rFonts w:eastAsia="SimSun"/>
                <w:b/>
                <w:color w:val="000000"/>
                <w:sz w:val="20"/>
                <w:szCs w:val="20"/>
                <w:lang w:eastAsia="zh-CN"/>
              </w:rPr>
            </w:pPr>
          </w:p>
        </w:tc>
      </w:tr>
      <w:tr w:rsidR="00A61999" w:rsidRPr="00917316" w:rsidTr="00613771">
        <w:tc>
          <w:tcPr>
            <w:tcW w:w="1851" w:type="dxa"/>
          </w:tcPr>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[3.7] - Религиозное использование</w:t>
            </w:r>
          </w:p>
        </w:tc>
        <w:tc>
          <w:tcPr>
            <w:tcW w:w="3360" w:type="dxa"/>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предназначенные для отправления религиозных обрядов (церкви, соборы, храмы, часовни);</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372CE" w:rsidRPr="00917316">
              <w:rPr>
                <w:rFonts w:eastAsia="SimSun"/>
                <w:color w:val="000000"/>
                <w:sz w:val="20"/>
                <w:szCs w:val="20"/>
                <w:lang w:eastAsia="zh-CN"/>
              </w:rPr>
              <w:t xml:space="preserve">  </w:t>
            </w:r>
            <w:r w:rsidRPr="00917316">
              <w:rPr>
                <w:rFonts w:eastAsia="SimSun"/>
                <w:color w:val="000000"/>
                <w:sz w:val="20"/>
                <w:szCs w:val="20"/>
                <w:lang w:eastAsia="zh-CN"/>
              </w:rPr>
              <w:t>400 кв. м/</w:t>
            </w:r>
            <w:r w:rsidRPr="00917316">
              <w:rPr>
                <w:bCs/>
                <w:color w:val="000000"/>
                <w:sz w:val="20"/>
                <w:szCs w:val="20"/>
              </w:rPr>
              <w:t>20</w:t>
            </w:r>
            <w:r w:rsidR="006152DF" w:rsidRPr="00917316">
              <w:rPr>
                <w:bCs/>
                <w:color w:val="000000"/>
                <w:sz w:val="20"/>
                <w:szCs w:val="20"/>
              </w:rPr>
              <w:t xml:space="preserve"> </w:t>
            </w:r>
            <w:r w:rsidRPr="00917316">
              <w:rPr>
                <w:bCs/>
                <w:color w:val="000000"/>
                <w:sz w:val="20"/>
                <w:szCs w:val="20"/>
              </w:rPr>
              <w:t>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зданий, строений, сооружений от уровня земли - </w:t>
            </w:r>
            <w:r w:rsidR="002372CE" w:rsidRPr="00917316">
              <w:rPr>
                <w:rFonts w:eastAsia="SimSun"/>
                <w:color w:val="000000"/>
                <w:sz w:val="20"/>
                <w:szCs w:val="20"/>
                <w:lang w:eastAsia="zh-CN"/>
              </w:rPr>
              <w:t xml:space="preserve">             </w:t>
            </w:r>
            <w:r w:rsidRPr="00917316">
              <w:rPr>
                <w:rFonts w:eastAsia="SimSun"/>
                <w:color w:val="000000"/>
                <w:sz w:val="20"/>
                <w:szCs w:val="20"/>
                <w:lang w:eastAsia="zh-CN"/>
              </w:rPr>
              <w:t>30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rFonts w:eastAsia="SimSun"/>
                <w:color w:val="000000"/>
                <w:sz w:val="20"/>
                <w:szCs w:val="20"/>
                <w:lang w:eastAsia="zh-CN"/>
              </w:rPr>
              <w:t>[3.3] - Бытовое обслуживание</w:t>
            </w:r>
          </w:p>
        </w:tc>
        <w:tc>
          <w:tcPr>
            <w:tcW w:w="3360" w:type="dxa"/>
          </w:tcPr>
          <w:p w:rsidR="00A61999" w:rsidRPr="00917316" w:rsidRDefault="00286429" w:rsidP="00286429">
            <w:pPr>
              <w:spacing w:line="20" w:lineRule="atLeast"/>
              <w:ind w:firstLine="0"/>
              <w:rPr>
                <w:sz w:val="20"/>
                <w:szCs w:val="20"/>
              </w:rPr>
            </w:pPr>
            <w:r>
              <w:rPr>
                <w:sz w:val="20"/>
                <w:szCs w:val="20"/>
              </w:rPr>
              <w:t>М</w:t>
            </w:r>
            <w:r w:rsidR="00A61999" w:rsidRPr="00917316">
              <w:rPr>
                <w:sz w:val="20"/>
                <w:szCs w:val="20"/>
              </w:rPr>
              <w:t xml:space="preserve">астерские по изготовлению ритуальных принадлежностей; </w:t>
            </w:r>
          </w:p>
          <w:p w:rsidR="00A61999" w:rsidRPr="00917316" w:rsidRDefault="00A61999" w:rsidP="00286429">
            <w:pPr>
              <w:spacing w:line="20" w:lineRule="atLeast"/>
              <w:ind w:firstLine="0"/>
              <w:rPr>
                <w:sz w:val="20"/>
                <w:szCs w:val="20"/>
              </w:rPr>
            </w:pPr>
            <w:r w:rsidRPr="00917316">
              <w:rPr>
                <w:sz w:val="20"/>
                <w:szCs w:val="20"/>
              </w:rPr>
              <w:t xml:space="preserve">похоронные бюро; </w:t>
            </w:r>
          </w:p>
          <w:p w:rsidR="00A61999" w:rsidRPr="00917316" w:rsidRDefault="00A61999" w:rsidP="00917316">
            <w:pPr>
              <w:spacing w:line="20" w:lineRule="atLeast"/>
              <w:rPr>
                <w:sz w:val="20"/>
                <w:szCs w:val="20"/>
              </w:rPr>
            </w:pP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86429">
              <w:rPr>
                <w:rFonts w:eastAsia="SimSun"/>
                <w:color w:val="000000"/>
                <w:sz w:val="20"/>
                <w:szCs w:val="20"/>
                <w:lang w:eastAsia="zh-CN"/>
              </w:rPr>
              <w:t xml:space="preserve"> </w:t>
            </w:r>
            <w:r w:rsidRPr="00917316">
              <w:rPr>
                <w:rFonts w:eastAsia="SimSun"/>
                <w:color w:val="000000"/>
                <w:sz w:val="20"/>
                <w:szCs w:val="20"/>
                <w:lang w:eastAsia="zh-CN"/>
              </w:rPr>
              <w:t xml:space="preserve">10 кв. м / </w:t>
            </w:r>
            <w:r w:rsidRPr="00917316">
              <w:rPr>
                <w:bCs/>
                <w:color w:val="000000"/>
                <w:sz w:val="20"/>
                <w:szCs w:val="20"/>
              </w:rPr>
              <w:t>10000 кв. м;</w:t>
            </w:r>
          </w:p>
          <w:p w:rsidR="00A61999" w:rsidRPr="00917316" w:rsidRDefault="00A61999" w:rsidP="00917316">
            <w:pPr>
              <w:spacing w:line="20" w:lineRule="atLeast"/>
              <w:rPr>
                <w:rFonts w:eastAsia="SimSun"/>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12 м;</w:t>
            </w:r>
          </w:p>
          <w:p w:rsidR="00A61999" w:rsidRPr="00917316" w:rsidRDefault="00A61999" w:rsidP="00917316">
            <w:pPr>
              <w:spacing w:line="20" w:lineRule="atLeast"/>
              <w:rPr>
                <w:rFonts w:eastAsia="SimSun"/>
                <w:sz w:val="20"/>
                <w:szCs w:val="20"/>
                <w:lang w:eastAsia="zh-CN"/>
              </w:rPr>
            </w:pPr>
            <w:r w:rsidRPr="00917316">
              <w:rPr>
                <w:sz w:val="20"/>
                <w:szCs w:val="20"/>
              </w:rPr>
              <w:t>минимальные отступы от границ земельных участков - 3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максимальное количество надземных этажей зданий – 3 этаж</w:t>
            </w:r>
            <w:r w:rsidR="002372CE" w:rsidRPr="00917316">
              <w:rPr>
                <w:rFonts w:eastAsia="SimSun"/>
                <w:sz w:val="20"/>
                <w:szCs w:val="20"/>
                <w:lang w:eastAsia="zh-CN"/>
              </w:rPr>
              <w:t>а</w:t>
            </w:r>
            <w:r w:rsidRPr="00917316">
              <w:rPr>
                <w:rFonts w:eastAsia="SimSun"/>
                <w:sz w:val="20"/>
                <w:szCs w:val="20"/>
                <w:lang w:eastAsia="zh-CN"/>
              </w:rPr>
              <w:t xml:space="preserve"> (включая мансардный этаж);</w:t>
            </w:r>
          </w:p>
          <w:p w:rsidR="00A61999" w:rsidRPr="00917316" w:rsidRDefault="00A61999" w:rsidP="00917316">
            <w:pPr>
              <w:spacing w:line="20" w:lineRule="atLeast"/>
              <w:rPr>
                <w:bCs/>
                <w:color w:val="000000"/>
                <w:sz w:val="20"/>
                <w:szCs w:val="20"/>
              </w:rPr>
            </w:pPr>
            <w:r w:rsidRPr="00917316">
              <w:rPr>
                <w:rFonts w:eastAsia="SimSun"/>
                <w:sz w:val="20"/>
                <w:szCs w:val="20"/>
                <w:lang w:eastAsia="zh-CN"/>
              </w:rPr>
              <w:t xml:space="preserve">максимальная высота зданий, строений, сооружений от уровня земли – </w:t>
            </w:r>
            <w:r w:rsidRPr="00917316">
              <w:rPr>
                <w:bCs/>
                <w:sz w:val="20"/>
                <w:szCs w:val="20"/>
              </w:rPr>
              <w:t>13,6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tc>
      </w:tr>
      <w:tr w:rsidR="00A61999" w:rsidRPr="00917316" w:rsidTr="00613771">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360" w:type="dxa"/>
          </w:tcPr>
          <w:p w:rsidR="00A61999" w:rsidRPr="00917316" w:rsidRDefault="00A61999" w:rsidP="00286429">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земельных участков - </w:t>
            </w:r>
            <w:r w:rsidR="00286429">
              <w:rPr>
                <w:rFonts w:eastAsia="SimSun"/>
                <w:color w:val="000000"/>
                <w:sz w:val="20"/>
                <w:szCs w:val="20"/>
                <w:lang w:eastAsia="zh-CN"/>
              </w:rPr>
              <w:t xml:space="preserve"> </w:t>
            </w:r>
            <w:r w:rsidR="002372CE" w:rsidRPr="00917316">
              <w:rPr>
                <w:rFonts w:eastAsia="SimSun"/>
                <w:color w:val="000000"/>
                <w:sz w:val="20"/>
                <w:szCs w:val="20"/>
                <w:lang w:eastAsia="zh-CN"/>
              </w:rPr>
              <w:t xml:space="preserve"> </w:t>
            </w:r>
            <w:r w:rsidRPr="00917316">
              <w:rPr>
                <w:rFonts w:eastAsia="SimSun"/>
                <w:color w:val="000000"/>
                <w:sz w:val="20"/>
                <w:szCs w:val="20"/>
                <w:lang w:eastAsia="zh-CN"/>
              </w:rPr>
              <w:t>10 кв. м/</w:t>
            </w:r>
            <w:r w:rsidRPr="00917316">
              <w:rPr>
                <w:bCs/>
                <w:color w:val="000000"/>
                <w:sz w:val="20"/>
                <w:szCs w:val="20"/>
              </w:rPr>
              <w:t>10000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5D4E18" w:rsidRPr="00917316" w:rsidRDefault="005D4E18"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30.3.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811"/>
      </w:tblGrid>
      <w:tr w:rsidR="00A61999" w:rsidRPr="00917316" w:rsidTr="00613771">
        <w:trPr>
          <w:trHeight w:val="20"/>
        </w:trPr>
        <w:tc>
          <w:tcPr>
            <w:tcW w:w="4679" w:type="dxa"/>
            <w:vAlign w:val="center"/>
          </w:tcPr>
          <w:p w:rsidR="00A61999" w:rsidRPr="00917316" w:rsidRDefault="00A61999" w:rsidP="00286429">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811" w:type="dxa"/>
            <w:vAlign w:val="center"/>
          </w:tcPr>
          <w:p w:rsidR="00A61999" w:rsidRPr="00917316" w:rsidRDefault="00A61999" w:rsidP="00286429">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613771">
        <w:trPr>
          <w:trHeight w:val="20"/>
        </w:trPr>
        <w:tc>
          <w:tcPr>
            <w:tcW w:w="4679"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w:t>
            </w:r>
            <w:r w:rsidRPr="00917316">
              <w:rPr>
                <w:rFonts w:eastAsia="SimSun"/>
                <w:color w:val="000000"/>
                <w:sz w:val="20"/>
                <w:szCs w:val="20"/>
                <w:lang w:eastAsia="zh-CN"/>
              </w:rPr>
              <w:lastRenderedPageBreak/>
              <w:t>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81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w:t>
            </w:r>
            <w:r w:rsidRPr="00917316">
              <w:rPr>
                <w:rFonts w:eastAsia="SimSun"/>
                <w:color w:val="000000"/>
                <w:sz w:val="20"/>
                <w:szCs w:val="20"/>
                <w:lang w:eastAsia="zh-CN"/>
              </w:rPr>
              <w:lastRenderedPageBreak/>
              <w:t>видами использования</w:t>
            </w:r>
            <w:r w:rsidR="00406A9E" w:rsidRPr="00917316">
              <w:rPr>
                <w:rFonts w:eastAsia="SimSun"/>
                <w:color w:val="000000"/>
                <w:sz w:val="20"/>
                <w:szCs w:val="20"/>
                <w:lang w:eastAsia="zh-CN"/>
              </w:rPr>
              <w:t>, 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06A9E" w:rsidRPr="00917316" w:rsidRDefault="00406A9E" w:rsidP="00917316">
            <w:pPr>
              <w:spacing w:line="20" w:lineRule="atLeast"/>
              <w:rPr>
                <w:rFonts w:eastAsia="SimSun"/>
                <w:color w:val="000000"/>
                <w:sz w:val="20"/>
                <w:szCs w:val="20"/>
                <w:lang w:eastAsia="zh-CN"/>
              </w:rPr>
            </w:pPr>
          </w:p>
          <w:p w:rsidR="00406A9E" w:rsidRPr="00917316" w:rsidRDefault="00406A9E"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 скатной кровли - не более 7 м;</w:t>
            </w:r>
          </w:p>
          <w:p w:rsidR="00406A9E" w:rsidRPr="00917316" w:rsidRDefault="00406A9E"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caps/>
          <w:color w:val="000000"/>
          <w:sz w:val="20"/>
          <w:szCs w:val="20"/>
          <w:lang w:eastAsia="zh-CN"/>
        </w:rPr>
      </w:pPr>
    </w:p>
    <w:p w:rsidR="002372CE" w:rsidRPr="00917316" w:rsidRDefault="002372CE" w:rsidP="00917316">
      <w:pPr>
        <w:spacing w:line="20" w:lineRule="atLeast"/>
        <w:rPr>
          <w:rFonts w:eastAsia="SimSun"/>
          <w:color w:val="000000"/>
          <w:sz w:val="20"/>
          <w:szCs w:val="20"/>
          <w:lang w:eastAsia="zh-CN"/>
        </w:rPr>
      </w:pPr>
      <w:r w:rsidRPr="00917316">
        <w:rPr>
          <w:rFonts w:eastAsia="SimSun"/>
          <w:color w:val="000000"/>
          <w:sz w:val="20"/>
          <w:szCs w:val="20"/>
          <w:lang w:eastAsia="zh-CN"/>
        </w:rPr>
        <w:t>30.4. ОГРАНИЧЕНИЯ ИСПОЛЬЗОВАНИЯ ЗЕМЕЛЬНЫХ УЧАСТКОВ И ОБЪЕКТОВ КАПИТАЛЬНОГО СТРОИТЕЛЬСТВА</w:t>
      </w:r>
    </w:p>
    <w:p w:rsidR="002372CE" w:rsidRPr="00917316" w:rsidRDefault="002372CE"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30.4.1.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1) от общественных зданий  – 5 м/3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2) от остальных зданий и сооружений - 5 м/5 м.</w:t>
      </w:r>
    </w:p>
    <w:p w:rsidR="00A61999" w:rsidRPr="00917316" w:rsidRDefault="00A61999" w:rsidP="00917316">
      <w:pPr>
        <w:spacing w:line="20" w:lineRule="atLeast"/>
        <w:rPr>
          <w:sz w:val="20"/>
          <w:szCs w:val="20"/>
        </w:rPr>
      </w:pPr>
      <w:r w:rsidRPr="00917316">
        <w:rPr>
          <w:sz w:val="20"/>
          <w:szCs w:val="20"/>
        </w:rPr>
        <w:t xml:space="preserve">30.4.2.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A61999" w:rsidRPr="00917316" w:rsidRDefault="00A61999" w:rsidP="00917316">
      <w:pPr>
        <w:spacing w:line="20" w:lineRule="atLeast"/>
        <w:rPr>
          <w:sz w:val="20"/>
          <w:szCs w:val="20"/>
        </w:rPr>
      </w:pPr>
      <w:r w:rsidRPr="00917316">
        <w:rPr>
          <w:sz w:val="20"/>
          <w:szCs w:val="20"/>
        </w:rPr>
        <w:t>30.4.3. 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следующих случаях: </w:t>
      </w:r>
    </w:p>
    <w:p w:rsidR="00A61999" w:rsidRPr="00917316" w:rsidRDefault="00A61999" w:rsidP="00917316">
      <w:pPr>
        <w:spacing w:line="20" w:lineRule="atLeast"/>
        <w:rPr>
          <w:color w:val="000000"/>
          <w:sz w:val="20"/>
          <w:szCs w:val="20"/>
        </w:rPr>
      </w:pPr>
      <w:r w:rsidRPr="00917316">
        <w:rPr>
          <w:sz w:val="20"/>
          <w:szCs w:val="20"/>
        </w:rPr>
        <w:t xml:space="preserve">- </w:t>
      </w:r>
      <w:r w:rsidRPr="00917316">
        <w:rPr>
          <w:color w:val="000000"/>
          <w:sz w:val="20"/>
          <w:szCs w:val="20"/>
        </w:rPr>
        <w:t xml:space="preserve">при достройке незавершенных строительством  </w:t>
      </w:r>
      <w:r w:rsidRPr="00917316">
        <w:rPr>
          <w:sz w:val="20"/>
          <w:szCs w:val="20"/>
        </w:rPr>
        <w:t>объектов общественного назначения</w:t>
      </w:r>
      <w:r w:rsidRPr="00917316">
        <w:rPr>
          <w:color w:val="000000"/>
          <w:sz w:val="20"/>
          <w:szCs w:val="20"/>
        </w:rPr>
        <w:t>, несоответствующих Правилам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A61999" w:rsidRPr="00917316" w:rsidRDefault="00A61999" w:rsidP="00917316">
      <w:pPr>
        <w:spacing w:line="20" w:lineRule="atLeast"/>
        <w:rPr>
          <w:sz w:val="20"/>
          <w:szCs w:val="20"/>
        </w:rPr>
      </w:pPr>
      <w:r w:rsidRPr="00917316">
        <w:rPr>
          <w:sz w:val="20"/>
          <w:szCs w:val="20"/>
        </w:rPr>
        <w:t>30.4.4.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A61999" w:rsidRPr="00917316" w:rsidRDefault="00A61999" w:rsidP="00917316">
      <w:pPr>
        <w:spacing w:line="20" w:lineRule="atLeast"/>
        <w:rPr>
          <w:sz w:val="20"/>
          <w:szCs w:val="20"/>
        </w:rPr>
      </w:pPr>
      <w:r w:rsidRPr="00917316">
        <w:rPr>
          <w:sz w:val="20"/>
          <w:szCs w:val="20"/>
        </w:rPr>
        <w:t xml:space="preserve">30.4.5.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A61999" w:rsidRPr="00917316" w:rsidRDefault="00A61999" w:rsidP="00917316">
      <w:pPr>
        <w:spacing w:line="20" w:lineRule="atLeast"/>
        <w:rPr>
          <w:sz w:val="20"/>
          <w:szCs w:val="20"/>
        </w:rPr>
      </w:pPr>
      <w:r w:rsidRPr="00917316">
        <w:rPr>
          <w:sz w:val="20"/>
          <w:szCs w:val="20"/>
        </w:rPr>
        <w:t>30.4.6.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A61999" w:rsidRPr="00917316" w:rsidRDefault="00A61999" w:rsidP="00917316">
      <w:pPr>
        <w:spacing w:line="20" w:lineRule="atLeast"/>
        <w:rPr>
          <w:sz w:val="20"/>
          <w:szCs w:val="20"/>
        </w:rPr>
      </w:pPr>
      <w:r w:rsidRPr="00917316">
        <w:rPr>
          <w:sz w:val="20"/>
          <w:szCs w:val="20"/>
        </w:rPr>
        <w:t xml:space="preserve">30.4.7.Объем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A61999" w:rsidRPr="00917316" w:rsidRDefault="00A61999" w:rsidP="00917316">
      <w:pPr>
        <w:spacing w:line="20" w:lineRule="atLeast"/>
        <w:rPr>
          <w:sz w:val="20"/>
          <w:szCs w:val="20"/>
        </w:rPr>
      </w:pPr>
      <w:r w:rsidRPr="00917316">
        <w:rPr>
          <w:sz w:val="20"/>
          <w:szCs w:val="20"/>
        </w:rPr>
        <w:t>30.4.8.Все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A61999" w:rsidRPr="00917316" w:rsidRDefault="00A61999" w:rsidP="00917316">
      <w:pPr>
        <w:spacing w:line="20" w:lineRule="atLeast"/>
        <w:rPr>
          <w:sz w:val="20"/>
          <w:szCs w:val="20"/>
        </w:rPr>
      </w:pPr>
      <w:r w:rsidRPr="00917316">
        <w:rPr>
          <w:sz w:val="20"/>
          <w:szCs w:val="20"/>
        </w:rPr>
        <w:t>30.4.9.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A61999" w:rsidRPr="00917316" w:rsidRDefault="00A6199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xml:space="preserve"> заданием на проектирование;</w:t>
      </w:r>
    </w:p>
    <w:p w:rsidR="00A61999" w:rsidRPr="00917316" w:rsidRDefault="00A61999"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A61999" w:rsidRDefault="00A61999" w:rsidP="00917316">
      <w:pPr>
        <w:spacing w:line="20" w:lineRule="atLeast"/>
        <w:rPr>
          <w:sz w:val="20"/>
          <w:szCs w:val="20"/>
        </w:rPr>
      </w:pPr>
      <w:proofErr w:type="spellStart"/>
      <w:r w:rsidRPr="00917316">
        <w:rPr>
          <w:sz w:val="20"/>
          <w:szCs w:val="20"/>
        </w:rPr>
        <w:t>СНиП</w:t>
      </w:r>
      <w:proofErr w:type="spellEnd"/>
      <w:r w:rsidRPr="00917316">
        <w:rPr>
          <w:sz w:val="20"/>
          <w:szCs w:val="20"/>
        </w:rPr>
        <w:t> 31-06-2009 «Общественные здания и сооружения».</w:t>
      </w:r>
    </w:p>
    <w:p w:rsidR="0076005B" w:rsidRPr="008D5AEB" w:rsidRDefault="0076005B" w:rsidP="0076005B">
      <w:pPr>
        <w:spacing w:line="20" w:lineRule="atLeast"/>
        <w:rPr>
          <w:color w:val="000000" w:themeColor="text1"/>
          <w:sz w:val="20"/>
          <w:szCs w:val="20"/>
        </w:rPr>
      </w:pPr>
      <w:r w:rsidRPr="008D5AEB">
        <w:rPr>
          <w:color w:val="000000" w:themeColor="text1"/>
          <w:sz w:val="20"/>
          <w:szCs w:val="20"/>
          <w:highlight w:val="lightGray"/>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76005B" w:rsidRPr="007426F5" w:rsidRDefault="0076005B" w:rsidP="0076005B">
      <w:pPr>
        <w:spacing w:line="20" w:lineRule="atLeast"/>
        <w:rPr>
          <w:color w:val="FF0000"/>
          <w:sz w:val="20"/>
          <w:szCs w:val="20"/>
        </w:rPr>
      </w:pPr>
    </w:p>
    <w:p w:rsidR="0076005B" w:rsidRPr="00917316" w:rsidRDefault="0076005B" w:rsidP="00917316">
      <w:pPr>
        <w:spacing w:line="20" w:lineRule="atLeast"/>
        <w:rPr>
          <w:sz w:val="20"/>
          <w:szCs w:val="20"/>
        </w:rPr>
      </w:pPr>
    </w:p>
    <w:p w:rsidR="00A61999" w:rsidRPr="00917316" w:rsidRDefault="00A61999" w:rsidP="00917316">
      <w:pPr>
        <w:spacing w:line="20" w:lineRule="atLeast"/>
        <w:rPr>
          <w:b/>
          <w:bCs/>
          <w:sz w:val="20"/>
          <w:szCs w:val="20"/>
        </w:rPr>
      </w:pPr>
    </w:p>
    <w:p w:rsidR="00C94A84" w:rsidRDefault="00C94A84">
      <w:pPr>
        <w:keepLines w:val="0"/>
        <w:overflowPunct/>
        <w:autoSpaceDE/>
        <w:autoSpaceDN/>
        <w:adjustRightInd/>
        <w:spacing w:line="240" w:lineRule="auto"/>
        <w:ind w:firstLine="0"/>
        <w:jc w:val="left"/>
        <w:textAlignment w:val="auto"/>
        <w:rPr>
          <w:b/>
          <w:bCs/>
          <w:i/>
          <w:iCs/>
          <w:sz w:val="26"/>
          <w:szCs w:val="26"/>
        </w:rPr>
      </w:pPr>
      <w:bookmarkStart w:id="44" w:name="_Toc510515831"/>
      <w:r>
        <w:br w:type="page"/>
      </w:r>
    </w:p>
    <w:p w:rsidR="00D724B1" w:rsidRPr="00917316" w:rsidRDefault="00A61999" w:rsidP="006069C3">
      <w:pPr>
        <w:pStyle w:val="5"/>
        <w:jc w:val="both"/>
      </w:pPr>
      <w:r w:rsidRPr="00917316">
        <w:lastRenderedPageBreak/>
        <w:t>3</w:t>
      </w:r>
      <w:r w:rsidR="00A614E4">
        <w:t>2</w:t>
      </w:r>
      <w:r w:rsidRPr="00917316">
        <w:t>. СН-2. Зона размещения отходов</w:t>
      </w:r>
      <w:bookmarkEnd w:id="44"/>
    </w:p>
    <w:p w:rsidR="006152DF" w:rsidRPr="00917316" w:rsidRDefault="006152DF" w:rsidP="00917316">
      <w:pPr>
        <w:spacing w:line="20" w:lineRule="atLeast"/>
        <w:rPr>
          <w:sz w:val="20"/>
          <w:szCs w:val="20"/>
        </w:rPr>
      </w:pPr>
    </w:p>
    <w:p w:rsidR="00A61999" w:rsidRPr="00917316" w:rsidRDefault="00A61999" w:rsidP="00917316">
      <w:pPr>
        <w:spacing w:line="20" w:lineRule="atLeast"/>
        <w:rPr>
          <w:rFonts w:eastAsia="SimSun"/>
          <w:b/>
          <w:color w:val="000000"/>
          <w:sz w:val="20"/>
          <w:szCs w:val="20"/>
          <w:lang w:eastAsia="zh-CN"/>
        </w:rPr>
      </w:pPr>
      <w:r w:rsidRPr="00917316">
        <w:rPr>
          <w:rFonts w:eastAsia="SimSun"/>
          <w:b/>
          <w:color w:val="000000"/>
          <w:sz w:val="20"/>
          <w:szCs w:val="20"/>
          <w:lang w:eastAsia="zh-CN"/>
        </w:rPr>
        <w:t>31.1. 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bCs/>
                <w:sz w:val="20"/>
                <w:szCs w:val="20"/>
              </w:rPr>
              <w:t>Виды разрешённого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b/>
                <w:bCs/>
                <w:sz w:val="20"/>
                <w:szCs w:val="20"/>
              </w:rPr>
            </w:pPr>
            <w:r w:rsidRPr="00917316">
              <w:rPr>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3B3DF7">
            <w:pPr>
              <w:spacing w:line="20" w:lineRule="atLeast"/>
              <w:jc w:val="center"/>
              <w:rPr>
                <w:rFonts w:eastAsia="SimSun"/>
                <w:b/>
                <w:color w:val="000000"/>
                <w:sz w:val="20"/>
                <w:szCs w:val="20"/>
                <w:lang w:eastAsia="zh-CN"/>
              </w:rPr>
            </w:pPr>
          </w:p>
        </w:tc>
      </w:tr>
      <w:tr w:rsidR="00A61999" w:rsidRPr="00917316" w:rsidTr="00613771">
        <w:tc>
          <w:tcPr>
            <w:tcW w:w="1851"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12.2</w:t>
            </w:r>
            <w:r w:rsidRPr="00917316">
              <w:rPr>
                <w:rFonts w:eastAsia="SimSun"/>
                <w:color w:val="000000"/>
                <w:sz w:val="20"/>
                <w:szCs w:val="20"/>
                <w:lang w:eastAsia="zh-CN"/>
              </w:rPr>
              <w:t>] – Специальная деятельность</w:t>
            </w:r>
          </w:p>
        </w:tc>
        <w:tc>
          <w:tcPr>
            <w:tcW w:w="3360" w:type="dxa"/>
          </w:tcPr>
          <w:p w:rsidR="00A61999" w:rsidRPr="00917316" w:rsidRDefault="00A61999" w:rsidP="00286429">
            <w:pPr>
              <w:spacing w:line="20" w:lineRule="atLeast"/>
              <w:ind w:firstLine="0"/>
              <w:rPr>
                <w:color w:val="000000"/>
                <w:sz w:val="20"/>
                <w:szCs w:val="20"/>
              </w:rPr>
            </w:pPr>
            <w:proofErr w:type="gramStart"/>
            <w:r w:rsidRPr="00917316">
              <w:rPr>
                <w:color w:val="000000"/>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500 кв. м/400000 кв. м</w:t>
            </w:r>
            <w:r w:rsidRPr="00917316">
              <w:rPr>
                <w:bCs/>
                <w:color w:val="000000"/>
                <w:sz w:val="20"/>
                <w:szCs w:val="20"/>
              </w:rPr>
              <w:t>;</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w:t>
            </w:r>
            <w:r w:rsidRPr="00917316">
              <w:rPr>
                <w:rFonts w:eastAsia="SimSun"/>
                <w:sz w:val="20"/>
                <w:szCs w:val="20"/>
                <w:lang w:eastAsia="zh-CN"/>
              </w:rPr>
              <w:t>20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-5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строений, сооружений от уровня земли - </w:t>
            </w:r>
            <w:r w:rsidRPr="00917316">
              <w:rPr>
                <w:bCs/>
                <w:color w:val="000000"/>
                <w:sz w:val="20"/>
                <w:szCs w:val="20"/>
              </w:rPr>
              <w:t>20 м;</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 xml:space="preserve">максимальный процент застройки в границах земельного участка – </w:t>
            </w:r>
            <w:r w:rsidR="006152DF" w:rsidRPr="00917316">
              <w:rPr>
                <w:rFonts w:eastAsia="SimSun"/>
                <w:color w:val="000000"/>
                <w:sz w:val="20"/>
                <w:szCs w:val="20"/>
                <w:lang w:eastAsia="zh-CN"/>
              </w:rPr>
              <w:t>8</w:t>
            </w:r>
            <w:r w:rsidRPr="00917316">
              <w:rPr>
                <w:rFonts w:eastAsia="SimSun"/>
                <w:color w:val="000000"/>
                <w:sz w:val="20"/>
                <w:szCs w:val="20"/>
                <w:lang w:eastAsia="zh-CN"/>
              </w:rPr>
              <w:t>0%</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rFonts w:eastAsia="SimSun"/>
                <w:color w:val="000000"/>
                <w:sz w:val="20"/>
                <w:szCs w:val="20"/>
                <w:lang w:eastAsia="zh-CN"/>
              </w:rPr>
              <w:t>[</w:t>
            </w:r>
            <w:r w:rsidRPr="00917316">
              <w:rPr>
                <w:sz w:val="20"/>
                <w:szCs w:val="20"/>
              </w:rPr>
              <w:t>3.1] - Коммунальное обслуживание</w:t>
            </w:r>
          </w:p>
        </w:tc>
        <w:tc>
          <w:tcPr>
            <w:tcW w:w="3360" w:type="dxa"/>
          </w:tcPr>
          <w:p w:rsidR="00A61999" w:rsidRPr="00917316" w:rsidRDefault="00A61999" w:rsidP="00286429">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w:t>
            </w:r>
            <w:proofErr w:type="gramEnd"/>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w:t>
            </w:r>
            <w:r w:rsidR="00D724B1" w:rsidRPr="00917316">
              <w:rPr>
                <w:rFonts w:eastAsia="SimSun"/>
                <w:color w:val="000000"/>
                <w:sz w:val="20"/>
                <w:szCs w:val="20"/>
                <w:lang w:eastAsia="zh-CN"/>
              </w:rPr>
              <w:t xml:space="preserve">   </w:t>
            </w:r>
            <w:r w:rsidRPr="00917316">
              <w:rPr>
                <w:rFonts w:eastAsia="SimSun"/>
                <w:color w:val="000000"/>
                <w:sz w:val="20"/>
                <w:szCs w:val="20"/>
                <w:lang w:eastAsia="zh-CN"/>
              </w:rPr>
              <w:t xml:space="preserve"> 10 кв. м/</w:t>
            </w:r>
            <w:r w:rsidRPr="00917316">
              <w:rPr>
                <w:bCs/>
                <w:color w:val="000000"/>
                <w:sz w:val="20"/>
                <w:szCs w:val="20"/>
              </w:rPr>
              <w:t>10</w:t>
            </w:r>
            <w:r w:rsidR="006152DF" w:rsidRPr="00917316">
              <w:rPr>
                <w:bCs/>
                <w:color w:val="000000"/>
                <w:sz w:val="20"/>
                <w:szCs w:val="20"/>
              </w:rPr>
              <w:t xml:space="preserve"> </w:t>
            </w:r>
            <w:r w:rsidRPr="00917316">
              <w:rPr>
                <w:bCs/>
                <w:color w:val="000000"/>
                <w:sz w:val="20"/>
                <w:szCs w:val="20"/>
              </w:rPr>
              <w:t xml:space="preserve">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sz w:val="20"/>
                <w:szCs w:val="20"/>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A61999" w:rsidRPr="00917316" w:rsidRDefault="00A61999" w:rsidP="00917316">
      <w:pPr>
        <w:spacing w:line="20" w:lineRule="atLeast"/>
        <w:rPr>
          <w:rFonts w:eastAsia="SimSun"/>
          <w:b/>
          <w:color w:val="000000"/>
          <w:sz w:val="20"/>
          <w:szCs w:val="20"/>
          <w:lang w:eastAsia="zh-CN"/>
        </w:rPr>
      </w:pPr>
    </w:p>
    <w:p w:rsidR="00D724B1" w:rsidRPr="00917316" w:rsidRDefault="00A61999" w:rsidP="00917316">
      <w:pPr>
        <w:spacing w:line="20" w:lineRule="atLeast"/>
        <w:rPr>
          <w:b/>
          <w:color w:val="000000"/>
          <w:sz w:val="20"/>
          <w:szCs w:val="20"/>
        </w:rPr>
      </w:pPr>
      <w:r w:rsidRPr="00917316">
        <w:rPr>
          <w:b/>
          <w:color w:val="000000"/>
          <w:sz w:val="20"/>
          <w:szCs w:val="20"/>
        </w:rPr>
        <w:t>31.2.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D724B1" w:rsidP="00917316">
      <w:pPr>
        <w:spacing w:line="20" w:lineRule="atLeast"/>
        <w:rPr>
          <w:b/>
          <w:color w:val="000000"/>
          <w:sz w:val="20"/>
          <w:szCs w:val="20"/>
        </w:rPr>
      </w:pPr>
      <w:r w:rsidRPr="00917316">
        <w:rPr>
          <w:b/>
          <w:color w:val="000000"/>
          <w:sz w:val="20"/>
          <w:szCs w:val="20"/>
        </w:rPr>
        <w:t>о</w:t>
      </w:r>
      <w:r w:rsidR="00A61999" w:rsidRPr="00917316">
        <w:rPr>
          <w:b/>
          <w:color w:val="000000"/>
          <w:sz w:val="20"/>
          <w:szCs w:val="20"/>
        </w:rPr>
        <w:t>тсутствуют.</w:t>
      </w:r>
    </w:p>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31.3.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0"/>
      </w:tblGrid>
      <w:tr w:rsidR="00A61999" w:rsidRPr="00917316" w:rsidTr="00613771">
        <w:trPr>
          <w:trHeight w:val="20"/>
        </w:trPr>
        <w:tc>
          <w:tcPr>
            <w:tcW w:w="4678" w:type="dxa"/>
            <w:vAlign w:val="center"/>
          </w:tcPr>
          <w:p w:rsidR="00A61999" w:rsidRPr="00917316" w:rsidRDefault="00A61999" w:rsidP="00971800">
            <w:pPr>
              <w:spacing w:line="20" w:lineRule="atLeast"/>
              <w:jc w:val="center"/>
              <w:rPr>
                <w:rFonts w:eastAsia="SimSun"/>
                <w:color w:val="000000"/>
                <w:sz w:val="20"/>
                <w:szCs w:val="20"/>
                <w:lang w:eastAsia="zh-CN"/>
              </w:rPr>
            </w:pPr>
            <w:r w:rsidRPr="00917316">
              <w:rPr>
                <w:rFonts w:eastAsia="SimSun"/>
                <w:b/>
                <w:color w:val="000000"/>
                <w:sz w:val="20"/>
                <w:szCs w:val="20"/>
                <w:lang w:eastAsia="zh-CN"/>
              </w:rPr>
              <w:lastRenderedPageBreak/>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670" w:type="dxa"/>
            <w:vAlign w:val="center"/>
          </w:tcPr>
          <w:p w:rsidR="00A61999" w:rsidRPr="00917316" w:rsidRDefault="00A61999" w:rsidP="00971800">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613771">
        <w:trPr>
          <w:trHeight w:val="20"/>
        </w:trPr>
        <w:tc>
          <w:tcPr>
            <w:tcW w:w="4678"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площадки для отдыха;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зеленые насаждения;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670"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w:t>
            </w:r>
            <w:r w:rsidR="00406A9E" w:rsidRPr="00917316">
              <w:rPr>
                <w:rFonts w:eastAsia="SimSun"/>
                <w:color w:val="000000"/>
                <w:sz w:val="20"/>
                <w:szCs w:val="20"/>
                <w:lang w:eastAsia="zh-CN"/>
              </w:rPr>
              <w:t xml:space="preserve"> с которыми они используются</w:t>
            </w:r>
            <w:r w:rsidRPr="00917316">
              <w:rPr>
                <w:bCs/>
                <w:color w:val="000000"/>
                <w:sz w:val="20"/>
                <w:szCs w:val="20"/>
              </w:rPr>
              <w:t>;</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 </w:t>
            </w:r>
            <w:r w:rsidR="00406A9E" w:rsidRPr="00917316">
              <w:rPr>
                <w:color w:val="000000"/>
                <w:sz w:val="20"/>
                <w:szCs w:val="20"/>
              </w:rPr>
              <w:t>3</w:t>
            </w:r>
            <w:r w:rsidRPr="00917316">
              <w:rPr>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06A9E" w:rsidRPr="00917316" w:rsidRDefault="00406A9E" w:rsidP="00917316">
            <w:pPr>
              <w:spacing w:line="20" w:lineRule="atLeast"/>
              <w:rPr>
                <w:rFonts w:eastAsia="SimSun"/>
                <w:color w:val="000000"/>
                <w:sz w:val="20"/>
                <w:szCs w:val="20"/>
                <w:lang w:eastAsia="zh-CN"/>
              </w:rPr>
            </w:pPr>
          </w:p>
          <w:p w:rsidR="00406A9E" w:rsidRPr="00917316" w:rsidRDefault="00406A9E"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 скатной кровли - не более 7 м;</w:t>
            </w:r>
          </w:p>
          <w:p w:rsidR="00406A9E" w:rsidRPr="00917316" w:rsidRDefault="00406A9E"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Pr="00917316" w:rsidRDefault="00A61999" w:rsidP="00917316">
      <w:pPr>
        <w:spacing w:line="20" w:lineRule="atLeast"/>
        <w:rPr>
          <w:rFonts w:eastAsia="SimSun"/>
          <w:caps/>
          <w:color w:val="000000"/>
          <w:sz w:val="20"/>
          <w:szCs w:val="20"/>
          <w:lang w:eastAsia="zh-CN"/>
        </w:rPr>
      </w:pPr>
    </w:p>
    <w:p w:rsidR="00D724B1" w:rsidRPr="00917316" w:rsidRDefault="00D724B1"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31.4. ОГРАНИЧЕНИЯ ИСПОЛЬЗОВАНИЯ ЗЕМЕЛЬНЫХ УЧАСТКОВ 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31.4.1. Расстояние до красной линии улиц/проездов: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зданий и сооружений - 5 м/3 м.</w:t>
      </w:r>
    </w:p>
    <w:p w:rsidR="00A61999" w:rsidRPr="00917316" w:rsidRDefault="00A61999" w:rsidP="00917316">
      <w:pPr>
        <w:spacing w:line="20" w:lineRule="atLeast"/>
        <w:rPr>
          <w:sz w:val="20"/>
          <w:szCs w:val="20"/>
        </w:rPr>
      </w:pPr>
      <w:r w:rsidRPr="00917316">
        <w:rPr>
          <w:sz w:val="20"/>
          <w:szCs w:val="20"/>
        </w:rPr>
        <w:t xml:space="preserve">31.4.2.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A61999" w:rsidRPr="00917316" w:rsidRDefault="00A61999" w:rsidP="00917316">
      <w:pPr>
        <w:spacing w:line="20" w:lineRule="atLeast"/>
        <w:rPr>
          <w:sz w:val="20"/>
          <w:szCs w:val="20"/>
        </w:rPr>
      </w:pPr>
      <w:r w:rsidRPr="00917316">
        <w:rPr>
          <w:sz w:val="20"/>
          <w:szCs w:val="20"/>
        </w:rPr>
        <w:t xml:space="preserve">31.4.3. Получение разрешения на отклонение от предельных параметров разрешенного строительства, реконструкции объектов капитального строительства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 не требуется в следующих случаях: </w:t>
      </w:r>
    </w:p>
    <w:p w:rsidR="00A61999" w:rsidRPr="00917316" w:rsidRDefault="00A61999" w:rsidP="00917316">
      <w:pPr>
        <w:spacing w:line="20" w:lineRule="atLeast"/>
        <w:rPr>
          <w:color w:val="000000"/>
          <w:sz w:val="20"/>
          <w:szCs w:val="20"/>
        </w:rPr>
      </w:pPr>
      <w:r w:rsidRPr="00917316">
        <w:rPr>
          <w:sz w:val="20"/>
          <w:szCs w:val="20"/>
        </w:rPr>
        <w:t>- при достройке незавершенных строительством  объектов капитального строительства, несоответствующих Правилам в части их отступов от межевых границ с соседними земельными участками, красных линий улиц, проездов</w:t>
      </w:r>
      <w:r w:rsidRPr="00917316">
        <w:rPr>
          <w:color w:val="000000"/>
          <w:sz w:val="20"/>
          <w:szCs w:val="20"/>
        </w:rPr>
        <w:t>,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A61999" w:rsidRPr="00917316" w:rsidRDefault="00A61999" w:rsidP="00917316">
      <w:pPr>
        <w:spacing w:line="20" w:lineRule="atLeast"/>
        <w:rPr>
          <w:sz w:val="20"/>
          <w:szCs w:val="20"/>
        </w:rPr>
      </w:pPr>
      <w:r w:rsidRPr="00917316">
        <w:rPr>
          <w:sz w:val="20"/>
          <w:szCs w:val="20"/>
        </w:rPr>
        <w:t>31.4.4.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A61999" w:rsidRPr="00917316" w:rsidRDefault="00A61999" w:rsidP="00917316">
      <w:pPr>
        <w:spacing w:line="20" w:lineRule="atLeast"/>
        <w:rPr>
          <w:sz w:val="20"/>
          <w:szCs w:val="20"/>
        </w:rPr>
      </w:pPr>
      <w:r w:rsidRPr="00917316">
        <w:rPr>
          <w:sz w:val="20"/>
          <w:szCs w:val="20"/>
        </w:rPr>
        <w:t xml:space="preserve">31.4.5.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A61999" w:rsidRPr="00917316" w:rsidRDefault="00A61999" w:rsidP="00917316">
      <w:pPr>
        <w:spacing w:line="20" w:lineRule="atLeast"/>
        <w:rPr>
          <w:sz w:val="20"/>
          <w:szCs w:val="20"/>
        </w:rPr>
      </w:pPr>
      <w:r w:rsidRPr="00917316">
        <w:rPr>
          <w:sz w:val="20"/>
          <w:szCs w:val="20"/>
        </w:rPr>
        <w:t>31.4.6.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A61999" w:rsidRPr="00917316" w:rsidRDefault="00A61999" w:rsidP="00917316">
      <w:pPr>
        <w:spacing w:line="20" w:lineRule="atLeast"/>
        <w:rPr>
          <w:sz w:val="20"/>
          <w:szCs w:val="20"/>
        </w:rPr>
      </w:pPr>
      <w:r w:rsidRPr="00917316">
        <w:rPr>
          <w:sz w:val="20"/>
          <w:szCs w:val="20"/>
        </w:rPr>
        <w:lastRenderedPageBreak/>
        <w:t xml:space="preserve">31.4.7.Объем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A61999" w:rsidRPr="00917316" w:rsidRDefault="00A61999" w:rsidP="00917316">
      <w:pPr>
        <w:spacing w:line="20" w:lineRule="atLeast"/>
        <w:rPr>
          <w:sz w:val="20"/>
          <w:szCs w:val="20"/>
        </w:rPr>
      </w:pPr>
      <w:r w:rsidRPr="00917316">
        <w:rPr>
          <w:sz w:val="20"/>
          <w:szCs w:val="20"/>
        </w:rPr>
        <w:t>31.4.8.Все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A61999" w:rsidRDefault="00A61999" w:rsidP="00917316">
      <w:pPr>
        <w:spacing w:line="20" w:lineRule="atLeast"/>
        <w:rPr>
          <w:sz w:val="20"/>
          <w:szCs w:val="20"/>
        </w:rPr>
      </w:pPr>
      <w:r w:rsidRPr="00917316">
        <w:rPr>
          <w:sz w:val="20"/>
          <w:szCs w:val="20"/>
        </w:rPr>
        <w:t>31.4.9.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76005B" w:rsidRDefault="0076005B" w:rsidP="00917316">
      <w:pPr>
        <w:spacing w:line="20" w:lineRule="atLeast"/>
        <w:rPr>
          <w:sz w:val="20"/>
          <w:szCs w:val="20"/>
        </w:rPr>
      </w:pPr>
    </w:p>
    <w:p w:rsidR="0076005B" w:rsidRPr="008D5AEB" w:rsidRDefault="0076005B" w:rsidP="0076005B">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76005B" w:rsidRPr="008D5AEB" w:rsidRDefault="0076005B" w:rsidP="0076005B">
      <w:pPr>
        <w:spacing w:line="20" w:lineRule="atLeast"/>
        <w:rPr>
          <w:color w:val="000000" w:themeColor="text1"/>
          <w:sz w:val="20"/>
          <w:szCs w:val="20"/>
        </w:rPr>
      </w:pPr>
    </w:p>
    <w:p w:rsidR="0076005B" w:rsidRPr="00917316" w:rsidRDefault="0076005B" w:rsidP="00917316">
      <w:pPr>
        <w:spacing w:line="20" w:lineRule="atLeast"/>
        <w:rPr>
          <w:sz w:val="20"/>
          <w:szCs w:val="20"/>
        </w:rPr>
      </w:pPr>
    </w:p>
    <w:p w:rsidR="00D724B1" w:rsidRPr="00917316" w:rsidRDefault="00D724B1" w:rsidP="00917316">
      <w:pPr>
        <w:spacing w:line="20" w:lineRule="atLeast"/>
        <w:rPr>
          <w:sz w:val="20"/>
          <w:szCs w:val="20"/>
        </w:rPr>
      </w:pPr>
    </w:p>
    <w:p w:rsidR="00A61999" w:rsidRPr="00917316" w:rsidRDefault="00A6199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t xml:space="preserve"> заданием на проектирование;</w:t>
      </w:r>
    </w:p>
    <w:p w:rsidR="00A61999" w:rsidRPr="00917316" w:rsidRDefault="00A61999"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caps/>
          <w:sz w:val="20"/>
          <w:szCs w:val="20"/>
        </w:rPr>
      </w:pPr>
    </w:p>
    <w:p w:rsidR="00C94A84" w:rsidRDefault="00C94A84">
      <w:pPr>
        <w:keepLines w:val="0"/>
        <w:overflowPunct/>
        <w:autoSpaceDE/>
        <w:autoSpaceDN/>
        <w:adjustRightInd/>
        <w:spacing w:line="240" w:lineRule="auto"/>
        <w:ind w:firstLine="0"/>
        <w:jc w:val="left"/>
        <w:textAlignment w:val="auto"/>
        <w:rPr>
          <w:caps/>
          <w:sz w:val="20"/>
          <w:szCs w:val="20"/>
        </w:rPr>
      </w:pPr>
      <w:bookmarkStart w:id="45" w:name="_Toc510515832"/>
      <w:r>
        <w:rPr>
          <w:caps/>
          <w:sz w:val="20"/>
          <w:szCs w:val="20"/>
        </w:rPr>
        <w:br w:type="page"/>
      </w:r>
    </w:p>
    <w:p w:rsidR="00A61999" w:rsidRPr="00B35F5F" w:rsidRDefault="00A61999" w:rsidP="00917316">
      <w:pPr>
        <w:spacing w:line="20" w:lineRule="atLeast"/>
        <w:rPr>
          <w:b/>
          <w:caps/>
          <w:sz w:val="20"/>
          <w:szCs w:val="20"/>
        </w:rPr>
      </w:pPr>
      <w:r w:rsidRPr="00B35F5F">
        <w:rPr>
          <w:b/>
          <w:caps/>
          <w:sz w:val="20"/>
          <w:szCs w:val="20"/>
        </w:rPr>
        <w:lastRenderedPageBreak/>
        <w:t>Зона военных объектов и иные зоны режимных территорий</w:t>
      </w:r>
      <w:r w:rsidR="00D724B1" w:rsidRPr="00B35F5F">
        <w:rPr>
          <w:b/>
          <w:caps/>
          <w:sz w:val="20"/>
          <w:szCs w:val="20"/>
        </w:rPr>
        <w:t>:</w:t>
      </w:r>
      <w:bookmarkEnd w:id="45"/>
    </w:p>
    <w:p w:rsidR="00A61999" w:rsidRPr="00917316" w:rsidRDefault="00A61999" w:rsidP="00917316">
      <w:pPr>
        <w:spacing w:line="20" w:lineRule="atLeast"/>
        <w:rPr>
          <w:b/>
          <w:sz w:val="20"/>
          <w:szCs w:val="20"/>
          <w:u w:val="single"/>
        </w:rPr>
      </w:pPr>
    </w:p>
    <w:p w:rsidR="00A61999" w:rsidRPr="00917316" w:rsidRDefault="00A61999" w:rsidP="00917316">
      <w:pPr>
        <w:spacing w:line="20" w:lineRule="atLeast"/>
        <w:rPr>
          <w:bCs/>
          <w:i/>
          <w:iCs/>
          <w:sz w:val="20"/>
          <w:szCs w:val="20"/>
        </w:rPr>
      </w:pPr>
      <w:r w:rsidRPr="00917316">
        <w:rPr>
          <w:bCs/>
          <w:i/>
          <w:iCs/>
          <w:sz w:val="20"/>
          <w:szCs w:val="20"/>
        </w:rPr>
        <w:t>Зона военных объектов и иные зоны режимных территорий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D724B1" w:rsidRPr="00917316" w:rsidRDefault="00D724B1" w:rsidP="00917316">
      <w:pPr>
        <w:spacing w:line="20" w:lineRule="atLeast"/>
        <w:rPr>
          <w:bCs/>
          <w:i/>
          <w:iCs/>
          <w:sz w:val="20"/>
          <w:szCs w:val="20"/>
        </w:rPr>
      </w:pPr>
    </w:p>
    <w:p w:rsidR="00A61999" w:rsidRPr="00917316" w:rsidRDefault="00D724B1" w:rsidP="006069C3">
      <w:pPr>
        <w:pStyle w:val="5"/>
        <w:jc w:val="both"/>
      </w:pPr>
      <w:r w:rsidRPr="00917316">
        <w:t>33.</w:t>
      </w:r>
      <w:r w:rsidR="00A614E4">
        <w:t xml:space="preserve"> </w:t>
      </w:r>
      <w:r w:rsidRPr="00917316">
        <w:t>В. Зона военных объектов и иные зоны режимных территорий</w:t>
      </w:r>
    </w:p>
    <w:p w:rsidR="00D724B1" w:rsidRPr="00917316" w:rsidRDefault="00D724B1" w:rsidP="00917316">
      <w:pPr>
        <w:spacing w:line="20" w:lineRule="atLeast"/>
        <w:rPr>
          <w:b/>
          <w:bCs/>
          <w:iCs/>
          <w:sz w:val="20"/>
          <w:szCs w:val="20"/>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33.1 Основные </w:t>
      </w:r>
      <w:r w:rsidRPr="00917316">
        <w:rPr>
          <w:b/>
          <w:color w:val="000000"/>
          <w:sz w:val="20"/>
          <w:szCs w:val="2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Виды разрешенного использования земельных участков в соответствии с классификатором 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sz w:val="20"/>
                <w:szCs w:val="20"/>
                <w:lang w:eastAsia="zh-CN"/>
              </w:rPr>
            </w:pPr>
            <w:r w:rsidRPr="00917316">
              <w:rPr>
                <w:b/>
                <w:sz w:val="20"/>
                <w:szCs w:val="20"/>
              </w:rPr>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[8.0] - Обеспечение обороны и безопасности</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(военные организации, внутренние войска, учреждения и другие объекты,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Здания военных училищ, военных институтов, военных университетов, военных академий;</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w:t>
            </w:r>
            <w:proofErr w:type="gramStart"/>
            <w:r w:rsidRPr="00917316">
              <w:rPr>
                <w:rFonts w:eastAsia="SimSun"/>
                <w:color w:val="000000"/>
                <w:sz w:val="20"/>
                <w:szCs w:val="20"/>
                <w:lang w:eastAsia="zh-CN"/>
              </w:rPr>
              <w:t>обеспечивающих</w:t>
            </w:r>
            <w:proofErr w:type="gramEnd"/>
            <w:r w:rsidRPr="00917316">
              <w:rPr>
                <w:rFonts w:eastAsia="SimSun"/>
                <w:color w:val="000000"/>
                <w:sz w:val="20"/>
                <w:szCs w:val="20"/>
                <w:lang w:eastAsia="zh-CN"/>
              </w:rPr>
              <w:t xml:space="preserve"> осуществление таможенной деятельности</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- 100 кв. м/</w:t>
            </w:r>
            <w:r w:rsidRPr="00917316">
              <w:rPr>
                <w:bCs/>
                <w:color w:val="000000"/>
                <w:sz w:val="20"/>
                <w:szCs w:val="20"/>
              </w:rPr>
              <w:t>1000000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10 м;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минимальный отступ </w:t>
            </w:r>
            <w:r w:rsidR="00D724B1" w:rsidRPr="00917316">
              <w:rPr>
                <w:rFonts w:eastAsia="SimSun"/>
                <w:color w:val="000000"/>
                <w:sz w:val="20"/>
                <w:szCs w:val="20"/>
                <w:lang w:eastAsia="zh-CN"/>
              </w:rPr>
              <w:t xml:space="preserve">зданий, строений, сооружений  </w:t>
            </w:r>
            <w:r w:rsidRPr="00917316">
              <w:rPr>
                <w:rFonts w:eastAsia="SimSun"/>
                <w:color w:val="000000"/>
                <w:sz w:val="20"/>
                <w:szCs w:val="20"/>
                <w:lang w:eastAsia="zh-CN"/>
              </w:rPr>
              <w:t>от границ земельного участка -</w:t>
            </w:r>
            <w:r w:rsidR="00D724B1" w:rsidRPr="00917316">
              <w:rPr>
                <w:rFonts w:eastAsia="SimSun"/>
                <w:color w:val="000000"/>
                <w:sz w:val="20"/>
                <w:szCs w:val="20"/>
                <w:lang w:eastAsia="zh-CN"/>
              </w:rPr>
              <w:t xml:space="preserve">  </w:t>
            </w:r>
            <w:r w:rsidRPr="00917316">
              <w:rPr>
                <w:rFonts w:eastAsia="SimSun"/>
                <w:color w:val="000000"/>
                <w:sz w:val="20"/>
                <w:szCs w:val="20"/>
                <w:lang w:eastAsia="zh-CN"/>
              </w:rPr>
              <w:t xml:space="preserve"> 3 м;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w:t>
            </w:r>
            <w:r w:rsidR="00D724B1" w:rsidRPr="00917316">
              <w:rPr>
                <w:rFonts w:eastAsia="SimSun"/>
                <w:color w:val="000000"/>
                <w:sz w:val="20"/>
                <w:szCs w:val="20"/>
                <w:lang w:eastAsia="zh-CN"/>
              </w:rPr>
              <w:t xml:space="preserve"> зданий, строений, сооружений от уровня земли </w:t>
            </w:r>
            <w:r w:rsidRPr="00917316">
              <w:rPr>
                <w:rFonts w:eastAsia="SimSun"/>
                <w:color w:val="000000"/>
                <w:sz w:val="20"/>
                <w:szCs w:val="20"/>
                <w:lang w:eastAsia="zh-CN"/>
              </w:rPr>
              <w:t xml:space="preserve">– </w:t>
            </w:r>
            <w:r w:rsidRPr="00917316">
              <w:rPr>
                <w:bCs/>
                <w:color w:val="000000"/>
                <w:sz w:val="20"/>
                <w:szCs w:val="20"/>
              </w:rPr>
              <w:t>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color w:val="000000"/>
                <w:sz w:val="20"/>
                <w:szCs w:val="20"/>
                <w:lang w:eastAsia="ar-SA"/>
              </w:rPr>
            </w:pP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sz w:val="20"/>
                <w:szCs w:val="20"/>
              </w:rPr>
              <w:t>[8.1] - Обеспечение вооруженных сил</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объекты капитального строительства, необходимые для создания и хранения запасов материальных ценностей в государственном и мобилизационном резервах </w:t>
            </w:r>
            <w:r w:rsidRPr="00917316">
              <w:rPr>
                <w:rFonts w:eastAsia="SimSun"/>
                <w:color w:val="000000"/>
                <w:sz w:val="20"/>
                <w:szCs w:val="20"/>
                <w:lang w:eastAsia="zh-CN"/>
              </w:rPr>
              <w:lastRenderedPageBreak/>
              <w:t>(хранилища, склады и другие объекты);</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объекты, для </w:t>
            </w:r>
            <w:proofErr w:type="gramStart"/>
            <w:r w:rsidRPr="00917316">
              <w:rPr>
                <w:rFonts w:eastAsia="SimSun"/>
                <w:color w:val="000000"/>
                <w:sz w:val="20"/>
                <w:szCs w:val="20"/>
                <w:lang w:eastAsia="zh-CN"/>
              </w:rPr>
              <w:t>обеспечения</w:t>
            </w:r>
            <w:proofErr w:type="gramEnd"/>
            <w:r w:rsidRPr="00917316">
              <w:rPr>
                <w:rFonts w:eastAsia="SimSun"/>
                <w:color w:val="000000"/>
                <w:sz w:val="20"/>
                <w:szCs w:val="20"/>
                <w:lang w:eastAsia="zh-CN"/>
              </w:rPr>
              <w:t xml:space="preserve"> безопасности которых были созданы закрытые административно-территориальные образования;</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минимальная/максимальная площадь земельных участков - 5000 кв. м/</w:t>
            </w:r>
            <w:r w:rsidRPr="00917316">
              <w:rPr>
                <w:bCs/>
                <w:color w:val="000000"/>
                <w:sz w:val="20"/>
                <w:szCs w:val="20"/>
              </w:rPr>
              <w:t>1000000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 ширина земельных участков вдоль фронта улицы (проезда) – 50 м;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минимальный отступ </w:t>
            </w:r>
            <w:r w:rsidR="00D724B1" w:rsidRPr="00917316">
              <w:rPr>
                <w:rFonts w:eastAsia="SimSun"/>
                <w:color w:val="000000"/>
                <w:sz w:val="20"/>
                <w:szCs w:val="20"/>
                <w:lang w:eastAsia="zh-CN"/>
              </w:rPr>
              <w:t xml:space="preserve">зданий, строений, сооружений </w:t>
            </w:r>
            <w:r w:rsidRPr="00917316">
              <w:rPr>
                <w:rFonts w:eastAsia="SimSun"/>
                <w:color w:val="000000"/>
                <w:sz w:val="20"/>
                <w:szCs w:val="20"/>
                <w:lang w:eastAsia="zh-CN"/>
              </w:rPr>
              <w:t xml:space="preserve">от границ земельного участка - 5 м;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w:t>
            </w:r>
            <w:r w:rsidR="00D724B1" w:rsidRPr="00917316">
              <w:rPr>
                <w:rFonts w:eastAsia="SimSun"/>
                <w:color w:val="000000"/>
                <w:sz w:val="20"/>
                <w:szCs w:val="20"/>
                <w:lang w:eastAsia="zh-CN"/>
              </w:rPr>
              <w:t xml:space="preserve">зданий, строений, сооружений  </w:t>
            </w:r>
            <w:r w:rsidRPr="00917316">
              <w:rPr>
                <w:rFonts w:eastAsia="SimSun"/>
                <w:color w:val="000000"/>
                <w:sz w:val="20"/>
                <w:szCs w:val="20"/>
                <w:lang w:eastAsia="zh-CN"/>
              </w:rPr>
              <w:t xml:space="preserve">– </w:t>
            </w:r>
            <w:r w:rsidRPr="00917316">
              <w:rPr>
                <w:bCs/>
                <w:color w:val="000000"/>
                <w:sz w:val="20"/>
                <w:szCs w:val="20"/>
              </w:rPr>
              <w:t>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60%;</w:t>
            </w:r>
          </w:p>
          <w:p w:rsidR="00A61999" w:rsidRPr="00917316" w:rsidRDefault="00A61999" w:rsidP="00917316">
            <w:pPr>
              <w:spacing w:line="20" w:lineRule="atLeast"/>
              <w:rPr>
                <w:rFonts w:eastAsia="SimSun"/>
                <w:color w:val="000000"/>
                <w:sz w:val="20"/>
                <w:szCs w:val="20"/>
                <w:lang w:eastAsia="zh-CN"/>
              </w:rPr>
            </w:pP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sz w:val="20"/>
                <w:szCs w:val="20"/>
              </w:rPr>
              <w:lastRenderedPageBreak/>
              <w:t>[8.3] - Обеспечение внутреннего правопорядка</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гражданской обороны, за исключением объектов гражданской обороны, являющихся частями производственных зданий</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- 100 кв. м/</w:t>
            </w:r>
            <w:r w:rsidRPr="00917316">
              <w:rPr>
                <w:bCs/>
                <w:color w:val="000000"/>
                <w:sz w:val="20"/>
                <w:szCs w:val="20"/>
              </w:rPr>
              <w:t>50000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color w:val="000000"/>
                <w:sz w:val="20"/>
                <w:szCs w:val="20"/>
              </w:rPr>
            </w:pPr>
            <w:r w:rsidRPr="00917316">
              <w:rPr>
                <w:color w:val="000000"/>
                <w:sz w:val="20"/>
                <w:szCs w:val="20"/>
              </w:rPr>
              <w:t xml:space="preserve">минимальные отступы </w:t>
            </w:r>
            <w:r w:rsidR="00D724B1" w:rsidRPr="00917316">
              <w:rPr>
                <w:color w:val="000000"/>
                <w:sz w:val="20"/>
                <w:szCs w:val="20"/>
              </w:rPr>
              <w:t xml:space="preserve">зданий, строений, сооружений  </w:t>
            </w:r>
            <w:r w:rsidRPr="00917316">
              <w:rPr>
                <w:color w:val="000000"/>
                <w:sz w:val="20"/>
                <w:szCs w:val="20"/>
              </w:rPr>
              <w:t xml:space="preserve">от границ земельных участков - </w:t>
            </w:r>
            <w:r w:rsidR="00D724B1" w:rsidRPr="00917316">
              <w:rPr>
                <w:color w:val="000000"/>
                <w:sz w:val="20"/>
                <w:szCs w:val="20"/>
              </w:rPr>
              <w:t xml:space="preserve"> </w:t>
            </w:r>
            <w:r w:rsidRPr="00917316">
              <w:rPr>
                <w:color w:val="000000"/>
                <w:sz w:val="20"/>
                <w:szCs w:val="20"/>
              </w:rPr>
              <w:t>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максимальная высота </w:t>
            </w:r>
            <w:r w:rsidR="00D724B1" w:rsidRPr="00917316">
              <w:rPr>
                <w:rFonts w:eastAsia="SimSun"/>
                <w:color w:val="000000"/>
                <w:sz w:val="20"/>
                <w:szCs w:val="20"/>
                <w:lang w:eastAsia="zh-CN"/>
              </w:rPr>
              <w:t xml:space="preserve">зданий, </w:t>
            </w:r>
            <w:r w:rsidRPr="00917316">
              <w:rPr>
                <w:rFonts w:eastAsia="SimSun"/>
                <w:color w:val="000000"/>
                <w:sz w:val="20"/>
                <w:szCs w:val="20"/>
                <w:lang w:eastAsia="zh-CN"/>
              </w:rPr>
              <w:t>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613771">
        <w:tc>
          <w:tcPr>
            <w:tcW w:w="1851" w:type="dxa"/>
            <w:vAlign w:val="center"/>
          </w:tcPr>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[3.1] - Коммунальное обслуживание</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proofErr w:type="gramStart"/>
            <w:r w:rsidRPr="00917316">
              <w:rPr>
                <w:rFonts w:eastAsia="SimSun"/>
                <w:color w:val="000000"/>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917316">
              <w:rPr>
                <w:rFonts w:eastAsia="SimSun"/>
                <w:color w:val="000000"/>
                <w:sz w:val="20"/>
                <w:szCs w:val="20"/>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10</w:t>
            </w:r>
            <w:r w:rsidR="006152DF" w:rsidRPr="00917316">
              <w:rPr>
                <w:bCs/>
                <w:color w:val="000000"/>
                <w:sz w:val="20"/>
                <w:szCs w:val="20"/>
              </w:rPr>
              <w:t xml:space="preserve">0 </w:t>
            </w:r>
            <w:r w:rsidRPr="00917316">
              <w:rPr>
                <w:bCs/>
                <w:color w:val="000000"/>
                <w:sz w:val="20"/>
                <w:szCs w:val="20"/>
              </w:rPr>
              <w:t xml:space="preserve">000 </w:t>
            </w:r>
            <w:r w:rsidRPr="00917316">
              <w:rPr>
                <w:rFonts w:eastAsia="SimSun"/>
                <w:color w:val="000000"/>
                <w:sz w:val="20"/>
                <w:szCs w:val="20"/>
                <w:lang w:eastAsia="zh-CN"/>
              </w:rPr>
              <w:t>кв. м</w:t>
            </w:r>
            <w:r w:rsidRPr="00917316">
              <w:rPr>
                <w:bCs/>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w:t>
            </w:r>
            <w:r w:rsidR="00D657E8" w:rsidRPr="00917316">
              <w:rPr>
                <w:color w:val="000000"/>
                <w:sz w:val="20"/>
                <w:szCs w:val="20"/>
              </w:rPr>
              <w:t xml:space="preserve"> </w:t>
            </w:r>
            <w:r w:rsidRPr="00917316">
              <w:rPr>
                <w:color w:val="000000"/>
                <w:sz w:val="20"/>
                <w:szCs w:val="20"/>
              </w:rPr>
              <w:t xml:space="preserve">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3 этажа (включая мансардный этаж);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- 20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6.8</w:t>
            </w:r>
            <w:r w:rsidRPr="00917316">
              <w:rPr>
                <w:rFonts w:eastAsia="SimSun"/>
                <w:color w:val="000000"/>
                <w:sz w:val="20"/>
                <w:szCs w:val="20"/>
                <w:lang w:eastAsia="zh-CN"/>
              </w:rPr>
              <w:t>] - Связь</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 кв. м/</w:t>
            </w:r>
            <w:r w:rsidRPr="00917316">
              <w:rPr>
                <w:bCs/>
                <w:color w:val="000000"/>
                <w:sz w:val="20"/>
                <w:szCs w:val="20"/>
              </w:rPr>
              <w:t>10</w:t>
            </w:r>
            <w:r w:rsidR="007276ED" w:rsidRPr="00917316">
              <w:rPr>
                <w:bCs/>
                <w:color w:val="000000"/>
                <w:sz w:val="20"/>
                <w:szCs w:val="20"/>
              </w:rPr>
              <w:t xml:space="preserve"> </w:t>
            </w:r>
            <w:r w:rsidRPr="00917316">
              <w:rPr>
                <w:bCs/>
                <w:color w:val="000000"/>
                <w:sz w:val="20"/>
                <w:szCs w:val="20"/>
              </w:rPr>
              <w:t>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4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w:t>
            </w:r>
            <w:r w:rsidR="00971800">
              <w:rPr>
                <w:rFonts w:eastAsia="SimSun"/>
                <w:color w:val="000000"/>
                <w:sz w:val="20"/>
                <w:szCs w:val="20"/>
                <w:lang w:eastAsia="zh-CN"/>
              </w:rPr>
              <w:t>ество надземных этажей зданий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строений, сооружений от уровня земли - 100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A61999" w:rsidRPr="00917316" w:rsidRDefault="00A61999" w:rsidP="00917316">
      <w:pPr>
        <w:spacing w:line="20" w:lineRule="atLeast"/>
        <w:rPr>
          <w:i/>
          <w:iCs/>
          <w:sz w:val="20"/>
          <w:szCs w:val="20"/>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33.2 Условно разрешенные </w:t>
      </w:r>
      <w:r w:rsidRPr="00917316">
        <w:rPr>
          <w:b/>
          <w:color w:val="000000"/>
          <w:sz w:val="20"/>
          <w:szCs w:val="2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999" w:rsidRPr="00917316" w:rsidRDefault="00A61999" w:rsidP="00917316">
      <w:pPr>
        <w:spacing w:line="20" w:lineRule="atLeast"/>
        <w:rPr>
          <w:rFonts w:eastAsia="SimSun"/>
          <w:b/>
          <w:color w:val="000000"/>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3360"/>
        <w:gridCol w:w="5103"/>
      </w:tblGrid>
      <w:tr w:rsidR="00A61999" w:rsidRPr="00917316" w:rsidTr="00613771">
        <w:tc>
          <w:tcPr>
            <w:tcW w:w="1851"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 xml:space="preserve">Виды разрешенного использования земельных участков в соответствии с классификатором </w:t>
            </w:r>
            <w:r w:rsidRPr="00917316">
              <w:rPr>
                <w:b/>
                <w:color w:val="000000"/>
                <w:sz w:val="20"/>
                <w:szCs w:val="20"/>
              </w:rPr>
              <w:lastRenderedPageBreak/>
              <w:t>видов разрешенного использования</w:t>
            </w:r>
          </w:p>
        </w:tc>
        <w:tc>
          <w:tcPr>
            <w:tcW w:w="3360" w:type="dxa"/>
            <w:vAlign w:val="center"/>
          </w:tcPr>
          <w:p w:rsidR="00A61999" w:rsidRPr="00917316" w:rsidRDefault="00A61999" w:rsidP="003B3DF7">
            <w:pPr>
              <w:spacing w:line="20" w:lineRule="atLeast"/>
              <w:ind w:firstLine="0"/>
              <w:jc w:val="center"/>
              <w:rPr>
                <w:rFonts w:eastAsia="SimSun"/>
                <w:b/>
                <w:sz w:val="20"/>
                <w:szCs w:val="20"/>
                <w:lang w:eastAsia="zh-CN"/>
              </w:rPr>
            </w:pPr>
            <w:r w:rsidRPr="00917316">
              <w:rPr>
                <w:b/>
                <w:sz w:val="20"/>
                <w:szCs w:val="20"/>
              </w:rPr>
              <w:lastRenderedPageBreak/>
              <w:t>Виды разрешенного использования объектов капитального строительства</w:t>
            </w:r>
          </w:p>
        </w:tc>
        <w:tc>
          <w:tcPr>
            <w:tcW w:w="5103" w:type="dxa"/>
            <w:vAlign w:val="center"/>
          </w:tcPr>
          <w:p w:rsidR="00A61999" w:rsidRPr="00917316" w:rsidRDefault="00A61999" w:rsidP="003B3DF7">
            <w:pPr>
              <w:spacing w:line="20" w:lineRule="atLeast"/>
              <w:ind w:firstLine="0"/>
              <w:jc w:val="center"/>
              <w:rPr>
                <w:rFonts w:eastAsia="SimSun"/>
                <w:b/>
                <w:color w:val="000000"/>
                <w:sz w:val="20"/>
                <w:szCs w:val="20"/>
                <w:lang w:eastAsia="zh-CN"/>
              </w:rPr>
            </w:pPr>
            <w:r w:rsidRPr="00917316">
              <w:rPr>
                <w:b/>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999" w:rsidRPr="00917316" w:rsidTr="00613771">
        <w:tc>
          <w:tcPr>
            <w:tcW w:w="1851" w:type="dxa"/>
          </w:tcPr>
          <w:p w:rsidR="00A61999" w:rsidRPr="00917316" w:rsidRDefault="00A61999" w:rsidP="00917316">
            <w:pPr>
              <w:spacing w:line="20" w:lineRule="atLeast"/>
              <w:rPr>
                <w:sz w:val="20"/>
                <w:szCs w:val="20"/>
              </w:rPr>
            </w:pPr>
            <w:r w:rsidRPr="00917316">
              <w:rPr>
                <w:sz w:val="20"/>
                <w:szCs w:val="20"/>
                <w:lang w:val="en-US"/>
              </w:rPr>
              <w:lastRenderedPageBreak/>
              <w:t>[2.</w:t>
            </w:r>
            <w:r w:rsidRPr="00917316">
              <w:rPr>
                <w:sz w:val="20"/>
                <w:szCs w:val="20"/>
              </w:rPr>
              <w:t>0</w:t>
            </w:r>
            <w:r w:rsidRPr="00917316">
              <w:rPr>
                <w:sz w:val="20"/>
                <w:szCs w:val="20"/>
                <w:lang w:val="en-US"/>
              </w:rPr>
              <w:t xml:space="preserve">] </w:t>
            </w:r>
            <w:r w:rsidRPr="00917316">
              <w:rPr>
                <w:rFonts w:eastAsia="SimSun"/>
                <w:color w:val="000000"/>
                <w:sz w:val="20"/>
                <w:szCs w:val="20"/>
                <w:lang w:eastAsia="zh-CN"/>
              </w:rPr>
              <w:t>Жилая застройка</w:t>
            </w:r>
          </w:p>
        </w:tc>
        <w:tc>
          <w:tcPr>
            <w:tcW w:w="3360" w:type="dxa"/>
          </w:tcPr>
          <w:p w:rsidR="00A61999" w:rsidRPr="00917316" w:rsidRDefault="00A61999" w:rsidP="00971800">
            <w:pPr>
              <w:spacing w:line="20" w:lineRule="atLeast"/>
              <w:ind w:firstLine="0"/>
              <w:rPr>
                <w:sz w:val="20"/>
                <w:szCs w:val="20"/>
              </w:rPr>
            </w:pPr>
            <w:r w:rsidRPr="00917316">
              <w:rPr>
                <w:sz w:val="20"/>
                <w:szCs w:val="20"/>
              </w:rPr>
              <w:t>Ведомственные жилые дома</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400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/10</w:t>
            </w:r>
            <w:r w:rsidR="007276ED" w:rsidRPr="00917316">
              <w:rPr>
                <w:rFonts w:eastAsia="SimSun"/>
                <w:color w:val="000000"/>
                <w:sz w:val="20"/>
                <w:szCs w:val="20"/>
                <w:lang w:eastAsia="zh-CN"/>
              </w:rPr>
              <w:t xml:space="preserve"> </w:t>
            </w:r>
            <w:r w:rsidRPr="00917316">
              <w:rPr>
                <w:rFonts w:eastAsia="SimSun"/>
                <w:color w:val="000000"/>
                <w:sz w:val="20"/>
                <w:szCs w:val="20"/>
                <w:lang w:eastAsia="zh-CN"/>
              </w:rPr>
              <w:t>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971800">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p>
          <w:p w:rsidR="00A61999" w:rsidRPr="00917316" w:rsidRDefault="00A61999" w:rsidP="00917316">
            <w:pPr>
              <w:spacing w:line="20" w:lineRule="atLeast"/>
              <w:rPr>
                <w:b/>
                <w:color w:val="000000"/>
                <w:sz w:val="20"/>
                <w:szCs w:val="20"/>
              </w:rPr>
            </w:pPr>
            <w:r w:rsidRPr="00917316">
              <w:rPr>
                <w:rFonts w:eastAsia="SimSun"/>
                <w:color w:val="000000"/>
                <w:sz w:val="20"/>
                <w:szCs w:val="20"/>
                <w:lang w:eastAsia="zh-CN"/>
              </w:rPr>
              <w:t>земельного участка – 40%;</w:t>
            </w:r>
          </w:p>
        </w:tc>
      </w:tr>
      <w:tr w:rsidR="00A61999" w:rsidRPr="00917316" w:rsidTr="00613771">
        <w:tc>
          <w:tcPr>
            <w:tcW w:w="1851" w:type="dxa"/>
            <w:vAlign w:val="center"/>
          </w:tcPr>
          <w:p w:rsidR="00A61999" w:rsidRPr="00917316" w:rsidRDefault="00A61999" w:rsidP="00917316">
            <w:pPr>
              <w:spacing w:line="20" w:lineRule="atLeast"/>
              <w:rPr>
                <w:color w:val="000000"/>
                <w:sz w:val="20"/>
                <w:szCs w:val="20"/>
              </w:rPr>
            </w:pPr>
            <w:r w:rsidRPr="00917316">
              <w:rPr>
                <w:color w:val="000000"/>
                <w:sz w:val="20"/>
                <w:szCs w:val="20"/>
              </w:rPr>
              <w:t>[2.1.1] - Малоэтажная многоквартирная жилая застройка</w:t>
            </w:r>
          </w:p>
        </w:tc>
        <w:tc>
          <w:tcPr>
            <w:tcW w:w="3360" w:type="dxa"/>
            <w:vAlign w:val="center"/>
          </w:tcPr>
          <w:p w:rsidR="00A61999" w:rsidRPr="00917316" w:rsidRDefault="00A61999" w:rsidP="00971800">
            <w:pPr>
              <w:spacing w:line="20" w:lineRule="atLeast"/>
              <w:ind w:firstLine="0"/>
              <w:rPr>
                <w:color w:val="000000"/>
                <w:sz w:val="20"/>
                <w:szCs w:val="20"/>
              </w:rPr>
            </w:pPr>
            <w:r w:rsidRPr="00917316">
              <w:rPr>
                <w:color w:val="000000"/>
                <w:sz w:val="20"/>
                <w:szCs w:val="20"/>
              </w:rPr>
              <w:t>Многоквартирные жилые дома (блокированного типа) с минимальной хозяйственной частью (без содержания скота и птицы);</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400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/10</w:t>
            </w:r>
            <w:r w:rsidR="007276ED" w:rsidRPr="00917316">
              <w:rPr>
                <w:rFonts w:eastAsia="SimSun"/>
                <w:color w:val="000000"/>
                <w:sz w:val="20"/>
                <w:szCs w:val="20"/>
                <w:lang w:eastAsia="zh-CN"/>
              </w:rPr>
              <w:t xml:space="preserve"> </w:t>
            </w:r>
            <w:r w:rsidRPr="00917316">
              <w:rPr>
                <w:rFonts w:eastAsia="SimSun"/>
                <w:color w:val="000000"/>
                <w:sz w:val="20"/>
                <w:szCs w:val="20"/>
                <w:lang w:eastAsia="zh-CN"/>
              </w:rPr>
              <w:t>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12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40%;</w:t>
            </w:r>
          </w:p>
        </w:tc>
      </w:tr>
      <w:tr w:rsidR="00A61999" w:rsidRPr="00917316" w:rsidTr="00613771">
        <w:tc>
          <w:tcPr>
            <w:tcW w:w="1851" w:type="dxa"/>
            <w:vAlign w:val="center"/>
          </w:tcPr>
          <w:p w:rsidR="00A61999" w:rsidRPr="00917316" w:rsidRDefault="00A61999" w:rsidP="00917316">
            <w:pPr>
              <w:spacing w:line="20" w:lineRule="atLeast"/>
              <w:rPr>
                <w:color w:val="000000"/>
                <w:sz w:val="20"/>
                <w:szCs w:val="20"/>
              </w:rPr>
            </w:pPr>
            <w:r w:rsidRPr="00917316">
              <w:rPr>
                <w:color w:val="000000"/>
                <w:sz w:val="20"/>
                <w:szCs w:val="20"/>
              </w:rPr>
              <w:t>[2.1.1] - Малоэтажная многоквартирная жилая застройка</w:t>
            </w:r>
          </w:p>
        </w:tc>
        <w:tc>
          <w:tcPr>
            <w:tcW w:w="3360" w:type="dxa"/>
            <w:vAlign w:val="center"/>
          </w:tcPr>
          <w:p w:rsidR="00A61999" w:rsidRPr="00917316" w:rsidRDefault="00A61999" w:rsidP="00971800">
            <w:pPr>
              <w:spacing w:line="20" w:lineRule="atLeast"/>
              <w:ind w:firstLine="0"/>
              <w:rPr>
                <w:color w:val="000000"/>
                <w:sz w:val="20"/>
                <w:szCs w:val="20"/>
              </w:rPr>
            </w:pPr>
            <w:r w:rsidRPr="00917316">
              <w:rPr>
                <w:color w:val="000000"/>
                <w:sz w:val="20"/>
                <w:szCs w:val="20"/>
              </w:rPr>
              <w:t>Многоквартирные  жилые дома (секционные, галерейные, коридорные).</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минимальная/максимальная площадь земельного участка – 1000 кв. м/ </w:t>
            </w:r>
            <w:r w:rsidR="00D657E8" w:rsidRPr="00917316">
              <w:rPr>
                <w:bCs/>
                <w:color w:val="000000"/>
                <w:sz w:val="20"/>
                <w:szCs w:val="20"/>
              </w:rPr>
              <w:t>1</w:t>
            </w:r>
            <w:r w:rsidRPr="00917316">
              <w:rPr>
                <w:bCs/>
                <w:color w:val="000000"/>
                <w:sz w:val="20"/>
                <w:szCs w:val="20"/>
              </w:rPr>
              <w:t>5000</w:t>
            </w:r>
            <w:r w:rsidR="00D657E8" w:rsidRPr="00917316">
              <w:rPr>
                <w:bCs/>
                <w:color w:val="000000"/>
                <w:sz w:val="20"/>
                <w:szCs w:val="20"/>
              </w:rPr>
              <w:t xml:space="preserve"> кв</w:t>
            </w:r>
            <w:proofErr w:type="gramStart"/>
            <w:r w:rsidR="00D657E8" w:rsidRPr="00917316">
              <w:rPr>
                <w:bCs/>
                <w:color w:val="000000"/>
                <w:sz w:val="20"/>
                <w:szCs w:val="20"/>
              </w:rPr>
              <w:t>.м</w:t>
            </w:r>
            <w:proofErr w:type="gramEnd"/>
            <w:r w:rsidRPr="00917316">
              <w:rPr>
                <w:bCs/>
                <w:color w:val="000000"/>
                <w:sz w:val="20"/>
                <w:szCs w:val="20"/>
              </w:rPr>
              <w:t>;</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24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3</w:t>
            </w:r>
            <w:r w:rsidRPr="00917316">
              <w:rPr>
                <w:color w:val="000000"/>
                <w:sz w:val="20"/>
                <w:szCs w:val="20"/>
              </w:rPr>
              <w:t xml:space="preserve">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4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30%;</w:t>
            </w:r>
          </w:p>
        </w:tc>
      </w:tr>
      <w:tr w:rsidR="00A61999" w:rsidRPr="00917316" w:rsidTr="00613771">
        <w:tc>
          <w:tcPr>
            <w:tcW w:w="1851" w:type="dxa"/>
            <w:vAlign w:val="center"/>
          </w:tcPr>
          <w:p w:rsidR="00A61999" w:rsidRPr="00917316" w:rsidRDefault="00A61999" w:rsidP="00917316">
            <w:pPr>
              <w:spacing w:line="20" w:lineRule="atLeast"/>
              <w:rPr>
                <w:color w:val="000000"/>
                <w:sz w:val="20"/>
                <w:szCs w:val="20"/>
              </w:rPr>
            </w:pPr>
            <w:r w:rsidRPr="00917316">
              <w:rPr>
                <w:color w:val="000000"/>
                <w:sz w:val="20"/>
                <w:szCs w:val="20"/>
              </w:rPr>
              <w:t xml:space="preserve">[2.5] - </w:t>
            </w:r>
            <w:proofErr w:type="spellStart"/>
            <w:r w:rsidRPr="00917316">
              <w:rPr>
                <w:color w:val="000000"/>
                <w:sz w:val="20"/>
                <w:szCs w:val="20"/>
              </w:rPr>
              <w:t>Среднеэтажная</w:t>
            </w:r>
            <w:proofErr w:type="spellEnd"/>
            <w:r w:rsidRPr="00917316">
              <w:rPr>
                <w:color w:val="000000"/>
                <w:sz w:val="20"/>
                <w:szCs w:val="20"/>
              </w:rPr>
              <w:t xml:space="preserve"> жилая застройка</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color w:val="000000"/>
                <w:sz w:val="20"/>
                <w:szCs w:val="20"/>
              </w:rPr>
              <w:t xml:space="preserve">Многоквартирные </w:t>
            </w:r>
            <w:proofErr w:type="spellStart"/>
            <w:r w:rsidRPr="00917316">
              <w:rPr>
                <w:color w:val="000000"/>
                <w:sz w:val="20"/>
                <w:szCs w:val="20"/>
              </w:rPr>
              <w:t>среднеэтажные</w:t>
            </w:r>
            <w:proofErr w:type="spellEnd"/>
            <w:r w:rsidRPr="00917316">
              <w:rPr>
                <w:color w:val="000000"/>
                <w:sz w:val="20"/>
                <w:szCs w:val="20"/>
              </w:rPr>
              <w:t xml:space="preserve"> жилые дома.</w:t>
            </w:r>
          </w:p>
        </w:tc>
        <w:tc>
          <w:tcPr>
            <w:tcW w:w="5103" w:type="dxa"/>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1200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Pr="00917316">
              <w:rPr>
                <w:rFonts w:eastAsia="SimSun"/>
                <w:color w:val="000000"/>
                <w:sz w:val="20"/>
                <w:szCs w:val="20"/>
                <w:lang w:eastAsia="zh-CN"/>
              </w:rPr>
              <w:t>/15000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24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971800">
              <w:rPr>
                <w:rFonts w:eastAsia="SimSun"/>
                <w:color w:val="000000"/>
                <w:sz w:val="20"/>
                <w:szCs w:val="20"/>
                <w:lang w:eastAsia="zh-CN"/>
              </w:rPr>
              <w:t xml:space="preserve">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5 этажей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30%;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[3.5.1] - Дошкольное, начальное и среднее общее образование</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Детские ясли;</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детские сады; </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школы; </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лицеи; </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гимназии; </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400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/15000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25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w:t>
            </w:r>
            <w:r w:rsidR="00D657E8" w:rsidRPr="00917316">
              <w:rPr>
                <w:color w:val="000000"/>
                <w:sz w:val="20"/>
                <w:szCs w:val="20"/>
              </w:rPr>
              <w:t xml:space="preserve"> </w:t>
            </w:r>
            <w:r w:rsidRPr="00917316">
              <w:rPr>
                <w:color w:val="000000"/>
                <w:sz w:val="20"/>
                <w:szCs w:val="20"/>
              </w:rPr>
              <w:t xml:space="preserve">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971800">
              <w:rPr>
                <w:rFonts w:eastAsia="SimSun"/>
                <w:color w:val="000000"/>
                <w:sz w:val="20"/>
                <w:szCs w:val="20"/>
                <w:lang w:eastAsia="zh-CN"/>
              </w:rPr>
              <w:t xml:space="preserve">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4 этажа;</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40%;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[3.10.1] - Амбулаторное ветеринарное обслуживание</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Ветлечебницы без содержания животных;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400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w:t>
            </w:r>
            <w:r w:rsidR="00971800">
              <w:rPr>
                <w:rFonts w:eastAsia="SimSun"/>
                <w:color w:val="000000"/>
                <w:sz w:val="20"/>
                <w:szCs w:val="20"/>
                <w:lang w:eastAsia="zh-CN"/>
              </w:rPr>
              <w:t>тажей зданий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земельного участка – </w:t>
            </w:r>
            <w:r w:rsidR="00406A9E" w:rsidRPr="00917316">
              <w:rPr>
                <w:rFonts w:eastAsia="SimSun"/>
                <w:color w:val="000000"/>
                <w:sz w:val="20"/>
                <w:szCs w:val="20"/>
                <w:lang w:eastAsia="zh-CN"/>
              </w:rPr>
              <w:t>6</w:t>
            </w:r>
            <w:r w:rsidRPr="00917316">
              <w:rPr>
                <w:rFonts w:eastAsia="SimSun"/>
                <w:color w:val="000000"/>
                <w:sz w:val="20"/>
                <w:szCs w:val="20"/>
                <w:lang w:eastAsia="zh-CN"/>
              </w:rPr>
              <w:t>0%;</w:t>
            </w:r>
          </w:p>
          <w:p w:rsidR="00A61999"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p w:rsidR="00971800" w:rsidRPr="00917316" w:rsidRDefault="00971800" w:rsidP="00917316">
            <w:pPr>
              <w:spacing w:line="20" w:lineRule="atLeast"/>
              <w:rPr>
                <w:rFonts w:eastAsia="SimSun"/>
                <w:color w:val="000000"/>
                <w:sz w:val="20"/>
                <w:szCs w:val="20"/>
                <w:lang w:eastAsia="zh-CN"/>
              </w:rPr>
            </w:pP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3.3</w:t>
            </w:r>
            <w:r w:rsidRPr="00917316">
              <w:rPr>
                <w:rFonts w:eastAsia="SimSun"/>
                <w:color w:val="000000"/>
                <w:sz w:val="20"/>
                <w:szCs w:val="20"/>
                <w:lang w:eastAsia="zh-CN"/>
              </w:rPr>
              <w:t>] - Бытовое обслуживание</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Мастерские мелкого ремонта;</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Ателье; </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Бани;</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Парикмахерские; </w:t>
            </w:r>
          </w:p>
          <w:p w:rsidR="00A61999" w:rsidRPr="00917316" w:rsidRDefault="00A61999" w:rsidP="00971800">
            <w:pPr>
              <w:spacing w:line="20" w:lineRule="atLeast"/>
              <w:ind w:firstLine="0"/>
              <w:rPr>
                <w:rFonts w:eastAsia="SimSun"/>
                <w:color w:val="000000"/>
                <w:sz w:val="20"/>
                <w:szCs w:val="20"/>
                <w:lang w:eastAsia="zh-CN"/>
              </w:rPr>
            </w:pPr>
            <w:r w:rsidRPr="00917316">
              <w:rPr>
                <w:color w:val="000000"/>
                <w:sz w:val="20"/>
                <w:szCs w:val="20"/>
              </w:rPr>
              <w:t>приемные пункты прачечных и химчисток</w:t>
            </w:r>
            <w:r w:rsidRPr="00917316">
              <w:rPr>
                <w:rFonts w:eastAsia="SimSun"/>
                <w:color w:val="000000"/>
                <w:sz w:val="20"/>
                <w:szCs w:val="20"/>
                <w:lang w:eastAsia="zh-CN"/>
              </w:rPr>
              <w:t xml:space="preserve">;  </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400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земельного участка – </w:t>
            </w:r>
            <w:r w:rsidR="00406A9E"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3.2</w:t>
            </w:r>
            <w:r w:rsidRPr="00917316">
              <w:rPr>
                <w:rFonts w:eastAsia="SimSun"/>
                <w:color w:val="000000"/>
                <w:sz w:val="20"/>
                <w:szCs w:val="20"/>
                <w:lang w:eastAsia="zh-CN"/>
              </w:rPr>
              <w:t>] - Социальное обслуживание</w:t>
            </w:r>
          </w:p>
          <w:p w:rsidR="00A61999" w:rsidRPr="00917316" w:rsidRDefault="00A61999" w:rsidP="00917316">
            <w:pPr>
              <w:spacing w:line="20" w:lineRule="atLeast"/>
              <w:rPr>
                <w:rFonts w:eastAsia="SimSun"/>
                <w:color w:val="000000"/>
                <w:sz w:val="20"/>
                <w:szCs w:val="20"/>
                <w:lang w:eastAsia="zh-CN"/>
              </w:rPr>
            </w:pP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Отделения почты и телеграфа;</w:t>
            </w:r>
          </w:p>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Общественные некоммерческие организации: благотворительные организаций, клубы по интересам;</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400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w:t>
            </w:r>
            <w:r w:rsidR="00D657E8" w:rsidRPr="00917316">
              <w:rPr>
                <w:color w:val="000000"/>
                <w:sz w:val="20"/>
                <w:szCs w:val="20"/>
              </w:rPr>
              <w:t xml:space="preserve"> </w:t>
            </w:r>
            <w:r w:rsidRPr="00917316">
              <w:rPr>
                <w:color w:val="000000"/>
                <w:sz w:val="20"/>
                <w:szCs w:val="20"/>
              </w:rPr>
              <w:t xml:space="preserve">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06A9E"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[3.4.1] - Амбулаторно-поликлиническое обслуживание</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Поликлиники, фельдшерские пункты, пункты здравоохранения, молочные кухни;</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300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06A9E"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5.1</w:t>
            </w:r>
            <w:r w:rsidRPr="00917316">
              <w:rPr>
                <w:rFonts w:eastAsia="SimSun"/>
                <w:color w:val="000000"/>
                <w:sz w:val="20"/>
                <w:szCs w:val="20"/>
                <w:lang w:eastAsia="zh-CN"/>
              </w:rPr>
              <w:t>] - Спорт</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 xml:space="preserve">Здания физкультурно-оздоровительных клубов и </w:t>
            </w:r>
            <w:proofErr w:type="spellStart"/>
            <w:proofErr w:type="gramStart"/>
            <w:r w:rsidRPr="00917316">
              <w:rPr>
                <w:rFonts w:eastAsia="SimSun"/>
                <w:color w:val="000000"/>
                <w:sz w:val="20"/>
                <w:szCs w:val="20"/>
                <w:lang w:eastAsia="zh-CN"/>
              </w:rPr>
              <w:t>фитнес-центров</w:t>
            </w:r>
            <w:proofErr w:type="spellEnd"/>
            <w:proofErr w:type="gramEnd"/>
            <w:r w:rsidRPr="00917316">
              <w:rPr>
                <w:rFonts w:eastAsia="SimSun"/>
                <w:color w:val="000000"/>
                <w:sz w:val="20"/>
                <w:szCs w:val="20"/>
                <w:lang w:eastAsia="zh-CN"/>
              </w:rPr>
              <w:t xml:space="preserve">, теннисные корты, бассейны, </w:t>
            </w:r>
            <w:r w:rsidRPr="00917316">
              <w:rPr>
                <w:color w:val="000000"/>
                <w:sz w:val="20"/>
                <w:szCs w:val="20"/>
              </w:rPr>
              <w:t>площадки для занятия спортом и физкультурой (беговые дорожки, спортивные сооружения, поля для спортивной игры)</w:t>
            </w:r>
            <w:r w:rsidRPr="00917316">
              <w:rPr>
                <w:rFonts w:eastAsia="SimSun"/>
                <w:color w:val="000000"/>
                <w:sz w:val="20"/>
                <w:szCs w:val="20"/>
                <w:lang w:eastAsia="zh-CN"/>
              </w:rPr>
              <w:t>;</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color w:val="000000"/>
                <w:sz w:val="20"/>
                <w:szCs w:val="20"/>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06A9E"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w:t>
            </w:r>
            <w:r w:rsidRPr="00917316">
              <w:rPr>
                <w:color w:val="000000"/>
                <w:sz w:val="20"/>
                <w:szCs w:val="20"/>
                <w:lang w:eastAsia="zh-CN"/>
              </w:rPr>
              <w:t>4.4</w:t>
            </w:r>
            <w:r w:rsidRPr="00917316">
              <w:rPr>
                <w:rFonts w:eastAsia="SimSun"/>
                <w:color w:val="000000"/>
                <w:sz w:val="20"/>
                <w:szCs w:val="20"/>
                <w:lang w:eastAsia="zh-CN"/>
              </w:rPr>
              <w:t>] - Магазины</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10</w:t>
            </w:r>
            <w:r w:rsidR="00D657E8" w:rsidRPr="00917316">
              <w:rPr>
                <w:rFonts w:eastAsia="SimSun"/>
                <w:color w:val="000000"/>
                <w:sz w:val="20"/>
                <w:szCs w:val="20"/>
                <w:lang w:eastAsia="zh-CN"/>
              </w:rPr>
              <w:t>0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 xml:space="preserve">минимальные отступы от границ земельных участков - </w:t>
            </w:r>
            <w:r w:rsidR="00D657E8" w:rsidRPr="00917316">
              <w:rPr>
                <w:color w:val="000000"/>
                <w:sz w:val="20"/>
                <w:szCs w:val="20"/>
              </w:rPr>
              <w:t xml:space="preserve"> </w:t>
            </w:r>
            <w:r w:rsidRPr="00917316">
              <w:rPr>
                <w:color w:val="000000"/>
                <w:sz w:val="20"/>
                <w:szCs w:val="20"/>
              </w:rPr>
              <w:t>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максимальное количество надземных этажей зданий – </w:t>
            </w:r>
            <w:r w:rsidR="00D657E8" w:rsidRPr="00917316">
              <w:rPr>
                <w:rFonts w:eastAsia="SimSun"/>
                <w:color w:val="000000"/>
                <w:sz w:val="20"/>
                <w:szCs w:val="20"/>
                <w:lang w:eastAsia="zh-CN"/>
              </w:rPr>
              <w:t xml:space="preserve"> </w:t>
            </w:r>
            <w:r w:rsidRPr="00917316">
              <w:rPr>
                <w:rFonts w:eastAsia="SimSun"/>
                <w:color w:val="000000"/>
                <w:sz w:val="20"/>
                <w:szCs w:val="20"/>
                <w:lang w:eastAsia="zh-CN"/>
              </w:rPr>
              <w:t>3 этажа (включая мансардный этаж);</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максимальный процент застройки в границах земельного участка – </w:t>
            </w:r>
            <w:r w:rsidR="00406A9E" w:rsidRPr="00917316">
              <w:rPr>
                <w:rFonts w:eastAsia="SimSun"/>
                <w:color w:val="000000"/>
                <w:sz w:val="20"/>
                <w:szCs w:val="20"/>
                <w:lang w:eastAsia="zh-CN"/>
              </w:rPr>
              <w:t>6</w:t>
            </w:r>
            <w:r w:rsidRPr="00917316">
              <w:rPr>
                <w:rFonts w:eastAsia="SimSun"/>
                <w:color w:val="000000"/>
                <w:sz w:val="20"/>
                <w:szCs w:val="20"/>
                <w:lang w:eastAsia="zh-CN"/>
              </w:rPr>
              <w:t>0%;</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минимальный процент озеленения – 20%</w:t>
            </w:r>
          </w:p>
        </w:tc>
      </w:tr>
      <w:tr w:rsidR="00A72A5B" w:rsidRPr="00917316" w:rsidTr="00613771">
        <w:tc>
          <w:tcPr>
            <w:tcW w:w="1851" w:type="dxa"/>
            <w:vAlign w:val="center"/>
          </w:tcPr>
          <w:p w:rsidR="00A72A5B" w:rsidRPr="008D5AEB" w:rsidRDefault="00A72A5B" w:rsidP="00AE554D">
            <w:pPr>
              <w:spacing w:line="20" w:lineRule="atLeast"/>
              <w:rPr>
                <w:rFonts w:eastAsia="SimSun"/>
                <w:color w:val="000000" w:themeColor="text1"/>
                <w:sz w:val="20"/>
                <w:szCs w:val="20"/>
                <w:highlight w:val="lightGray"/>
                <w:lang w:eastAsia="zh-CN"/>
              </w:rPr>
            </w:pPr>
            <w:r w:rsidRPr="008D5AEB">
              <w:rPr>
                <w:rFonts w:eastAsia="SimSun"/>
                <w:color w:val="000000" w:themeColor="text1"/>
                <w:sz w:val="20"/>
                <w:szCs w:val="20"/>
                <w:highlight w:val="lightGray"/>
                <w:lang w:eastAsia="zh-CN"/>
              </w:rPr>
              <w:t>[</w:t>
            </w:r>
            <w:r w:rsidRPr="008D5AEB">
              <w:rPr>
                <w:color w:val="000000" w:themeColor="text1"/>
                <w:sz w:val="20"/>
                <w:szCs w:val="20"/>
                <w:highlight w:val="lightGray"/>
                <w:lang w:eastAsia="zh-CN"/>
              </w:rPr>
              <w:t>2.7.1</w:t>
            </w:r>
            <w:r w:rsidRPr="008D5AEB">
              <w:rPr>
                <w:rFonts w:eastAsia="SimSun"/>
                <w:color w:val="000000" w:themeColor="text1"/>
                <w:sz w:val="20"/>
                <w:szCs w:val="20"/>
                <w:highlight w:val="lightGray"/>
                <w:lang w:eastAsia="zh-CN"/>
              </w:rPr>
              <w:t>] - Объекты гаражного назначения</w:t>
            </w:r>
          </w:p>
        </w:tc>
        <w:tc>
          <w:tcPr>
            <w:tcW w:w="3360" w:type="dxa"/>
            <w:vAlign w:val="center"/>
          </w:tcPr>
          <w:p w:rsidR="00A72A5B" w:rsidRPr="008D5AEB" w:rsidRDefault="00A72A5B" w:rsidP="00AE554D">
            <w:pPr>
              <w:spacing w:line="20" w:lineRule="atLeast"/>
              <w:ind w:firstLine="0"/>
              <w:rPr>
                <w:rFonts w:eastAsia="SimSun"/>
                <w:color w:val="000000" w:themeColor="text1"/>
                <w:sz w:val="20"/>
                <w:szCs w:val="20"/>
                <w:highlight w:val="lightGray"/>
                <w:lang w:eastAsia="zh-CN"/>
              </w:rPr>
            </w:pPr>
            <w:r w:rsidRPr="008D5AEB">
              <w:rPr>
                <w:rFonts w:eastAsia="SimSun"/>
                <w:color w:val="000000" w:themeColor="text1"/>
                <w:sz w:val="20"/>
                <w:szCs w:val="20"/>
                <w:highlight w:val="lightGray"/>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5103" w:type="dxa"/>
            <w:vAlign w:val="center"/>
          </w:tcPr>
          <w:p w:rsidR="00A72A5B" w:rsidRPr="008D5AEB" w:rsidRDefault="00A72A5B" w:rsidP="00AE554D">
            <w:pPr>
              <w:spacing w:line="20" w:lineRule="atLeast"/>
              <w:rPr>
                <w:rFonts w:eastAsia="SimSun"/>
                <w:color w:val="000000" w:themeColor="text1"/>
                <w:sz w:val="20"/>
                <w:szCs w:val="20"/>
                <w:highlight w:val="lightGray"/>
                <w:lang w:eastAsia="zh-CN"/>
              </w:rPr>
            </w:pPr>
            <w:r w:rsidRPr="008D5AEB">
              <w:rPr>
                <w:rFonts w:eastAsia="SimSun"/>
                <w:color w:val="000000" w:themeColor="text1"/>
                <w:sz w:val="20"/>
                <w:szCs w:val="20"/>
                <w:highlight w:val="lightGray"/>
                <w:lang w:eastAsia="zh-CN"/>
              </w:rPr>
              <w:t>минимальная/максимальная площадь земельных участков –  18 кв. м /60кв. м;</w:t>
            </w:r>
          </w:p>
          <w:p w:rsidR="00A72A5B" w:rsidRPr="008D5AEB" w:rsidRDefault="00A72A5B" w:rsidP="00AE554D">
            <w:pPr>
              <w:spacing w:line="20" w:lineRule="atLeast"/>
              <w:rPr>
                <w:rFonts w:eastAsia="SimSun"/>
                <w:color w:val="000000" w:themeColor="text1"/>
                <w:sz w:val="20"/>
                <w:szCs w:val="20"/>
                <w:highlight w:val="lightGray"/>
                <w:lang w:eastAsia="zh-CN"/>
              </w:rPr>
            </w:pPr>
            <w:r w:rsidRPr="008D5AEB">
              <w:rPr>
                <w:rFonts w:eastAsia="SimSun"/>
                <w:color w:val="000000" w:themeColor="text1"/>
                <w:sz w:val="20"/>
                <w:szCs w:val="20"/>
                <w:highlight w:val="lightGray"/>
                <w:lang w:eastAsia="zh-CN"/>
              </w:rPr>
              <w:t>минимальная ширина земельных участков вдоль фронта улицы (проезда) – 3,5 м;</w:t>
            </w:r>
          </w:p>
          <w:p w:rsidR="00A72A5B" w:rsidRPr="008D5AEB" w:rsidRDefault="00A72A5B" w:rsidP="00AE554D">
            <w:pPr>
              <w:spacing w:line="20" w:lineRule="atLeast"/>
              <w:rPr>
                <w:color w:val="000000" w:themeColor="text1"/>
                <w:sz w:val="20"/>
                <w:szCs w:val="20"/>
                <w:highlight w:val="lightGray"/>
              </w:rPr>
            </w:pPr>
            <w:r w:rsidRPr="008D5AEB">
              <w:rPr>
                <w:color w:val="000000" w:themeColor="text1"/>
                <w:sz w:val="20"/>
                <w:szCs w:val="20"/>
                <w:highlight w:val="lightGray"/>
              </w:rPr>
              <w:t>минимальные отступы от границ земельных участков - 1 м; при блокированной застройке – 0;</w:t>
            </w:r>
          </w:p>
          <w:p w:rsidR="00A72A5B" w:rsidRPr="008D5AEB" w:rsidRDefault="00A72A5B" w:rsidP="00AE554D">
            <w:pPr>
              <w:spacing w:line="20" w:lineRule="atLeast"/>
              <w:rPr>
                <w:rFonts w:eastAsia="SimSun"/>
                <w:color w:val="000000" w:themeColor="text1"/>
                <w:sz w:val="20"/>
                <w:szCs w:val="20"/>
                <w:highlight w:val="lightGray"/>
                <w:lang w:eastAsia="zh-CN"/>
              </w:rPr>
            </w:pPr>
            <w:r w:rsidRPr="008D5AEB">
              <w:rPr>
                <w:rFonts w:eastAsia="SimSun"/>
                <w:color w:val="000000" w:themeColor="text1"/>
                <w:sz w:val="20"/>
                <w:szCs w:val="20"/>
                <w:highlight w:val="lightGray"/>
                <w:lang w:eastAsia="zh-CN"/>
              </w:rPr>
              <w:t>максимальное количество надземных этажей – 1 этаж;</w:t>
            </w:r>
          </w:p>
          <w:p w:rsidR="00A72A5B" w:rsidRPr="008D5AEB" w:rsidRDefault="00A72A5B" w:rsidP="00AE554D">
            <w:pPr>
              <w:spacing w:line="20" w:lineRule="atLeast"/>
              <w:rPr>
                <w:rFonts w:eastAsia="SimSun"/>
                <w:color w:val="000000" w:themeColor="text1"/>
                <w:sz w:val="20"/>
                <w:szCs w:val="20"/>
                <w:highlight w:val="lightGray"/>
                <w:lang w:eastAsia="zh-CN"/>
              </w:rPr>
            </w:pPr>
            <w:r w:rsidRPr="008D5AEB">
              <w:rPr>
                <w:color w:val="000000" w:themeColor="text1"/>
                <w:sz w:val="20"/>
                <w:szCs w:val="20"/>
                <w:highlight w:val="lightGray"/>
              </w:rPr>
              <w:t xml:space="preserve">максимальная высота зданий, строений, </w:t>
            </w:r>
            <w:r w:rsidRPr="008D5AEB">
              <w:rPr>
                <w:color w:val="000000" w:themeColor="text1"/>
                <w:sz w:val="20"/>
                <w:szCs w:val="20"/>
                <w:highlight w:val="lightGray"/>
              </w:rPr>
              <w:lastRenderedPageBreak/>
              <w:t>сооружений от уровня земли – 4,0 м;</w:t>
            </w:r>
          </w:p>
          <w:p w:rsidR="00A72A5B" w:rsidRPr="008D5AEB" w:rsidRDefault="00A72A5B" w:rsidP="00AE554D">
            <w:pPr>
              <w:spacing w:line="20" w:lineRule="atLeast"/>
              <w:rPr>
                <w:rFonts w:eastAsia="SimSun"/>
                <w:color w:val="000000" w:themeColor="text1"/>
                <w:sz w:val="20"/>
                <w:szCs w:val="20"/>
                <w:highlight w:val="lightGray"/>
                <w:lang w:eastAsia="zh-CN"/>
              </w:rPr>
            </w:pPr>
            <w:r w:rsidRPr="008D5AEB">
              <w:rPr>
                <w:rFonts w:eastAsia="SimSun"/>
                <w:color w:val="000000" w:themeColor="text1"/>
                <w:sz w:val="20"/>
                <w:szCs w:val="20"/>
                <w:highlight w:val="lightGray"/>
                <w:lang w:eastAsia="zh-CN"/>
              </w:rPr>
              <w:t>максимальный процент застройки в границах земельного участка - 100%:</w:t>
            </w:r>
          </w:p>
        </w:tc>
      </w:tr>
      <w:tr w:rsidR="00A61999" w:rsidRPr="00917316" w:rsidTr="00613771">
        <w:tc>
          <w:tcPr>
            <w:tcW w:w="1851"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lastRenderedPageBreak/>
              <w:t>[</w:t>
            </w:r>
            <w:r w:rsidRPr="00917316">
              <w:rPr>
                <w:color w:val="000000"/>
                <w:sz w:val="20"/>
                <w:szCs w:val="20"/>
                <w:lang w:eastAsia="zh-CN"/>
              </w:rPr>
              <w:t>4.9</w:t>
            </w:r>
            <w:r w:rsidRPr="00917316">
              <w:rPr>
                <w:rFonts w:eastAsia="SimSun"/>
                <w:color w:val="000000"/>
                <w:sz w:val="20"/>
                <w:szCs w:val="20"/>
                <w:lang w:eastAsia="zh-CN"/>
              </w:rPr>
              <w:t>] - Обслуживание автотранспорта</w:t>
            </w:r>
          </w:p>
        </w:tc>
        <w:tc>
          <w:tcPr>
            <w:tcW w:w="3360" w:type="dxa"/>
            <w:vAlign w:val="center"/>
          </w:tcPr>
          <w:p w:rsidR="00A61999" w:rsidRPr="00917316" w:rsidRDefault="00A61999" w:rsidP="00971800">
            <w:pPr>
              <w:spacing w:line="20" w:lineRule="atLeast"/>
              <w:ind w:firstLine="0"/>
              <w:rPr>
                <w:rFonts w:eastAsia="SimSun"/>
                <w:color w:val="000000"/>
                <w:sz w:val="20"/>
                <w:szCs w:val="20"/>
                <w:lang w:eastAsia="zh-CN"/>
              </w:rPr>
            </w:pPr>
            <w:r w:rsidRPr="00917316">
              <w:rPr>
                <w:rFonts w:eastAsia="SimSun"/>
                <w:color w:val="000000"/>
                <w:sz w:val="20"/>
                <w:szCs w:val="20"/>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103"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 200</w:t>
            </w:r>
            <w:r w:rsidR="00D657E8" w:rsidRPr="00917316">
              <w:rPr>
                <w:rFonts w:eastAsia="SimSun"/>
                <w:color w:val="000000"/>
                <w:sz w:val="20"/>
                <w:szCs w:val="20"/>
                <w:lang w:eastAsia="zh-CN"/>
              </w:rPr>
              <w:t xml:space="preserve"> кв</w:t>
            </w:r>
            <w:proofErr w:type="gramStart"/>
            <w:r w:rsidR="00D657E8" w:rsidRPr="00917316">
              <w:rPr>
                <w:rFonts w:eastAsia="SimSun"/>
                <w:color w:val="000000"/>
                <w:sz w:val="20"/>
                <w:szCs w:val="20"/>
                <w:lang w:eastAsia="zh-CN"/>
              </w:rPr>
              <w:t>.м</w:t>
            </w:r>
            <w:proofErr w:type="gramEnd"/>
            <w:r w:rsidR="00D657E8" w:rsidRPr="00917316">
              <w:rPr>
                <w:rFonts w:eastAsia="SimSun"/>
                <w:color w:val="000000"/>
                <w:sz w:val="20"/>
                <w:szCs w:val="20"/>
                <w:lang w:eastAsia="zh-CN"/>
              </w:rPr>
              <w:t xml:space="preserve"> </w:t>
            </w:r>
            <w:r w:rsidRPr="00917316">
              <w:rPr>
                <w:rFonts w:eastAsia="SimSun"/>
                <w:color w:val="000000"/>
                <w:sz w:val="20"/>
                <w:szCs w:val="20"/>
                <w:lang w:eastAsia="zh-CN"/>
              </w:rPr>
              <w:t>/5000 кв.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 ширина земельных участков вдоль фронта улицы (проезда) – 10 м;</w:t>
            </w:r>
          </w:p>
          <w:p w:rsidR="00A61999" w:rsidRPr="00917316" w:rsidRDefault="00A61999" w:rsidP="00917316">
            <w:pPr>
              <w:spacing w:line="20" w:lineRule="atLeast"/>
              <w:rPr>
                <w:rFonts w:eastAsia="SimSun"/>
                <w:color w:val="000000"/>
                <w:sz w:val="20"/>
                <w:szCs w:val="20"/>
                <w:lang w:eastAsia="zh-CN"/>
              </w:rPr>
            </w:pPr>
            <w:r w:rsidRPr="00917316">
              <w:rPr>
                <w:color w:val="000000"/>
                <w:sz w:val="20"/>
                <w:szCs w:val="20"/>
              </w:rPr>
              <w:t>минимальные отступы от границ земельных участков -</w:t>
            </w:r>
            <w:r w:rsidR="00D657E8" w:rsidRPr="00917316">
              <w:rPr>
                <w:color w:val="000000"/>
                <w:sz w:val="20"/>
                <w:szCs w:val="20"/>
              </w:rPr>
              <w:t xml:space="preserve"> </w:t>
            </w:r>
            <w:r w:rsidRPr="00917316">
              <w:rPr>
                <w:color w:val="000000"/>
                <w:sz w:val="20"/>
                <w:szCs w:val="20"/>
              </w:rPr>
              <w:t xml:space="preserve"> 3 м;</w:t>
            </w:r>
            <w:r w:rsidRPr="00917316">
              <w:rPr>
                <w:rFonts w:eastAsia="SimSun"/>
                <w:color w:val="000000"/>
                <w:sz w:val="20"/>
                <w:szCs w:val="20"/>
                <w:lang w:eastAsia="zh-CN"/>
              </w:rPr>
              <w:t xml:space="preserve">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максимальная высота зданий, строений, сооружений от уровня земли - 10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 80%;</w:t>
            </w:r>
          </w:p>
        </w:tc>
      </w:tr>
    </w:tbl>
    <w:p w:rsidR="00A61999" w:rsidRPr="00917316" w:rsidRDefault="00A61999" w:rsidP="00917316">
      <w:pPr>
        <w:spacing w:line="20" w:lineRule="atLeast"/>
        <w:rPr>
          <w:rFonts w:eastAsia="SimSun"/>
          <w:b/>
          <w:color w:val="000000"/>
          <w:sz w:val="20"/>
          <w:szCs w:val="20"/>
          <w:lang w:eastAsia="zh-CN"/>
        </w:rPr>
      </w:pPr>
    </w:p>
    <w:p w:rsidR="00A61999" w:rsidRPr="00917316" w:rsidRDefault="00A61999" w:rsidP="00917316">
      <w:pPr>
        <w:spacing w:line="20" w:lineRule="atLeast"/>
        <w:rPr>
          <w:b/>
          <w:color w:val="000000"/>
          <w:sz w:val="20"/>
          <w:szCs w:val="20"/>
        </w:rPr>
      </w:pPr>
      <w:r w:rsidRPr="00917316">
        <w:rPr>
          <w:rFonts w:eastAsia="SimSun"/>
          <w:b/>
          <w:color w:val="000000"/>
          <w:sz w:val="20"/>
          <w:szCs w:val="20"/>
          <w:lang w:eastAsia="zh-CN"/>
        </w:rPr>
        <w:t xml:space="preserve">33.3. </w:t>
      </w:r>
      <w:proofErr w:type="gramStart"/>
      <w:r w:rsidRPr="00917316">
        <w:rPr>
          <w:rFonts w:eastAsia="SimSun"/>
          <w:b/>
          <w:color w:val="000000"/>
          <w:sz w:val="20"/>
          <w:szCs w:val="20"/>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917316">
        <w:rPr>
          <w:b/>
          <w:color w:val="000000"/>
          <w:sz w:val="20"/>
          <w:szCs w:val="20"/>
        </w:rPr>
        <w:t>и предельные параметры разрешенного строительства, реконструкции объектов капитального строительства</w:t>
      </w:r>
      <w:proofErr w:type="gramEnd"/>
    </w:p>
    <w:p w:rsidR="00A61999" w:rsidRPr="00917316" w:rsidRDefault="00A61999" w:rsidP="00917316">
      <w:pPr>
        <w:spacing w:line="20" w:lineRule="atLeast"/>
        <w:rPr>
          <w:b/>
          <w:color w:val="000000"/>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812"/>
      </w:tblGrid>
      <w:tr w:rsidR="00A61999" w:rsidRPr="00917316" w:rsidTr="00613771">
        <w:trPr>
          <w:trHeight w:val="20"/>
        </w:trPr>
        <w:tc>
          <w:tcPr>
            <w:tcW w:w="4537" w:type="dxa"/>
            <w:vAlign w:val="center"/>
          </w:tcPr>
          <w:p w:rsidR="00A61999" w:rsidRPr="00917316" w:rsidRDefault="00A61999" w:rsidP="00971800">
            <w:pPr>
              <w:spacing w:line="20" w:lineRule="atLeast"/>
              <w:jc w:val="center"/>
              <w:rPr>
                <w:rFonts w:eastAsia="SimSun"/>
                <w:color w:val="000000"/>
                <w:sz w:val="20"/>
                <w:szCs w:val="20"/>
                <w:lang w:eastAsia="zh-CN"/>
              </w:rPr>
            </w:pPr>
            <w:r w:rsidRPr="00917316">
              <w:rPr>
                <w:rFonts w:eastAsia="SimSun"/>
                <w:b/>
                <w:color w:val="000000"/>
                <w:sz w:val="20"/>
                <w:szCs w:val="20"/>
                <w:lang w:eastAsia="zh-CN"/>
              </w:rPr>
              <w:t>Виды разрешенного использования земельных участков и</w:t>
            </w:r>
            <w:r w:rsidRPr="00917316">
              <w:rPr>
                <w:b/>
                <w:color w:val="000000"/>
                <w:sz w:val="20"/>
                <w:szCs w:val="20"/>
              </w:rPr>
              <w:t xml:space="preserve"> объектов капитального строительства</w:t>
            </w:r>
          </w:p>
        </w:tc>
        <w:tc>
          <w:tcPr>
            <w:tcW w:w="5812" w:type="dxa"/>
            <w:vAlign w:val="center"/>
          </w:tcPr>
          <w:p w:rsidR="00A61999" w:rsidRPr="00917316" w:rsidRDefault="00A61999" w:rsidP="00971800">
            <w:pPr>
              <w:spacing w:line="20" w:lineRule="atLeast"/>
              <w:jc w:val="center"/>
              <w:rPr>
                <w:rFonts w:eastAsia="SimSun"/>
                <w:color w:val="000000"/>
                <w:sz w:val="20"/>
                <w:szCs w:val="20"/>
                <w:lang w:eastAsia="zh-CN"/>
              </w:rPr>
            </w:pPr>
            <w:r w:rsidRPr="00917316">
              <w:rPr>
                <w:b/>
                <w:color w:val="000000"/>
                <w:sz w:val="20"/>
                <w:szCs w:val="20"/>
              </w:rPr>
              <w:t>Предельные параметры разрешенного строительства, реконструкции объектов капитального строительства</w:t>
            </w:r>
          </w:p>
        </w:tc>
      </w:tr>
      <w:tr w:rsidR="00A61999" w:rsidRPr="00917316" w:rsidTr="00613771">
        <w:trPr>
          <w:trHeight w:val="20"/>
        </w:trPr>
        <w:tc>
          <w:tcPr>
            <w:tcW w:w="4537"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Виды разрешенного использования земельных участков - аналогичны</w:t>
            </w:r>
            <w:r w:rsidRPr="00917316">
              <w:rPr>
                <w:color w:val="000000"/>
                <w:sz w:val="20"/>
                <w:szCs w:val="20"/>
              </w:rPr>
              <w:t xml:space="preserve"> видам разрешенного использования земельных участков</w:t>
            </w:r>
            <w:r w:rsidRPr="00917316">
              <w:rPr>
                <w:rFonts w:eastAsia="SimSun"/>
                <w:color w:val="000000"/>
                <w:sz w:val="20"/>
                <w:szCs w:val="20"/>
                <w:lang w:eastAsia="zh-CN"/>
              </w:rPr>
              <w:t xml:space="preserve"> с основными и условно разрешенными видами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коммунального хозяйства (</w:t>
            </w:r>
            <w:proofErr w:type="spellStart"/>
            <w:r w:rsidRPr="00917316">
              <w:rPr>
                <w:rFonts w:eastAsia="SimSun"/>
                <w:color w:val="000000"/>
                <w:sz w:val="20"/>
                <w:szCs w:val="20"/>
                <w:lang w:eastAsia="zh-CN"/>
              </w:rPr>
              <w:t>электро</w:t>
            </w:r>
            <w:proofErr w:type="spellEnd"/>
            <w:r w:rsidRPr="00917316">
              <w:rPr>
                <w:rFonts w:eastAsia="SimSun"/>
                <w:color w:val="000000"/>
                <w:sz w:val="20"/>
                <w:szCs w:val="20"/>
                <w:lang w:eastAsia="zh-CN"/>
              </w:rPr>
              <w:t>-, тепл</w:t>
            </w:r>
            <w:proofErr w:type="gramStart"/>
            <w:r w:rsidRPr="00917316">
              <w:rPr>
                <w:rFonts w:eastAsia="SimSun"/>
                <w:color w:val="000000"/>
                <w:sz w:val="20"/>
                <w:szCs w:val="20"/>
                <w:lang w:eastAsia="zh-CN"/>
              </w:rPr>
              <w:t>о-</w:t>
            </w:r>
            <w:proofErr w:type="gramEnd"/>
            <w:r w:rsidRPr="00917316">
              <w:rPr>
                <w:rFonts w:eastAsia="SimSun"/>
                <w:color w:val="000000"/>
                <w:sz w:val="20"/>
                <w:szCs w:val="20"/>
                <w:lang w:eastAsia="zh-CN"/>
              </w:rPr>
              <w:t xml:space="preserve">, </w:t>
            </w:r>
            <w:proofErr w:type="spellStart"/>
            <w:r w:rsidRPr="00917316">
              <w:rPr>
                <w:rFonts w:eastAsia="SimSun"/>
                <w:color w:val="000000"/>
                <w:sz w:val="20"/>
                <w:szCs w:val="20"/>
                <w:lang w:eastAsia="zh-CN"/>
              </w:rPr>
              <w:t>газо</w:t>
            </w:r>
            <w:proofErr w:type="spellEnd"/>
            <w:r w:rsidRPr="00917316">
              <w:rPr>
                <w:rFonts w:eastAsia="SimSun"/>
                <w:color w:val="000000"/>
                <w:sz w:val="20"/>
                <w:szCs w:val="20"/>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проезды общего 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благоустроенные, в том числе озелененные территории, детские площадки, площадки для отдыха, спортивных занятий;</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постройки хозяйственного назначения; </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площадки хозяйственные, в том числе площадки для мусоросборников;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общественные туалеты, надворные туалеты, гидронепроницаемые выгребы, септики;</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812" w:type="dxa"/>
            <w:vAlign w:val="center"/>
          </w:tcPr>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w:t>
            </w:r>
            <w:r w:rsidR="00406A9E" w:rsidRPr="00917316">
              <w:rPr>
                <w:rFonts w:eastAsia="SimSun"/>
                <w:color w:val="000000"/>
                <w:sz w:val="20"/>
                <w:szCs w:val="20"/>
                <w:lang w:eastAsia="zh-CN"/>
              </w:rPr>
              <w:t>, с которыми они используются</w:t>
            </w:r>
            <w:r w:rsidRPr="00917316">
              <w:rPr>
                <w:rFonts w:eastAsia="SimSun"/>
                <w:color w:val="000000"/>
                <w:sz w:val="20"/>
                <w:szCs w:val="20"/>
                <w:lang w:eastAsia="zh-CN"/>
              </w:rPr>
              <w:t xml:space="preserve">;  </w:t>
            </w:r>
          </w:p>
          <w:p w:rsidR="00406A9E" w:rsidRPr="00917316" w:rsidRDefault="00406A9E" w:rsidP="00917316">
            <w:pPr>
              <w:spacing w:line="20" w:lineRule="atLeast"/>
              <w:rPr>
                <w:rFonts w:eastAsia="SimSun"/>
                <w:color w:val="000000"/>
                <w:sz w:val="20"/>
                <w:szCs w:val="20"/>
                <w:lang w:eastAsia="zh-CN"/>
              </w:rPr>
            </w:pPr>
          </w:p>
          <w:p w:rsidR="00406A9E" w:rsidRPr="00917316" w:rsidRDefault="00406A9E" w:rsidP="00917316">
            <w:pPr>
              <w:spacing w:line="20" w:lineRule="atLeast"/>
              <w:rPr>
                <w:rFonts w:eastAsia="SimSun"/>
                <w:color w:val="000000"/>
                <w:sz w:val="20"/>
                <w:szCs w:val="20"/>
                <w:lang w:eastAsia="zh-CN"/>
              </w:rPr>
            </w:pPr>
            <w:r w:rsidRPr="00917316">
              <w:rPr>
                <w:rFonts w:eastAsia="SimSun"/>
                <w:color w:val="000000"/>
                <w:sz w:val="20"/>
                <w:szCs w:val="20"/>
                <w:lang w:eastAsia="zh-CN"/>
              </w:rPr>
              <w:t>максимальное количество надземных этажей зданий – 2 этажа (включая мансардный этаж);</w:t>
            </w:r>
          </w:p>
          <w:p w:rsidR="00406A9E" w:rsidRPr="00917316" w:rsidRDefault="00406A9E" w:rsidP="00917316">
            <w:pPr>
              <w:spacing w:line="20" w:lineRule="atLeast"/>
              <w:rPr>
                <w:rFonts w:eastAsia="SimSun"/>
                <w:color w:val="000000"/>
                <w:sz w:val="20"/>
                <w:szCs w:val="20"/>
                <w:lang w:eastAsia="zh-CN"/>
              </w:rPr>
            </w:pPr>
          </w:p>
          <w:p w:rsidR="00406A9E" w:rsidRPr="00917316" w:rsidRDefault="00406A9E" w:rsidP="00917316">
            <w:pPr>
              <w:spacing w:line="20" w:lineRule="atLeast"/>
              <w:rPr>
                <w:rFonts w:eastAsia="SimSun"/>
                <w:color w:val="000000"/>
                <w:sz w:val="20"/>
                <w:szCs w:val="20"/>
                <w:lang w:eastAsia="zh-CN"/>
              </w:rPr>
            </w:pPr>
            <w:r w:rsidRPr="00917316">
              <w:rPr>
                <w:rFonts w:eastAsia="SimSun"/>
                <w:color w:val="000000"/>
                <w:sz w:val="20"/>
                <w:szCs w:val="20"/>
                <w:lang w:eastAsia="zh-CN"/>
              </w:rPr>
              <w:t>для вспомогательных строений высота от уровня земли: до верха плоской кровли не более 4 м; до конька скатной кровли - не более 7 м;</w:t>
            </w:r>
          </w:p>
          <w:p w:rsidR="00A61999" w:rsidRPr="00917316" w:rsidRDefault="00A61999" w:rsidP="00917316">
            <w:pPr>
              <w:spacing w:line="20" w:lineRule="atLeast"/>
              <w:rPr>
                <w:color w:val="000000"/>
                <w:sz w:val="20"/>
                <w:szCs w:val="20"/>
              </w:rPr>
            </w:pPr>
          </w:p>
          <w:p w:rsidR="00A61999" w:rsidRPr="00917316" w:rsidRDefault="00A61999" w:rsidP="00917316">
            <w:pPr>
              <w:spacing w:line="20" w:lineRule="atLeast"/>
              <w:rPr>
                <w:color w:val="000000"/>
                <w:sz w:val="20"/>
                <w:szCs w:val="20"/>
              </w:rPr>
            </w:pPr>
            <w:r w:rsidRPr="00917316">
              <w:rPr>
                <w:color w:val="000000"/>
                <w:sz w:val="20"/>
                <w:szCs w:val="20"/>
              </w:rPr>
              <w:t>минимальные отступы от границ земельных участков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p>
        </w:tc>
      </w:tr>
    </w:tbl>
    <w:p w:rsidR="00A61999" w:rsidRDefault="00A61999" w:rsidP="00917316">
      <w:pPr>
        <w:spacing w:line="20" w:lineRule="atLeast"/>
        <w:rPr>
          <w:rFonts w:eastAsia="SimSun"/>
          <w:caps/>
          <w:color w:val="000000"/>
          <w:sz w:val="20"/>
          <w:szCs w:val="20"/>
          <w:lang w:eastAsia="zh-CN"/>
        </w:rPr>
      </w:pPr>
    </w:p>
    <w:p w:rsidR="00971800" w:rsidRDefault="00971800" w:rsidP="00917316">
      <w:pPr>
        <w:spacing w:line="20" w:lineRule="atLeast"/>
        <w:rPr>
          <w:rFonts w:eastAsia="SimSun"/>
          <w:caps/>
          <w:color w:val="000000"/>
          <w:sz w:val="20"/>
          <w:szCs w:val="20"/>
          <w:lang w:eastAsia="zh-CN"/>
        </w:rPr>
      </w:pPr>
    </w:p>
    <w:p w:rsidR="00971800" w:rsidRDefault="00971800" w:rsidP="00917316">
      <w:pPr>
        <w:spacing w:line="20" w:lineRule="atLeast"/>
        <w:rPr>
          <w:rFonts w:eastAsia="SimSun"/>
          <w:caps/>
          <w:color w:val="000000"/>
          <w:sz w:val="20"/>
          <w:szCs w:val="20"/>
          <w:lang w:eastAsia="zh-CN"/>
        </w:rPr>
      </w:pPr>
    </w:p>
    <w:p w:rsidR="00971800" w:rsidRPr="00917316" w:rsidRDefault="00971800" w:rsidP="00917316">
      <w:pPr>
        <w:spacing w:line="20" w:lineRule="atLeast"/>
        <w:rPr>
          <w:rFonts w:eastAsia="SimSun"/>
          <w:caps/>
          <w:color w:val="000000"/>
          <w:sz w:val="20"/>
          <w:szCs w:val="20"/>
          <w:lang w:eastAsia="zh-CN"/>
        </w:rPr>
      </w:pPr>
    </w:p>
    <w:p w:rsidR="00D657E8" w:rsidRPr="00917316" w:rsidRDefault="00D657E8" w:rsidP="00917316">
      <w:pPr>
        <w:spacing w:line="20" w:lineRule="atLeast"/>
        <w:rPr>
          <w:rFonts w:eastAsia="SimSun"/>
          <w:color w:val="000000"/>
          <w:sz w:val="20"/>
          <w:szCs w:val="20"/>
          <w:lang w:eastAsia="zh-CN"/>
        </w:rPr>
      </w:pPr>
      <w:r w:rsidRPr="00917316">
        <w:rPr>
          <w:rFonts w:eastAsia="SimSun"/>
          <w:color w:val="000000"/>
          <w:sz w:val="20"/>
          <w:szCs w:val="20"/>
          <w:lang w:eastAsia="zh-CN"/>
        </w:rPr>
        <w:t>33.4. ОГРАНИЧЕНИЯ ИСПОЛЬЗОВАНИЯ ЗЕМЕЛЬНЫХ УЧАСТКОВ И ОБЪЕКТОВ КАПИТАЛЬНОГО СТРОИТЕЛЬСТВА:</w:t>
      </w:r>
    </w:p>
    <w:p w:rsidR="00A61999" w:rsidRPr="00917316" w:rsidRDefault="00A61999" w:rsidP="00917316">
      <w:pPr>
        <w:spacing w:line="20" w:lineRule="atLeast"/>
        <w:rPr>
          <w:rFonts w:eastAsia="SimSun"/>
          <w:color w:val="000000"/>
          <w:sz w:val="20"/>
          <w:szCs w:val="20"/>
          <w:lang w:eastAsia="zh-CN"/>
        </w:rPr>
      </w:pP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33.4.1. Расстояние до красной линии улиц </w:t>
      </w:r>
      <w:r w:rsidRPr="00917316">
        <w:rPr>
          <w:rFonts w:eastAsia="SimSun"/>
          <w:sz w:val="20"/>
          <w:szCs w:val="20"/>
          <w:lang w:eastAsia="zh-CN"/>
        </w:rPr>
        <w:t>или передних границ участка, если красная линия не установлена</w:t>
      </w:r>
      <w:r w:rsidRPr="00917316">
        <w:rPr>
          <w:rFonts w:eastAsia="SimSun"/>
          <w:color w:val="000000"/>
          <w:sz w:val="20"/>
          <w:szCs w:val="20"/>
          <w:lang w:eastAsia="zh-CN"/>
        </w:rPr>
        <w:t xml:space="preserve"> /проездов:</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1) от Дошкольных образовательных учреждений и общеобразовательных школ (стены здания) -10 м/10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ab/>
        <w:t xml:space="preserve">2) от Пожарных депо - 10 м/10 м (15 м/15 м - для депо </w:t>
      </w:r>
      <w:r w:rsidRPr="00917316">
        <w:rPr>
          <w:rFonts w:eastAsia="SimSun"/>
          <w:color w:val="000000"/>
          <w:sz w:val="20"/>
          <w:szCs w:val="20"/>
          <w:lang w:val="en-US" w:eastAsia="zh-CN"/>
        </w:rPr>
        <w:t>I</w:t>
      </w:r>
      <w:r w:rsidRPr="00917316">
        <w:rPr>
          <w:rFonts w:eastAsia="SimSun"/>
          <w:color w:val="000000"/>
          <w:sz w:val="20"/>
          <w:szCs w:val="20"/>
          <w:lang w:eastAsia="zh-CN"/>
        </w:rPr>
        <w:t xml:space="preserve"> типа);</w:t>
      </w:r>
    </w:p>
    <w:p w:rsidR="00A61999" w:rsidRPr="00917316" w:rsidRDefault="00A61999" w:rsidP="00917316">
      <w:pPr>
        <w:spacing w:line="20" w:lineRule="atLeast"/>
        <w:rPr>
          <w:color w:val="000000"/>
          <w:sz w:val="20"/>
          <w:szCs w:val="20"/>
        </w:rPr>
      </w:pPr>
      <w:r w:rsidRPr="00917316">
        <w:rPr>
          <w:rFonts w:eastAsia="SimSun"/>
          <w:color w:val="000000"/>
          <w:sz w:val="20"/>
          <w:szCs w:val="20"/>
          <w:lang w:eastAsia="zh-CN"/>
        </w:rPr>
        <w:tab/>
      </w:r>
      <w:r w:rsidRPr="00917316">
        <w:rPr>
          <w:rFonts w:eastAsia="SimSun"/>
          <w:color w:val="000000"/>
          <w:sz w:val="20"/>
          <w:szCs w:val="20"/>
          <w:lang w:eastAsia="zh-CN"/>
        </w:rPr>
        <w:tab/>
        <w:t xml:space="preserve">3) от жилых и общественных зданий  – 5 м/3 м., </w:t>
      </w:r>
      <w:r w:rsidRPr="00917316">
        <w:rPr>
          <w:sz w:val="20"/>
          <w:szCs w:val="20"/>
        </w:rPr>
        <w:t>либо в соответствии с документацией по планировке территории (при наличии такой документации)</w:t>
      </w:r>
      <w:r w:rsidRPr="00917316">
        <w:rPr>
          <w:color w:val="000000"/>
          <w:sz w:val="20"/>
          <w:szCs w:val="20"/>
        </w:rPr>
        <w:t>;</w:t>
      </w:r>
    </w:p>
    <w:p w:rsidR="00A61999" w:rsidRPr="00917316" w:rsidRDefault="00A61999" w:rsidP="00917316">
      <w:pPr>
        <w:spacing w:line="20" w:lineRule="atLeast"/>
        <w:rPr>
          <w:rFonts w:eastAsia="SimSun"/>
          <w:color w:val="000000"/>
          <w:sz w:val="20"/>
          <w:szCs w:val="20"/>
          <w:lang w:eastAsia="zh-CN"/>
        </w:rPr>
      </w:pPr>
      <w:r w:rsidRPr="00917316">
        <w:rPr>
          <w:rFonts w:eastAsia="SimSun"/>
          <w:sz w:val="20"/>
          <w:szCs w:val="20"/>
          <w:lang w:eastAsia="zh-CN"/>
        </w:rPr>
        <w:tab/>
        <w:t>4) от остальных зданий и сооружений - 5 м/5 м.</w:t>
      </w:r>
      <w:r w:rsidRPr="00917316">
        <w:rPr>
          <w:sz w:val="20"/>
          <w:szCs w:val="20"/>
        </w:rPr>
        <w:tab/>
      </w:r>
    </w:p>
    <w:p w:rsidR="00A61999" w:rsidRPr="00917316" w:rsidRDefault="00A61999" w:rsidP="00917316">
      <w:pPr>
        <w:spacing w:line="20" w:lineRule="atLeast"/>
        <w:rPr>
          <w:sz w:val="20"/>
          <w:szCs w:val="20"/>
        </w:rPr>
      </w:pPr>
      <w:r w:rsidRPr="00917316">
        <w:rPr>
          <w:sz w:val="20"/>
          <w:szCs w:val="20"/>
        </w:rPr>
        <w:t xml:space="preserve">33.4.2. Допускаются отклонения </w:t>
      </w:r>
      <w:proofErr w:type="gramStart"/>
      <w:r w:rsidRPr="00917316">
        <w:rPr>
          <w:sz w:val="20"/>
          <w:szCs w:val="20"/>
        </w:rPr>
        <w:t>от предельных параметров отступов от межевых границ с соседними земельными участками  в случае  получения разрешения на отклонение</w:t>
      </w:r>
      <w:proofErr w:type="gramEnd"/>
      <w:r w:rsidRPr="00917316">
        <w:rPr>
          <w:sz w:val="20"/>
          <w:szCs w:val="20"/>
        </w:rPr>
        <w:t xml:space="preserve"> от предельных параметров разрешенного строительства, реконструкции объектов капитального строительства по результатам общественных обсуждений или  публичных слушаний.</w:t>
      </w:r>
    </w:p>
    <w:p w:rsidR="00A61999" w:rsidRPr="00917316" w:rsidRDefault="00A61999" w:rsidP="00917316">
      <w:pPr>
        <w:spacing w:line="20" w:lineRule="atLeast"/>
        <w:rPr>
          <w:sz w:val="20"/>
          <w:szCs w:val="20"/>
        </w:rPr>
      </w:pPr>
      <w:r w:rsidRPr="00917316">
        <w:rPr>
          <w:sz w:val="20"/>
          <w:szCs w:val="20"/>
        </w:rPr>
        <w:t xml:space="preserve">33.4.3. </w:t>
      </w:r>
      <w:proofErr w:type="gramStart"/>
      <w:r w:rsidRPr="00917316">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r w:rsidRPr="00917316">
        <w:rPr>
          <w:color w:val="000000"/>
          <w:sz w:val="20"/>
          <w:szCs w:val="20"/>
        </w:rPr>
        <w:t xml:space="preserve"> в части их отступов от межевых границ с соседними земельными участками, красных линий улиц, проездов, передних границ земельных участков (если красные линии не установлены)</w:t>
      </w:r>
      <w:r w:rsidRPr="00917316">
        <w:rPr>
          <w:sz w:val="20"/>
          <w:szCs w:val="20"/>
        </w:rPr>
        <w:t xml:space="preserve"> не требуется в случае </w:t>
      </w:r>
      <w:r w:rsidRPr="00917316">
        <w:rPr>
          <w:color w:val="000000"/>
          <w:sz w:val="20"/>
          <w:szCs w:val="20"/>
        </w:rPr>
        <w:t xml:space="preserve">достройки незавершенных строительством жилых домов </w:t>
      </w:r>
      <w:r w:rsidRPr="00917316">
        <w:rPr>
          <w:sz w:val="20"/>
          <w:szCs w:val="20"/>
        </w:rPr>
        <w:t>и объектов общественного назначения,</w:t>
      </w:r>
      <w:r w:rsidRPr="00917316">
        <w:rPr>
          <w:color w:val="000000"/>
          <w:sz w:val="20"/>
          <w:szCs w:val="20"/>
        </w:rPr>
        <w:t xml:space="preserve"> несоответствующих Правилам в части их отступов от межевых границ с</w:t>
      </w:r>
      <w:proofErr w:type="gramEnd"/>
      <w:r w:rsidRPr="00917316">
        <w:rPr>
          <w:color w:val="000000"/>
          <w:sz w:val="20"/>
          <w:szCs w:val="20"/>
        </w:rPr>
        <w:t xml:space="preserve"> соседними земельными участками, красных линий улиц, проездов, передних границ земельных участков (если красные линии не установлены), права на которые зарегистрированы в Едином государственном реестре прав на недвижимое имущество и сделок с ним.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33.4.4.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жилого дома - 3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других построек (бани, гаражи, навесы и др.) - 1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от стволов высокорослых деревьев - 4 м;</w:t>
      </w:r>
    </w:p>
    <w:p w:rsidR="00A61999" w:rsidRPr="00917316" w:rsidRDefault="00A61999" w:rsidP="00917316">
      <w:pPr>
        <w:spacing w:line="20" w:lineRule="atLeast"/>
        <w:rPr>
          <w:rFonts w:eastAsia="SimSun"/>
          <w:color w:val="000000"/>
          <w:sz w:val="20"/>
          <w:szCs w:val="20"/>
          <w:lang w:eastAsia="zh-CN"/>
        </w:rPr>
      </w:pPr>
      <w:r w:rsidRPr="00917316">
        <w:rPr>
          <w:rFonts w:eastAsia="SimSun"/>
          <w:color w:val="000000"/>
          <w:sz w:val="20"/>
          <w:szCs w:val="20"/>
          <w:lang w:eastAsia="zh-CN"/>
        </w:rPr>
        <w:t xml:space="preserve">- от стволов </w:t>
      </w:r>
      <w:proofErr w:type="spellStart"/>
      <w:r w:rsidRPr="00917316">
        <w:rPr>
          <w:rFonts w:eastAsia="SimSun"/>
          <w:color w:val="000000"/>
          <w:sz w:val="20"/>
          <w:szCs w:val="20"/>
          <w:lang w:eastAsia="zh-CN"/>
        </w:rPr>
        <w:t>среднерослых</w:t>
      </w:r>
      <w:proofErr w:type="spellEnd"/>
      <w:r w:rsidRPr="00917316">
        <w:rPr>
          <w:rFonts w:eastAsia="SimSun"/>
          <w:color w:val="000000"/>
          <w:sz w:val="20"/>
          <w:szCs w:val="20"/>
          <w:lang w:eastAsia="zh-CN"/>
        </w:rPr>
        <w:t xml:space="preserve"> деревьев - 2 м;</w:t>
      </w:r>
    </w:p>
    <w:p w:rsidR="00A61999" w:rsidRPr="00917316" w:rsidRDefault="00A61999" w:rsidP="00917316">
      <w:pPr>
        <w:spacing w:line="20" w:lineRule="atLeast"/>
        <w:rPr>
          <w:rFonts w:eastAsia="SimSun"/>
          <w:sz w:val="20"/>
          <w:szCs w:val="20"/>
          <w:lang w:eastAsia="zh-CN"/>
        </w:rPr>
      </w:pPr>
      <w:r w:rsidRPr="00917316">
        <w:rPr>
          <w:rFonts w:eastAsia="SimSun"/>
          <w:sz w:val="20"/>
          <w:szCs w:val="20"/>
          <w:lang w:eastAsia="zh-CN"/>
        </w:rPr>
        <w:t>- от кустарника - 1 м.</w:t>
      </w:r>
    </w:p>
    <w:p w:rsidR="00A61999" w:rsidRPr="00917316" w:rsidRDefault="00A61999" w:rsidP="00917316">
      <w:pPr>
        <w:spacing w:line="20" w:lineRule="atLeast"/>
        <w:rPr>
          <w:sz w:val="20"/>
          <w:szCs w:val="20"/>
        </w:rPr>
      </w:pPr>
      <w:r w:rsidRPr="00917316">
        <w:rPr>
          <w:sz w:val="20"/>
          <w:szCs w:val="20"/>
        </w:rPr>
        <w:t>33.4.5. При озеленении придомовой территории жилых зданий расстояние от стен жилых зданий до оси стволов деревьев с кроной диаметром до 5 метров должно составлять не менее 5 метров. Для деревьев большего размера расстояние должно быть более 5 метров, для кустарников – 1,5 метра.</w:t>
      </w:r>
    </w:p>
    <w:p w:rsidR="00A61999" w:rsidRPr="00917316" w:rsidRDefault="00A61999" w:rsidP="00917316">
      <w:pPr>
        <w:spacing w:line="20" w:lineRule="atLeast"/>
        <w:rPr>
          <w:sz w:val="20"/>
          <w:szCs w:val="20"/>
        </w:rPr>
      </w:pPr>
      <w:r w:rsidRPr="00917316">
        <w:rPr>
          <w:sz w:val="20"/>
          <w:szCs w:val="20"/>
        </w:rPr>
        <w:t>33.4.6.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xml:space="preserve">, магазинов стройматериалов, москательно-химических товаров и т.п.). </w:t>
      </w:r>
    </w:p>
    <w:p w:rsidR="00A61999" w:rsidRPr="00917316" w:rsidRDefault="00D657E8" w:rsidP="00917316">
      <w:pPr>
        <w:spacing w:line="20" w:lineRule="atLeast"/>
        <w:rPr>
          <w:sz w:val="20"/>
          <w:szCs w:val="20"/>
        </w:rPr>
      </w:pPr>
      <w:r w:rsidRPr="00917316">
        <w:rPr>
          <w:sz w:val="20"/>
          <w:szCs w:val="20"/>
        </w:rPr>
        <w:t>33.4.7.</w:t>
      </w:r>
      <w:r w:rsidR="00A61999" w:rsidRPr="00917316">
        <w:rPr>
          <w:sz w:val="20"/>
          <w:szCs w:val="20"/>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ремонту автомобилей, бытовой техники, обуви, а также автостоянок общественных организаций. На придомовых территориях запрещается производить мойку автомашин, слив топлива и масел, регулировать звуковые сигналы, тормоза и двигатели. </w:t>
      </w:r>
    </w:p>
    <w:p w:rsidR="00A61999" w:rsidRPr="00917316" w:rsidRDefault="00A61999" w:rsidP="00917316">
      <w:pPr>
        <w:spacing w:line="20" w:lineRule="atLeast"/>
        <w:rPr>
          <w:sz w:val="20"/>
          <w:szCs w:val="20"/>
        </w:rPr>
      </w:pPr>
      <w:r w:rsidRPr="00917316">
        <w:rPr>
          <w:sz w:val="20"/>
          <w:szCs w:val="20"/>
        </w:rPr>
        <w:t>33.4.</w:t>
      </w:r>
      <w:r w:rsidR="00D657E8" w:rsidRPr="00917316">
        <w:rPr>
          <w:sz w:val="20"/>
          <w:szCs w:val="20"/>
        </w:rPr>
        <w:t>8</w:t>
      </w:r>
      <w:r w:rsidRPr="00917316">
        <w:rPr>
          <w:sz w:val="20"/>
          <w:szCs w:val="20"/>
        </w:rPr>
        <w:t xml:space="preserve">. Объекты обслуживания допускается размещать в отдельно стоящих нежилых строениях или встроено-пристроенных к жилому дому нежилых помещениях с изолированными от жилой части дома входами. </w:t>
      </w:r>
    </w:p>
    <w:p w:rsidR="00A61999" w:rsidRPr="00917316" w:rsidRDefault="00A61999" w:rsidP="00917316">
      <w:pPr>
        <w:spacing w:line="20" w:lineRule="atLeast"/>
        <w:rPr>
          <w:sz w:val="20"/>
          <w:szCs w:val="20"/>
        </w:rPr>
      </w:pPr>
      <w:r w:rsidRPr="00917316">
        <w:rPr>
          <w:sz w:val="20"/>
          <w:szCs w:val="20"/>
        </w:rPr>
        <w:t>33.4.</w:t>
      </w:r>
      <w:r w:rsidR="00D657E8" w:rsidRPr="00917316">
        <w:rPr>
          <w:sz w:val="20"/>
          <w:szCs w:val="20"/>
        </w:rPr>
        <w:t>9</w:t>
      </w:r>
      <w:r w:rsidRPr="00917316">
        <w:rPr>
          <w:sz w:val="20"/>
          <w:szCs w:val="20"/>
        </w:rPr>
        <w:t>. Запрещается размещение объектов, оказывающих негативное воздействие на окружающую среду и здоровье населения (</w:t>
      </w:r>
      <w:proofErr w:type="spellStart"/>
      <w:r w:rsidRPr="00917316">
        <w:rPr>
          <w:sz w:val="20"/>
          <w:szCs w:val="20"/>
        </w:rPr>
        <w:t>рентеноустановок</w:t>
      </w:r>
      <w:proofErr w:type="spellEnd"/>
      <w:r w:rsidRPr="00917316">
        <w:rPr>
          <w:sz w:val="20"/>
          <w:szCs w:val="20"/>
        </w:rPr>
        <w:t>, магазинов стройматериалов, москательно-химических товаров и т.п.).</w:t>
      </w:r>
    </w:p>
    <w:p w:rsidR="00A61999" w:rsidRPr="00917316" w:rsidRDefault="00A61999" w:rsidP="00917316">
      <w:pPr>
        <w:spacing w:line="20" w:lineRule="atLeast"/>
        <w:rPr>
          <w:sz w:val="20"/>
          <w:szCs w:val="20"/>
        </w:rPr>
      </w:pPr>
      <w:r w:rsidRPr="00917316">
        <w:rPr>
          <w:sz w:val="20"/>
          <w:szCs w:val="20"/>
        </w:rPr>
        <w:t>33.4.</w:t>
      </w:r>
      <w:r w:rsidR="00D657E8" w:rsidRPr="00917316">
        <w:rPr>
          <w:sz w:val="20"/>
          <w:szCs w:val="20"/>
        </w:rPr>
        <w:t>10</w:t>
      </w:r>
      <w:r w:rsidRPr="00917316">
        <w:rPr>
          <w:sz w:val="20"/>
          <w:szCs w:val="20"/>
        </w:rPr>
        <w:t>. Все выступающие элементы и конструкции зданий (</w:t>
      </w:r>
      <w:proofErr w:type="spellStart"/>
      <w:r w:rsidRPr="00917316">
        <w:rPr>
          <w:sz w:val="20"/>
          <w:szCs w:val="20"/>
        </w:rPr>
        <w:t>отмостка</w:t>
      </w:r>
      <w:proofErr w:type="spellEnd"/>
      <w:r w:rsidRPr="00917316">
        <w:rPr>
          <w:sz w:val="20"/>
          <w:szCs w:val="20"/>
        </w:rPr>
        <w:t>, пандус, входная группа, балконы, свесы кровли и т.д.) должны располагаться в границах земельного участка, в пределах красных линий.</w:t>
      </w:r>
    </w:p>
    <w:p w:rsidR="00A61999" w:rsidRPr="00917316" w:rsidRDefault="00A61999" w:rsidP="00917316">
      <w:pPr>
        <w:spacing w:line="20" w:lineRule="atLeast"/>
        <w:rPr>
          <w:sz w:val="20"/>
          <w:szCs w:val="20"/>
        </w:rPr>
      </w:pPr>
      <w:r w:rsidRPr="00917316">
        <w:rPr>
          <w:sz w:val="20"/>
          <w:szCs w:val="20"/>
        </w:rPr>
        <w:t>33.4.1</w:t>
      </w:r>
      <w:r w:rsidR="00D657E8" w:rsidRPr="00917316">
        <w:rPr>
          <w:sz w:val="20"/>
          <w:szCs w:val="20"/>
        </w:rPr>
        <w:t>1</w:t>
      </w:r>
      <w:r w:rsidRPr="00917316">
        <w:rPr>
          <w:sz w:val="20"/>
          <w:szCs w:val="20"/>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A61999" w:rsidRPr="00917316" w:rsidRDefault="00A61999" w:rsidP="00917316">
      <w:pPr>
        <w:spacing w:line="20" w:lineRule="atLeast"/>
        <w:rPr>
          <w:sz w:val="20"/>
          <w:szCs w:val="20"/>
        </w:rPr>
      </w:pPr>
      <w:r w:rsidRPr="00917316">
        <w:rPr>
          <w:sz w:val="20"/>
          <w:szCs w:val="20"/>
        </w:rPr>
        <w:t>33.4.1</w:t>
      </w:r>
      <w:r w:rsidR="00D657E8" w:rsidRPr="00917316">
        <w:rPr>
          <w:sz w:val="20"/>
          <w:szCs w:val="20"/>
        </w:rPr>
        <w:t>2</w:t>
      </w:r>
      <w:r w:rsidRPr="00917316">
        <w:rPr>
          <w:sz w:val="20"/>
          <w:szCs w:val="20"/>
        </w:rPr>
        <w:t>. Образование земельного участка (земельных участков) из существующих земельных участков (существующего земельного участка)  при наличии объектов капитального строительства может быть только при соблюдении градостроительных норм (отступ от межевой границы, размещение хозяйственных построек и т.д.).</w:t>
      </w:r>
    </w:p>
    <w:p w:rsidR="00A61999" w:rsidRPr="00917316" w:rsidRDefault="00A61999" w:rsidP="00917316">
      <w:pPr>
        <w:spacing w:line="20" w:lineRule="atLeast"/>
        <w:rPr>
          <w:sz w:val="20"/>
          <w:szCs w:val="20"/>
        </w:rPr>
      </w:pPr>
      <w:r w:rsidRPr="00917316">
        <w:rPr>
          <w:sz w:val="20"/>
          <w:szCs w:val="20"/>
        </w:rPr>
        <w:t>33.4.1</w:t>
      </w:r>
      <w:r w:rsidR="00D657E8" w:rsidRPr="00917316">
        <w:rPr>
          <w:sz w:val="20"/>
          <w:szCs w:val="20"/>
        </w:rPr>
        <w:t>3</w:t>
      </w:r>
      <w:r w:rsidRPr="00917316">
        <w:rPr>
          <w:sz w:val="20"/>
          <w:szCs w:val="20"/>
        </w:rPr>
        <w:t xml:space="preserve">.Объем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 земельного участка. </w:t>
      </w:r>
    </w:p>
    <w:p w:rsidR="00A61999" w:rsidRPr="00917316" w:rsidRDefault="00A61999" w:rsidP="00917316">
      <w:pPr>
        <w:spacing w:line="20" w:lineRule="atLeast"/>
        <w:rPr>
          <w:sz w:val="20"/>
          <w:szCs w:val="20"/>
        </w:rPr>
      </w:pPr>
      <w:r w:rsidRPr="00917316">
        <w:rPr>
          <w:sz w:val="20"/>
          <w:szCs w:val="20"/>
        </w:rPr>
        <w:t>33.4.1</w:t>
      </w:r>
      <w:r w:rsidR="00D657E8" w:rsidRPr="00917316">
        <w:rPr>
          <w:sz w:val="20"/>
          <w:szCs w:val="20"/>
        </w:rPr>
        <w:t>4</w:t>
      </w:r>
      <w:r w:rsidRPr="00917316">
        <w:rPr>
          <w:sz w:val="20"/>
          <w:szCs w:val="20"/>
        </w:rPr>
        <w:t>.Все здания, строения и сооружения должны быть оборудованы водоотводными устройствами (желоба, водосточные трубы, водоприемные воронки и т.п.), исключающими попадание атмосферных осадков с их крыш на соседние земельные участки.</w:t>
      </w:r>
    </w:p>
    <w:p w:rsidR="00A61999" w:rsidRPr="00917316" w:rsidRDefault="00A61999" w:rsidP="00917316">
      <w:pPr>
        <w:spacing w:line="20" w:lineRule="atLeast"/>
        <w:rPr>
          <w:sz w:val="20"/>
          <w:szCs w:val="20"/>
        </w:rPr>
      </w:pPr>
      <w:r w:rsidRPr="00917316">
        <w:rPr>
          <w:sz w:val="20"/>
          <w:szCs w:val="20"/>
        </w:rPr>
        <w:t>33.4.1</w:t>
      </w:r>
      <w:r w:rsidR="00D657E8" w:rsidRPr="00917316">
        <w:rPr>
          <w:sz w:val="20"/>
          <w:szCs w:val="20"/>
        </w:rPr>
        <w:t>5</w:t>
      </w:r>
      <w:r w:rsidRPr="00917316">
        <w:rPr>
          <w:sz w:val="20"/>
          <w:szCs w:val="20"/>
        </w:rPr>
        <w:t>4. 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76005B" w:rsidRPr="008D5AEB" w:rsidRDefault="0076005B" w:rsidP="0076005B">
      <w:pPr>
        <w:spacing w:line="20" w:lineRule="atLeast"/>
        <w:rPr>
          <w:color w:val="000000" w:themeColor="text1"/>
          <w:sz w:val="20"/>
          <w:szCs w:val="20"/>
        </w:rPr>
      </w:pPr>
      <w:r w:rsidRPr="008D5AEB">
        <w:rPr>
          <w:color w:val="000000" w:themeColor="text1"/>
          <w:sz w:val="20"/>
          <w:szCs w:val="20"/>
          <w:highlight w:val="lightGray"/>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и статьями 37, 37.1, 37.2, 38 Правил.</w:t>
      </w:r>
    </w:p>
    <w:p w:rsidR="0076005B" w:rsidRPr="008D5AEB" w:rsidRDefault="0076005B" w:rsidP="0076005B">
      <w:pPr>
        <w:spacing w:line="20" w:lineRule="atLeast"/>
        <w:rPr>
          <w:color w:val="000000" w:themeColor="text1"/>
          <w:sz w:val="20"/>
          <w:szCs w:val="20"/>
        </w:rPr>
      </w:pPr>
    </w:p>
    <w:p w:rsidR="00D657E8" w:rsidRPr="00917316" w:rsidRDefault="00D657E8" w:rsidP="00917316">
      <w:pPr>
        <w:spacing w:line="20" w:lineRule="atLeast"/>
        <w:rPr>
          <w:sz w:val="20"/>
          <w:szCs w:val="20"/>
        </w:rPr>
      </w:pPr>
    </w:p>
    <w:p w:rsidR="00A61999" w:rsidRPr="00917316" w:rsidRDefault="00A61999" w:rsidP="00917316">
      <w:pPr>
        <w:spacing w:line="20" w:lineRule="atLeast"/>
        <w:rPr>
          <w:sz w:val="20"/>
          <w:szCs w:val="20"/>
        </w:rPr>
      </w:pPr>
      <w:r w:rsidRPr="00917316">
        <w:rPr>
          <w:sz w:val="20"/>
          <w:szCs w:val="20"/>
        </w:rPr>
        <w:t xml:space="preserve">Для объектов общественного назначения требования к параметрам объектов капитального строительства и минимальной (максимальной) площади земельных участков определяются в соответствии </w:t>
      </w:r>
      <w:proofErr w:type="gramStart"/>
      <w:r w:rsidRPr="00917316">
        <w:rPr>
          <w:sz w:val="20"/>
          <w:szCs w:val="20"/>
        </w:rPr>
        <w:t>с</w:t>
      </w:r>
      <w:proofErr w:type="gramEnd"/>
      <w:r w:rsidRPr="00917316">
        <w:rPr>
          <w:sz w:val="20"/>
          <w:szCs w:val="20"/>
        </w:rPr>
        <w:t>:</w:t>
      </w:r>
    </w:p>
    <w:p w:rsidR="00A61999" w:rsidRPr="00917316" w:rsidRDefault="00A61999" w:rsidP="00917316">
      <w:pPr>
        <w:spacing w:line="20" w:lineRule="atLeast"/>
        <w:rPr>
          <w:sz w:val="20"/>
          <w:szCs w:val="20"/>
        </w:rPr>
      </w:pPr>
      <w:r w:rsidRPr="00917316">
        <w:rPr>
          <w:sz w:val="20"/>
          <w:szCs w:val="20"/>
        </w:rPr>
        <w:lastRenderedPageBreak/>
        <w:t xml:space="preserve"> заданием на проектирование;</w:t>
      </w:r>
    </w:p>
    <w:p w:rsidR="00A61999" w:rsidRPr="00917316" w:rsidRDefault="00A61999" w:rsidP="00917316">
      <w:pPr>
        <w:spacing w:line="20" w:lineRule="atLeast"/>
        <w:rPr>
          <w:sz w:val="20"/>
          <w:szCs w:val="20"/>
        </w:rPr>
      </w:pPr>
      <w:r w:rsidRPr="00917316">
        <w:rPr>
          <w:color w:val="FF0000"/>
          <w:sz w:val="20"/>
          <w:szCs w:val="20"/>
        </w:rPr>
        <w:t xml:space="preserve"> </w:t>
      </w:r>
      <w:r w:rsidRPr="00917316">
        <w:rPr>
          <w:sz w:val="20"/>
          <w:szCs w:val="20"/>
        </w:rPr>
        <w:t>СП 42.13330.2016 Градостроительство. Планировка и застройка городских и сельских поселений»;</w:t>
      </w:r>
    </w:p>
    <w:p w:rsidR="00A61999" w:rsidRPr="00917316" w:rsidRDefault="00A61999" w:rsidP="00917316">
      <w:pPr>
        <w:spacing w:line="20" w:lineRule="atLeast"/>
        <w:rPr>
          <w:sz w:val="20"/>
          <w:szCs w:val="20"/>
        </w:rPr>
      </w:pPr>
      <w:r w:rsidRPr="00917316">
        <w:rPr>
          <w:sz w:val="20"/>
          <w:szCs w:val="20"/>
        </w:rPr>
        <w:t xml:space="preserve"> </w:t>
      </w:r>
      <w:proofErr w:type="spellStart"/>
      <w:r w:rsidRPr="00917316">
        <w:rPr>
          <w:sz w:val="20"/>
          <w:szCs w:val="20"/>
        </w:rPr>
        <w:t>СНиП</w:t>
      </w:r>
      <w:proofErr w:type="spellEnd"/>
      <w:r w:rsidRPr="00917316">
        <w:rPr>
          <w:sz w:val="20"/>
          <w:szCs w:val="20"/>
        </w:rPr>
        <w:t> 31-06-2009 «Общественные здания и сооружения».</w:t>
      </w:r>
    </w:p>
    <w:p w:rsidR="00A61999" w:rsidRPr="00917316" w:rsidRDefault="00A61999" w:rsidP="00917316">
      <w:pPr>
        <w:spacing w:line="20" w:lineRule="atLeast"/>
        <w:rPr>
          <w:sz w:val="20"/>
          <w:szCs w:val="20"/>
        </w:rPr>
      </w:pPr>
    </w:p>
    <w:p w:rsidR="00A61999" w:rsidRPr="00917316" w:rsidRDefault="00A61999" w:rsidP="00845883">
      <w:pPr>
        <w:spacing w:line="20" w:lineRule="atLeast"/>
        <w:ind w:firstLine="0"/>
        <w:rPr>
          <w:sz w:val="20"/>
          <w:szCs w:val="20"/>
        </w:rPr>
        <w:sectPr w:rsidR="00A61999" w:rsidRPr="00917316" w:rsidSect="00747531">
          <w:pgSz w:w="11907" w:h="16840" w:code="9"/>
          <w:pgMar w:top="737" w:right="567" w:bottom="737" w:left="1134" w:header="454" w:footer="0" w:gutter="0"/>
          <w:cols w:space="720"/>
          <w:titlePg/>
          <w:docGrid w:linePitch="381"/>
        </w:sectPr>
      </w:pPr>
    </w:p>
    <w:p w:rsidR="00A32929" w:rsidRPr="00917316" w:rsidRDefault="00A32929" w:rsidP="00845883">
      <w:pPr>
        <w:pStyle w:val="3"/>
        <w:rPr>
          <w:sz w:val="20"/>
          <w:szCs w:val="20"/>
        </w:rPr>
      </w:pPr>
    </w:p>
    <w:sectPr w:rsidR="00A32929" w:rsidRPr="00917316" w:rsidSect="00917316">
      <w:pgSz w:w="11907" w:h="16840" w:code="9"/>
      <w:pgMar w:top="737" w:right="567" w:bottom="737" w:left="1134" w:header="45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E7" w:rsidRDefault="00245AE7">
      <w:r>
        <w:separator/>
      </w:r>
    </w:p>
  </w:endnote>
  <w:endnote w:type="continuationSeparator" w:id="0">
    <w:p w:rsidR="00245AE7" w:rsidRDefault="00245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95" w:rsidRDefault="00D42DE3" w:rsidP="005E1878">
    <w:pPr>
      <w:pStyle w:val="a4"/>
      <w:framePr w:wrap="around" w:vAnchor="text" w:hAnchor="margin" w:xAlign="outside" w:y="1"/>
      <w:rPr>
        <w:rStyle w:val="a5"/>
      </w:rPr>
    </w:pPr>
    <w:r>
      <w:rPr>
        <w:rStyle w:val="a5"/>
      </w:rPr>
      <w:fldChar w:fldCharType="begin"/>
    </w:r>
    <w:r w:rsidR="003B6B95">
      <w:rPr>
        <w:rStyle w:val="a5"/>
      </w:rPr>
      <w:instrText xml:space="preserve">PAGE  </w:instrText>
    </w:r>
    <w:r>
      <w:rPr>
        <w:rStyle w:val="a5"/>
      </w:rPr>
      <w:fldChar w:fldCharType="end"/>
    </w:r>
  </w:p>
  <w:p w:rsidR="003B6B95" w:rsidRDefault="003B6B95" w:rsidP="00B514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95" w:rsidRDefault="003B6B95" w:rsidP="00B514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E7" w:rsidRDefault="00245AE7">
      <w:r>
        <w:separator/>
      </w:r>
    </w:p>
  </w:footnote>
  <w:footnote w:type="continuationSeparator" w:id="0">
    <w:p w:rsidR="00245AE7" w:rsidRDefault="00245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95" w:rsidRDefault="00D42DE3" w:rsidP="00F07A4F">
    <w:pPr>
      <w:pStyle w:val="a3"/>
      <w:framePr w:wrap="around" w:vAnchor="text" w:hAnchor="margin" w:xAlign="center" w:y="1"/>
      <w:rPr>
        <w:rStyle w:val="a5"/>
      </w:rPr>
    </w:pPr>
    <w:r>
      <w:rPr>
        <w:rStyle w:val="a5"/>
      </w:rPr>
      <w:fldChar w:fldCharType="begin"/>
    </w:r>
    <w:r w:rsidR="003B6B95">
      <w:rPr>
        <w:rStyle w:val="a5"/>
      </w:rPr>
      <w:instrText xml:space="preserve">PAGE  </w:instrText>
    </w:r>
    <w:r>
      <w:rPr>
        <w:rStyle w:val="a5"/>
      </w:rPr>
      <w:fldChar w:fldCharType="end"/>
    </w:r>
  </w:p>
  <w:p w:rsidR="003B6B95" w:rsidRDefault="003B6B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95" w:rsidRPr="00096D50" w:rsidRDefault="00D42DE3" w:rsidP="00F07A4F">
    <w:pPr>
      <w:pStyle w:val="a3"/>
      <w:framePr w:wrap="around" w:vAnchor="text" w:hAnchor="margin" w:xAlign="center" w:y="1"/>
      <w:rPr>
        <w:rStyle w:val="a5"/>
        <w:sz w:val="24"/>
        <w:szCs w:val="24"/>
      </w:rPr>
    </w:pPr>
    <w:r w:rsidRPr="00096D50">
      <w:rPr>
        <w:rStyle w:val="a5"/>
        <w:sz w:val="24"/>
        <w:szCs w:val="24"/>
      </w:rPr>
      <w:fldChar w:fldCharType="begin"/>
    </w:r>
    <w:r w:rsidR="003B6B95" w:rsidRPr="00096D50">
      <w:rPr>
        <w:rStyle w:val="a5"/>
        <w:sz w:val="24"/>
        <w:szCs w:val="24"/>
      </w:rPr>
      <w:instrText xml:space="preserve">PAGE  </w:instrText>
    </w:r>
    <w:r w:rsidRPr="00096D50">
      <w:rPr>
        <w:rStyle w:val="a5"/>
        <w:sz w:val="24"/>
        <w:szCs w:val="24"/>
      </w:rPr>
      <w:fldChar w:fldCharType="separate"/>
    </w:r>
    <w:r w:rsidR="00845883">
      <w:rPr>
        <w:rStyle w:val="a5"/>
        <w:noProof/>
        <w:sz w:val="24"/>
        <w:szCs w:val="24"/>
      </w:rPr>
      <w:t>193</w:t>
    </w:r>
    <w:r w:rsidRPr="00096D50">
      <w:rPr>
        <w:rStyle w:val="a5"/>
        <w:sz w:val="24"/>
        <w:szCs w:val="24"/>
      </w:rPr>
      <w:fldChar w:fldCharType="end"/>
    </w:r>
  </w:p>
  <w:p w:rsidR="003B6B95" w:rsidRDefault="003B6B95" w:rsidP="00D073F3">
    <w:pP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FE"/>
    <w:multiLevelType w:val="singleLevel"/>
    <w:tmpl w:val="B4663FD6"/>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9">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97D3D85"/>
    <w:multiLevelType w:val="hybridMultilevel"/>
    <w:tmpl w:val="5638F5D0"/>
    <w:lvl w:ilvl="0" w:tplc="31CCC54A">
      <w:start w:val="3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33">
    <w:nsid w:val="1CC01E46"/>
    <w:multiLevelType w:val="hybridMultilevel"/>
    <w:tmpl w:val="23FE3F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A74748"/>
    <w:multiLevelType w:val="hybridMultilevel"/>
    <w:tmpl w:val="BA6AE30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1E722C8B"/>
    <w:multiLevelType w:val="multilevel"/>
    <w:tmpl w:val="FDBE04E6"/>
    <w:lvl w:ilvl="0">
      <w:start w:val="29"/>
      <w:numFmt w:val="decimal"/>
      <w:lvlText w:val="%1."/>
      <w:lvlJc w:val="left"/>
      <w:pPr>
        <w:tabs>
          <w:tab w:val="num" w:pos="480"/>
        </w:tabs>
        <w:ind w:left="480" w:hanging="480"/>
      </w:pPr>
      <w:rPr>
        <w:rFonts w:hint="default"/>
      </w:rPr>
    </w:lvl>
    <w:lvl w:ilvl="1">
      <w:start w:val="2"/>
      <w:numFmt w:val="decimal"/>
      <w:lvlText w:val="%1.%2."/>
      <w:lvlJc w:val="left"/>
      <w:pPr>
        <w:tabs>
          <w:tab w:val="num" w:pos="1615"/>
        </w:tabs>
        <w:ind w:left="1615" w:hanging="480"/>
      </w:pPr>
      <w:rPr>
        <w:rFonts w:hint="default"/>
      </w:rPr>
    </w:lvl>
    <w:lvl w:ilvl="2">
      <w:start w:val="1"/>
      <w:numFmt w:val="decimal"/>
      <w:lvlText w:val="%1.%2.%3."/>
      <w:lvlJc w:val="left"/>
      <w:pPr>
        <w:tabs>
          <w:tab w:val="num" w:pos="2990"/>
        </w:tabs>
        <w:ind w:left="2990" w:hanging="720"/>
      </w:pPr>
      <w:rPr>
        <w:rFonts w:hint="default"/>
      </w:rPr>
    </w:lvl>
    <w:lvl w:ilvl="3">
      <w:start w:val="1"/>
      <w:numFmt w:val="decimal"/>
      <w:lvlText w:val="%1.%2.%3.%4."/>
      <w:lvlJc w:val="left"/>
      <w:pPr>
        <w:tabs>
          <w:tab w:val="num" w:pos="4125"/>
        </w:tabs>
        <w:ind w:left="4125" w:hanging="720"/>
      </w:pPr>
      <w:rPr>
        <w:rFonts w:hint="default"/>
      </w:rPr>
    </w:lvl>
    <w:lvl w:ilvl="4">
      <w:start w:val="1"/>
      <w:numFmt w:val="decimal"/>
      <w:lvlText w:val="%1.%2.%3.%4.%5."/>
      <w:lvlJc w:val="left"/>
      <w:pPr>
        <w:tabs>
          <w:tab w:val="num" w:pos="5620"/>
        </w:tabs>
        <w:ind w:left="5620" w:hanging="1080"/>
      </w:pPr>
      <w:rPr>
        <w:rFonts w:hint="default"/>
      </w:rPr>
    </w:lvl>
    <w:lvl w:ilvl="5">
      <w:start w:val="1"/>
      <w:numFmt w:val="decimal"/>
      <w:lvlText w:val="%1.%2.%3.%4.%5.%6."/>
      <w:lvlJc w:val="left"/>
      <w:pPr>
        <w:tabs>
          <w:tab w:val="num" w:pos="6755"/>
        </w:tabs>
        <w:ind w:left="6755" w:hanging="1080"/>
      </w:pPr>
      <w:rPr>
        <w:rFonts w:hint="default"/>
      </w:rPr>
    </w:lvl>
    <w:lvl w:ilvl="6">
      <w:start w:val="1"/>
      <w:numFmt w:val="decimal"/>
      <w:lvlText w:val="%1.%2.%3.%4.%5.%6.%7."/>
      <w:lvlJc w:val="left"/>
      <w:pPr>
        <w:tabs>
          <w:tab w:val="num" w:pos="8250"/>
        </w:tabs>
        <w:ind w:left="8250" w:hanging="1440"/>
      </w:pPr>
      <w:rPr>
        <w:rFonts w:hint="default"/>
      </w:rPr>
    </w:lvl>
    <w:lvl w:ilvl="7">
      <w:start w:val="1"/>
      <w:numFmt w:val="decimal"/>
      <w:lvlText w:val="%1.%2.%3.%4.%5.%6.%7.%8."/>
      <w:lvlJc w:val="left"/>
      <w:pPr>
        <w:tabs>
          <w:tab w:val="num" w:pos="9385"/>
        </w:tabs>
        <w:ind w:left="9385" w:hanging="1440"/>
      </w:pPr>
      <w:rPr>
        <w:rFonts w:hint="default"/>
      </w:rPr>
    </w:lvl>
    <w:lvl w:ilvl="8">
      <w:start w:val="1"/>
      <w:numFmt w:val="decimal"/>
      <w:lvlText w:val="%1.%2.%3.%4.%5.%6.%7.%8.%9."/>
      <w:lvlJc w:val="left"/>
      <w:pPr>
        <w:tabs>
          <w:tab w:val="num" w:pos="10880"/>
        </w:tabs>
        <w:ind w:left="10880" w:hanging="1800"/>
      </w:pPr>
      <w:rPr>
        <w:rFonts w:hint="default"/>
      </w:rPr>
    </w:lvl>
  </w:abstractNum>
  <w:abstractNum w:abstractNumId="36">
    <w:nsid w:val="2DEC650E"/>
    <w:multiLevelType w:val="hybridMultilevel"/>
    <w:tmpl w:val="CB4A6D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CD46C3"/>
    <w:multiLevelType w:val="multilevel"/>
    <w:tmpl w:val="7AD25192"/>
    <w:lvl w:ilvl="0">
      <w:start w:val="1"/>
      <w:numFmt w:val="bullet"/>
      <w:lvlText w:val=""/>
      <w:lvlJc w:val="left"/>
      <w:pPr>
        <w:ind w:left="360" w:hanging="360"/>
      </w:pPr>
      <w:rPr>
        <w:rFonts w:ascii="Symbol" w:hAnsi="Symbol" w:hint="default"/>
      </w:rPr>
    </w:lvl>
    <w:lvl w:ilvl="1">
      <w:start w:val="60"/>
      <w:numFmt w:val="bullet"/>
      <w:lvlText w:val="•"/>
      <w:lvlJc w:val="left"/>
      <w:pPr>
        <w:ind w:left="1640" w:hanging="525"/>
      </w:pPr>
      <w:rPr>
        <w:rFonts w:ascii="Times New Roman" w:eastAsia="Times New Roman" w:hAnsi="Times New Roman" w:hint="default"/>
      </w:rPr>
    </w:lvl>
    <w:lvl w:ilvl="2">
      <w:start w:val="1"/>
      <w:numFmt w:val="bullet"/>
      <w:lvlText w:val=""/>
      <w:lvlJc w:val="left"/>
      <w:pPr>
        <w:ind w:left="2195" w:hanging="360"/>
      </w:pPr>
      <w:rPr>
        <w:rFonts w:ascii="Wingdings" w:hAnsi="Wingdings" w:hint="default"/>
      </w:rPr>
    </w:lvl>
    <w:lvl w:ilvl="3" w:tentative="1">
      <w:start w:val="1"/>
      <w:numFmt w:val="bullet"/>
      <w:lvlText w:val=""/>
      <w:lvlJc w:val="left"/>
      <w:pPr>
        <w:ind w:left="2915" w:hanging="360"/>
      </w:pPr>
      <w:rPr>
        <w:rFonts w:ascii="Symbol" w:hAnsi="Symbol" w:hint="default"/>
      </w:rPr>
    </w:lvl>
    <w:lvl w:ilvl="4" w:tentative="1">
      <w:start w:val="1"/>
      <w:numFmt w:val="bullet"/>
      <w:lvlText w:val="o"/>
      <w:lvlJc w:val="left"/>
      <w:pPr>
        <w:ind w:left="3635" w:hanging="360"/>
      </w:pPr>
      <w:rPr>
        <w:rFonts w:ascii="Courier New" w:hAnsi="Courier New" w:hint="default"/>
      </w:rPr>
    </w:lvl>
    <w:lvl w:ilvl="5" w:tentative="1">
      <w:start w:val="1"/>
      <w:numFmt w:val="bullet"/>
      <w:lvlText w:val=""/>
      <w:lvlJc w:val="left"/>
      <w:pPr>
        <w:ind w:left="4355" w:hanging="360"/>
      </w:pPr>
      <w:rPr>
        <w:rFonts w:ascii="Wingdings" w:hAnsi="Wingdings" w:hint="default"/>
      </w:rPr>
    </w:lvl>
    <w:lvl w:ilvl="6" w:tentative="1">
      <w:start w:val="1"/>
      <w:numFmt w:val="bullet"/>
      <w:lvlText w:val=""/>
      <w:lvlJc w:val="left"/>
      <w:pPr>
        <w:ind w:left="5075" w:hanging="360"/>
      </w:pPr>
      <w:rPr>
        <w:rFonts w:ascii="Symbol" w:hAnsi="Symbol" w:hint="default"/>
      </w:rPr>
    </w:lvl>
    <w:lvl w:ilvl="7" w:tentative="1">
      <w:start w:val="1"/>
      <w:numFmt w:val="bullet"/>
      <w:lvlText w:val="o"/>
      <w:lvlJc w:val="left"/>
      <w:pPr>
        <w:ind w:left="5795" w:hanging="360"/>
      </w:pPr>
      <w:rPr>
        <w:rFonts w:ascii="Courier New" w:hAnsi="Courier New" w:hint="default"/>
      </w:rPr>
    </w:lvl>
    <w:lvl w:ilvl="8" w:tentative="1">
      <w:start w:val="1"/>
      <w:numFmt w:val="bullet"/>
      <w:lvlText w:val=""/>
      <w:lvlJc w:val="left"/>
      <w:pPr>
        <w:ind w:left="6515" w:hanging="360"/>
      </w:pPr>
      <w:rPr>
        <w:rFonts w:ascii="Wingdings" w:hAnsi="Wingdings" w:hint="default"/>
      </w:rPr>
    </w:lvl>
  </w:abstractNum>
  <w:abstractNum w:abstractNumId="38">
    <w:nsid w:val="4C842A12"/>
    <w:multiLevelType w:val="multilevel"/>
    <w:tmpl w:val="8A8C992C"/>
    <w:lvl w:ilvl="0">
      <w:start w:val="30"/>
      <w:numFmt w:val="decimal"/>
      <w:lvlText w:val="%1."/>
      <w:lvlJc w:val="left"/>
      <w:pPr>
        <w:tabs>
          <w:tab w:val="num" w:pos="900"/>
        </w:tabs>
        <w:ind w:left="900" w:hanging="360"/>
      </w:pPr>
      <w:rPr>
        <w:rFonts w:hint="default"/>
      </w:rPr>
    </w:lvl>
    <w:lvl w:ilvl="1">
      <w:start w:val="3"/>
      <w:numFmt w:val="decimal"/>
      <w:isLgl/>
      <w:lvlText w:val="%1.%2."/>
      <w:lvlJc w:val="left"/>
      <w:pPr>
        <w:tabs>
          <w:tab w:val="num" w:pos="1146"/>
        </w:tabs>
        <w:ind w:left="1146" w:hanging="360"/>
      </w:pPr>
      <w:rPr>
        <w:rFonts w:eastAsia="SimSun" w:hint="default"/>
      </w:rPr>
    </w:lvl>
    <w:lvl w:ilvl="2">
      <w:start w:val="1"/>
      <w:numFmt w:val="decimal"/>
      <w:isLgl/>
      <w:lvlText w:val="%1.%2.%3."/>
      <w:lvlJc w:val="left"/>
      <w:pPr>
        <w:tabs>
          <w:tab w:val="num" w:pos="1752"/>
        </w:tabs>
        <w:ind w:left="1752" w:hanging="720"/>
      </w:pPr>
      <w:rPr>
        <w:rFonts w:eastAsia="SimSun" w:hint="default"/>
      </w:rPr>
    </w:lvl>
    <w:lvl w:ilvl="3">
      <w:start w:val="1"/>
      <w:numFmt w:val="decimal"/>
      <w:isLgl/>
      <w:lvlText w:val="%1.%2.%3.%4."/>
      <w:lvlJc w:val="left"/>
      <w:pPr>
        <w:tabs>
          <w:tab w:val="num" w:pos="1998"/>
        </w:tabs>
        <w:ind w:left="1998" w:hanging="720"/>
      </w:pPr>
      <w:rPr>
        <w:rFonts w:eastAsia="SimSun" w:hint="default"/>
      </w:rPr>
    </w:lvl>
    <w:lvl w:ilvl="4">
      <w:start w:val="1"/>
      <w:numFmt w:val="decimal"/>
      <w:isLgl/>
      <w:lvlText w:val="%1.%2.%3.%4.%5."/>
      <w:lvlJc w:val="left"/>
      <w:pPr>
        <w:tabs>
          <w:tab w:val="num" w:pos="2604"/>
        </w:tabs>
        <w:ind w:left="2604" w:hanging="1080"/>
      </w:pPr>
      <w:rPr>
        <w:rFonts w:eastAsia="SimSun" w:hint="default"/>
      </w:rPr>
    </w:lvl>
    <w:lvl w:ilvl="5">
      <w:start w:val="1"/>
      <w:numFmt w:val="decimal"/>
      <w:isLgl/>
      <w:lvlText w:val="%1.%2.%3.%4.%5.%6."/>
      <w:lvlJc w:val="left"/>
      <w:pPr>
        <w:tabs>
          <w:tab w:val="num" w:pos="2850"/>
        </w:tabs>
        <w:ind w:left="2850" w:hanging="1080"/>
      </w:pPr>
      <w:rPr>
        <w:rFonts w:eastAsia="SimSun" w:hint="default"/>
      </w:rPr>
    </w:lvl>
    <w:lvl w:ilvl="6">
      <w:start w:val="1"/>
      <w:numFmt w:val="decimal"/>
      <w:isLgl/>
      <w:lvlText w:val="%1.%2.%3.%4.%5.%6.%7."/>
      <w:lvlJc w:val="left"/>
      <w:pPr>
        <w:tabs>
          <w:tab w:val="num" w:pos="3456"/>
        </w:tabs>
        <w:ind w:left="3456" w:hanging="1440"/>
      </w:pPr>
      <w:rPr>
        <w:rFonts w:eastAsia="SimSun" w:hint="default"/>
      </w:rPr>
    </w:lvl>
    <w:lvl w:ilvl="7">
      <w:start w:val="1"/>
      <w:numFmt w:val="decimal"/>
      <w:isLgl/>
      <w:lvlText w:val="%1.%2.%3.%4.%5.%6.%7.%8."/>
      <w:lvlJc w:val="left"/>
      <w:pPr>
        <w:tabs>
          <w:tab w:val="num" w:pos="3702"/>
        </w:tabs>
        <w:ind w:left="3702" w:hanging="1440"/>
      </w:pPr>
      <w:rPr>
        <w:rFonts w:eastAsia="SimSun" w:hint="default"/>
      </w:rPr>
    </w:lvl>
    <w:lvl w:ilvl="8">
      <w:start w:val="1"/>
      <w:numFmt w:val="decimal"/>
      <w:isLgl/>
      <w:lvlText w:val="%1.%2.%3.%4.%5.%6.%7.%8.%9."/>
      <w:lvlJc w:val="left"/>
      <w:pPr>
        <w:tabs>
          <w:tab w:val="num" w:pos="4308"/>
        </w:tabs>
        <w:ind w:left="4308" w:hanging="1800"/>
      </w:pPr>
      <w:rPr>
        <w:rFonts w:eastAsia="SimSun" w:hint="default"/>
      </w:rPr>
    </w:lvl>
  </w:abstractNum>
  <w:abstractNum w:abstractNumId="39">
    <w:nsid w:val="588D7468"/>
    <w:multiLevelType w:val="hybridMultilevel"/>
    <w:tmpl w:val="719A9BF4"/>
    <w:lvl w:ilvl="0" w:tplc="BA087C18">
      <w:start w:val="1"/>
      <w:numFmt w:val="bullet"/>
      <w:lvlText w:val=""/>
      <w:lvlJc w:val="left"/>
      <w:pPr>
        <w:tabs>
          <w:tab w:val="num" w:pos="1211"/>
        </w:tabs>
        <w:ind w:left="1191" w:hanging="340"/>
      </w:pPr>
      <w:rPr>
        <w:rFonts w:ascii="Symbol" w:hAnsi="Symbol" w:cs="Symbol" w:hint="default"/>
      </w:rPr>
    </w:lvl>
    <w:lvl w:ilvl="1" w:tplc="BA087C18">
      <w:start w:val="1"/>
      <w:numFmt w:val="bullet"/>
      <w:lvlText w:val=""/>
      <w:lvlJc w:val="left"/>
      <w:pPr>
        <w:tabs>
          <w:tab w:val="num" w:pos="2379"/>
        </w:tabs>
        <w:ind w:left="2359" w:hanging="340"/>
      </w:pPr>
      <w:rPr>
        <w:rFonts w:ascii="Symbol" w:hAnsi="Symbol" w:cs="Symbol" w:hint="default"/>
      </w:rPr>
    </w:lvl>
    <w:lvl w:ilvl="2" w:tplc="04190005">
      <w:start w:val="1"/>
      <w:numFmt w:val="bullet"/>
      <w:lvlText w:val=""/>
      <w:lvlJc w:val="left"/>
      <w:pPr>
        <w:tabs>
          <w:tab w:val="num" w:pos="3099"/>
        </w:tabs>
        <w:ind w:left="3099" w:hanging="360"/>
      </w:pPr>
      <w:rPr>
        <w:rFonts w:ascii="Wingdings" w:hAnsi="Wingdings" w:cs="Wingdings" w:hint="default"/>
      </w:rPr>
    </w:lvl>
    <w:lvl w:ilvl="3" w:tplc="04190001">
      <w:start w:val="1"/>
      <w:numFmt w:val="bullet"/>
      <w:lvlText w:val=""/>
      <w:lvlJc w:val="left"/>
      <w:pPr>
        <w:tabs>
          <w:tab w:val="num" w:pos="3819"/>
        </w:tabs>
        <w:ind w:left="3819" w:hanging="360"/>
      </w:pPr>
      <w:rPr>
        <w:rFonts w:ascii="Symbol" w:hAnsi="Symbol" w:cs="Symbol" w:hint="default"/>
      </w:rPr>
    </w:lvl>
    <w:lvl w:ilvl="4" w:tplc="04190003">
      <w:start w:val="1"/>
      <w:numFmt w:val="bullet"/>
      <w:lvlText w:val="o"/>
      <w:lvlJc w:val="left"/>
      <w:pPr>
        <w:tabs>
          <w:tab w:val="num" w:pos="4539"/>
        </w:tabs>
        <w:ind w:left="4539" w:hanging="360"/>
      </w:pPr>
      <w:rPr>
        <w:rFonts w:ascii="Courier New" w:hAnsi="Courier New" w:cs="Courier New" w:hint="default"/>
      </w:rPr>
    </w:lvl>
    <w:lvl w:ilvl="5" w:tplc="04190005">
      <w:start w:val="1"/>
      <w:numFmt w:val="bullet"/>
      <w:lvlText w:val=""/>
      <w:lvlJc w:val="left"/>
      <w:pPr>
        <w:tabs>
          <w:tab w:val="num" w:pos="5259"/>
        </w:tabs>
        <w:ind w:left="5259" w:hanging="360"/>
      </w:pPr>
      <w:rPr>
        <w:rFonts w:ascii="Wingdings" w:hAnsi="Wingdings" w:cs="Wingdings" w:hint="default"/>
      </w:rPr>
    </w:lvl>
    <w:lvl w:ilvl="6" w:tplc="04190001">
      <w:start w:val="1"/>
      <w:numFmt w:val="bullet"/>
      <w:lvlText w:val=""/>
      <w:lvlJc w:val="left"/>
      <w:pPr>
        <w:tabs>
          <w:tab w:val="num" w:pos="5979"/>
        </w:tabs>
        <w:ind w:left="5979" w:hanging="360"/>
      </w:pPr>
      <w:rPr>
        <w:rFonts w:ascii="Symbol" w:hAnsi="Symbol" w:cs="Symbol" w:hint="default"/>
      </w:rPr>
    </w:lvl>
    <w:lvl w:ilvl="7" w:tplc="04190003">
      <w:start w:val="1"/>
      <w:numFmt w:val="bullet"/>
      <w:lvlText w:val="o"/>
      <w:lvlJc w:val="left"/>
      <w:pPr>
        <w:tabs>
          <w:tab w:val="num" w:pos="6699"/>
        </w:tabs>
        <w:ind w:left="6699" w:hanging="360"/>
      </w:pPr>
      <w:rPr>
        <w:rFonts w:ascii="Courier New" w:hAnsi="Courier New" w:cs="Courier New" w:hint="default"/>
      </w:rPr>
    </w:lvl>
    <w:lvl w:ilvl="8" w:tplc="04190005">
      <w:start w:val="1"/>
      <w:numFmt w:val="bullet"/>
      <w:lvlText w:val=""/>
      <w:lvlJc w:val="left"/>
      <w:pPr>
        <w:tabs>
          <w:tab w:val="num" w:pos="7419"/>
        </w:tabs>
        <w:ind w:left="7419" w:hanging="360"/>
      </w:pPr>
      <w:rPr>
        <w:rFonts w:ascii="Wingdings" w:hAnsi="Wingdings" w:cs="Wingdings" w:hint="default"/>
      </w:rPr>
    </w:lvl>
  </w:abstractNum>
  <w:abstractNum w:abstractNumId="40">
    <w:nsid w:val="67806D88"/>
    <w:multiLevelType w:val="hybridMultilevel"/>
    <w:tmpl w:val="E1AE93DC"/>
    <w:lvl w:ilvl="0" w:tplc="67209D8E">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E2601AB"/>
    <w:multiLevelType w:val="multilevel"/>
    <w:tmpl w:val="6698590E"/>
    <w:lvl w:ilvl="0">
      <w:start w:val="5"/>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927"/>
        </w:tabs>
        <w:ind w:left="927" w:hanging="360"/>
      </w:pPr>
      <w:rPr>
        <w:rFonts w:hint="default"/>
        <w:color w:val="000000"/>
      </w:rPr>
    </w:lvl>
    <w:lvl w:ilvl="2">
      <w:start w:val="1"/>
      <w:numFmt w:val="decimal"/>
      <w:lvlText w:val="%1.%2.%3"/>
      <w:lvlJc w:val="left"/>
      <w:pPr>
        <w:tabs>
          <w:tab w:val="num" w:pos="1854"/>
        </w:tabs>
        <w:ind w:left="1854" w:hanging="720"/>
      </w:pPr>
      <w:rPr>
        <w:rFonts w:hint="default"/>
        <w:color w:val="000000"/>
      </w:rPr>
    </w:lvl>
    <w:lvl w:ilvl="3">
      <w:start w:val="1"/>
      <w:numFmt w:val="decimal"/>
      <w:lvlText w:val="%1.%2.%3.%4"/>
      <w:lvlJc w:val="left"/>
      <w:pPr>
        <w:tabs>
          <w:tab w:val="num" w:pos="2421"/>
        </w:tabs>
        <w:ind w:left="2421" w:hanging="720"/>
      </w:pPr>
      <w:rPr>
        <w:rFonts w:hint="default"/>
        <w:color w:val="000000"/>
      </w:rPr>
    </w:lvl>
    <w:lvl w:ilvl="4">
      <w:start w:val="1"/>
      <w:numFmt w:val="decimal"/>
      <w:lvlText w:val="%1.%2.%3.%4.%5"/>
      <w:lvlJc w:val="left"/>
      <w:pPr>
        <w:tabs>
          <w:tab w:val="num" w:pos="2988"/>
        </w:tabs>
        <w:ind w:left="2988" w:hanging="720"/>
      </w:pPr>
      <w:rPr>
        <w:rFonts w:hint="default"/>
        <w:color w:val="000000"/>
      </w:rPr>
    </w:lvl>
    <w:lvl w:ilvl="5">
      <w:start w:val="1"/>
      <w:numFmt w:val="decimal"/>
      <w:lvlText w:val="%1.%2.%3.%4.%5.%6"/>
      <w:lvlJc w:val="left"/>
      <w:pPr>
        <w:tabs>
          <w:tab w:val="num" w:pos="3915"/>
        </w:tabs>
        <w:ind w:left="3915" w:hanging="1080"/>
      </w:pPr>
      <w:rPr>
        <w:rFonts w:hint="default"/>
        <w:color w:val="000000"/>
      </w:rPr>
    </w:lvl>
    <w:lvl w:ilvl="6">
      <w:start w:val="1"/>
      <w:numFmt w:val="decimal"/>
      <w:lvlText w:val="%1.%2.%3.%4.%5.%6.%7"/>
      <w:lvlJc w:val="left"/>
      <w:pPr>
        <w:tabs>
          <w:tab w:val="num" w:pos="4482"/>
        </w:tabs>
        <w:ind w:left="4482" w:hanging="1080"/>
      </w:pPr>
      <w:rPr>
        <w:rFonts w:hint="default"/>
        <w:color w:val="000000"/>
      </w:rPr>
    </w:lvl>
    <w:lvl w:ilvl="7">
      <w:start w:val="1"/>
      <w:numFmt w:val="decimal"/>
      <w:lvlText w:val="%1.%2.%3.%4.%5.%6.%7.%8"/>
      <w:lvlJc w:val="left"/>
      <w:pPr>
        <w:tabs>
          <w:tab w:val="num" w:pos="5409"/>
        </w:tabs>
        <w:ind w:left="5409" w:hanging="1440"/>
      </w:pPr>
      <w:rPr>
        <w:rFonts w:hint="default"/>
        <w:color w:val="000000"/>
      </w:rPr>
    </w:lvl>
    <w:lvl w:ilvl="8">
      <w:start w:val="1"/>
      <w:numFmt w:val="decimal"/>
      <w:lvlText w:val="%1.%2.%3.%4.%5.%6.%7.%8.%9"/>
      <w:lvlJc w:val="left"/>
      <w:pPr>
        <w:tabs>
          <w:tab w:val="num" w:pos="5976"/>
        </w:tabs>
        <w:ind w:left="5976" w:hanging="1440"/>
      </w:pPr>
      <w:rPr>
        <w:rFonts w:hint="default"/>
        <w:color w:val="000000"/>
      </w:rPr>
    </w:lvl>
  </w:abstractNum>
  <w:abstractNum w:abstractNumId="42">
    <w:nsid w:val="7617279A"/>
    <w:multiLevelType w:val="multilevel"/>
    <w:tmpl w:val="E9C00F6A"/>
    <w:lvl w:ilvl="0">
      <w:start w:val="5"/>
      <w:numFmt w:val="decimal"/>
      <w:lvlText w:val="%1."/>
      <w:lvlJc w:val="left"/>
      <w:pPr>
        <w:tabs>
          <w:tab w:val="num" w:pos="360"/>
        </w:tabs>
        <w:ind w:left="360" w:hanging="360"/>
      </w:pPr>
      <w:rPr>
        <w:rFonts w:hint="default"/>
        <w:color w:val="auto"/>
      </w:rPr>
    </w:lvl>
    <w:lvl w:ilvl="1">
      <w:start w:val="3"/>
      <w:numFmt w:val="decimal"/>
      <w:lvlText w:val="%1.%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color w:val="auto"/>
      </w:rPr>
    </w:lvl>
    <w:lvl w:ilvl="3">
      <w:start w:val="1"/>
      <w:numFmt w:val="decimal"/>
      <w:lvlText w:val="%1.%2.%3.%4."/>
      <w:lvlJc w:val="left"/>
      <w:pPr>
        <w:tabs>
          <w:tab w:val="num" w:pos="2421"/>
        </w:tabs>
        <w:ind w:left="2421" w:hanging="720"/>
      </w:pPr>
      <w:rPr>
        <w:rFonts w:hint="default"/>
        <w:color w:val="auto"/>
      </w:rPr>
    </w:lvl>
    <w:lvl w:ilvl="4">
      <w:start w:val="1"/>
      <w:numFmt w:val="decimal"/>
      <w:lvlText w:val="%1.%2.%3.%4.%5."/>
      <w:lvlJc w:val="left"/>
      <w:pPr>
        <w:tabs>
          <w:tab w:val="num" w:pos="3348"/>
        </w:tabs>
        <w:ind w:left="3348" w:hanging="1080"/>
      </w:pPr>
      <w:rPr>
        <w:rFonts w:hint="default"/>
        <w:color w:val="auto"/>
      </w:rPr>
    </w:lvl>
    <w:lvl w:ilvl="5">
      <w:start w:val="1"/>
      <w:numFmt w:val="decimal"/>
      <w:lvlText w:val="%1.%2.%3.%4.%5.%6."/>
      <w:lvlJc w:val="left"/>
      <w:pPr>
        <w:tabs>
          <w:tab w:val="num" w:pos="3915"/>
        </w:tabs>
        <w:ind w:left="3915" w:hanging="1080"/>
      </w:pPr>
      <w:rPr>
        <w:rFonts w:hint="default"/>
        <w:color w:val="auto"/>
      </w:rPr>
    </w:lvl>
    <w:lvl w:ilvl="6">
      <w:start w:val="1"/>
      <w:numFmt w:val="decimal"/>
      <w:lvlText w:val="%1.%2.%3.%4.%5.%6.%7."/>
      <w:lvlJc w:val="left"/>
      <w:pPr>
        <w:tabs>
          <w:tab w:val="num" w:pos="4482"/>
        </w:tabs>
        <w:ind w:left="4482" w:hanging="1080"/>
      </w:pPr>
      <w:rPr>
        <w:rFonts w:hint="default"/>
        <w:color w:val="auto"/>
      </w:rPr>
    </w:lvl>
    <w:lvl w:ilvl="7">
      <w:start w:val="1"/>
      <w:numFmt w:val="decimal"/>
      <w:lvlText w:val="%1.%2.%3.%4.%5.%6.%7.%8."/>
      <w:lvlJc w:val="left"/>
      <w:pPr>
        <w:tabs>
          <w:tab w:val="num" w:pos="5409"/>
        </w:tabs>
        <w:ind w:left="5409" w:hanging="1440"/>
      </w:pPr>
      <w:rPr>
        <w:rFonts w:hint="default"/>
        <w:color w:val="auto"/>
      </w:rPr>
    </w:lvl>
    <w:lvl w:ilvl="8">
      <w:start w:val="1"/>
      <w:numFmt w:val="decimal"/>
      <w:lvlText w:val="%1.%2.%3.%4.%5.%6.%7.%8.%9."/>
      <w:lvlJc w:val="left"/>
      <w:pPr>
        <w:tabs>
          <w:tab w:val="num" w:pos="5976"/>
        </w:tabs>
        <w:ind w:left="5976" w:hanging="1440"/>
      </w:pPr>
      <w:rPr>
        <w:rFonts w:hint="default"/>
        <w:color w:val="auto"/>
      </w:rPr>
    </w:lvl>
  </w:abstractNum>
  <w:abstractNum w:abstractNumId="43">
    <w:nsid w:val="792E364D"/>
    <w:multiLevelType w:val="hybridMultilevel"/>
    <w:tmpl w:val="A1363A06"/>
    <w:lvl w:ilvl="0" w:tplc="2A4E4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781CBA"/>
    <w:multiLevelType w:val="multilevel"/>
    <w:tmpl w:val="60F617D4"/>
    <w:lvl w:ilvl="0">
      <w:start w:val="5"/>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1215"/>
        </w:tabs>
        <w:ind w:left="1215" w:hanging="360"/>
      </w:pPr>
      <w:rPr>
        <w:rFonts w:hint="default"/>
        <w:color w:val="000000"/>
      </w:rPr>
    </w:lvl>
    <w:lvl w:ilvl="2">
      <w:start w:val="1"/>
      <w:numFmt w:val="decimal"/>
      <w:lvlText w:val="%1.%2.%3."/>
      <w:lvlJc w:val="left"/>
      <w:pPr>
        <w:tabs>
          <w:tab w:val="num" w:pos="2430"/>
        </w:tabs>
        <w:ind w:left="2430" w:hanging="720"/>
      </w:pPr>
      <w:rPr>
        <w:rFonts w:hint="default"/>
        <w:color w:val="000000"/>
      </w:rPr>
    </w:lvl>
    <w:lvl w:ilvl="3">
      <w:start w:val="1"/>
      <w:numFmt w:val="decimal"/>
      <w:lvlText w:val="%1.%2.%3.%4."/>
      <w:lvlJc w:val="left"/>
      <w:pPr>
        <w:tabs>
          <w:tab w:val="num" w:pos="3285"/>
        </w:tabs>
        <w:ind w:left="3285" w:hanging="720"/>
      </w:pPr>
      <w:rPr>
        <w:rFonts w:hint="default"/>
        <w:color w:val="000000"/>
      </w:rPr>
    </w:lvl>
    <w:lvl w:ilvl="4">
      <w:start w:val="1"/>
      <w:numFmt w:val="decimal"/>
      <w:lvlText w:val="%1.%2.%3.%4.%5."/>
      <w:lvlJc w:val="left"/>
      <w:pPr>
        <w:tabs>
          <w:tab w:val="num" w:pos="4500"/>
        </w:tabs>
        <w:ind w:left="4500" w:hanging="1080"/>
      </w:pPr>
      <w:rPr>
        <w:rFonts w:hint="default"/>
        <w:color w:val="000000"/>
      </w:rPr>
    </w:lvl>
    <w:lvl w:ilvl="5">
      <w:start w:val="1"/>
      <w:numFmt w:val="decimal"/>
      <w:lvlText w:val="%1.%2.%3.%4.%5.%6."/>
      <w:lvlJc w:val="left"/>
      <w:pPr>
        <w:tabs>
          <w:tab w:val="num" w:pos="5355"/>
        </w:tabs>
        <w:ind w:left="5355" w:hanging="1080"/>
      </w:pPr>
      <w:rPr>
        <w:rFonts w:hint="default"/>
        <w:color w:val="000000"/>
      </w:rPr>
    </w:lvl>
    <w:lvl w:ilvl="6">
      <w:start w:val="1"/>
      <w:numFmt w:val="decimal"/>
      <w:lvlText w:val="%1.%2.%3.%4.%5.%6.%7."/>
      <w:lvlJc w:val="left"/>
      <w:pPr>
        <w:tabs>
          <w:tab w:val="num" w:pos="6210"/>
        </w:tabs>
        <w:ind w:left="6210" w:hanging="1080"/>
      </w:pPr>
      <w:rPr>
        <w:rFonts w:hint="default"/>
        <w:color w:val="000000"/>
      </w:rPr>
    </w:lvl>
    <w:lvl w:ilvl="7">
      <w:start w:val="1"/>
      <w:numFmt w:val="decimal"/>
      <w:lvlText w:val="%1.%2.%3.%4.%5.%6.%7.%8."/>
      <w:lvlJc w:val="left"/>
      <w:pPr>
        <w:tabs>
          <w:tab w:val="num" w:pos="7425"/>
        </w:tabs>
        <w:ind w:left="7425" w:hanging="1440"/>
      </w:pPr>
      <w:rPr>
        <w:rFonts w:hint="default"/>
        <w:color w:val="000000"/>
      </w:rPr>
    </w:lvl>
    <w:lvl w:ilvl="8">
      <w:start w:val="1"/>
      <w:numFmt w:val="decimal"/>
      <w:lvlText w:val="%1.%2.%3.%4.%5.%6.%7.%8.%9."/>
      <w:lvlJc w:val="left"/>
      <w:pPr>
        <w:tabs>
          <w:tab w:val="num" w:pos="8280"/>
        </w:tabs>
        <w:ind w:left="8280" w:hanging="1440"/>
      </w:pPr>
      <w:rPr>
        <w:rFonts w:hint="default"/>
        <w:color w:val="000000"/>
      </w:rPr>
    </w:lvl>
  </w:abstractNum>
  <w:abstractNum w:abstractNumId="45">
    <w:nsid w:val="7DAD35F5"/>
    <w:multiLevelType w:val="hybridMultilevel"/>
    <w:tmpl w:val="17C4266A"/>
    <w:lvl w:ilvl="0" w:tplc="FF62D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2"/>
  </w:num>
  <w:num w:numId="3">
    <w:abstractNumId w:val="34"/>
  </w:num>
  <w:num w:numId="4">
    <w:abstractNumId w:val="39"/>
  </w:num>
  <w:num w:numId="5">
    <w:abstractNumId w:val="43"/>
  </w:num>
  <w:num w:numId="6">
    <w:abstractNumId w:val="45"/>
  </w:num>
  <w:num w:numId="7">
    <w:abstractNumId w:val="1"/>
    <w:lvlOverride w:ilvl="0">
      <w:lvl w:ilvl="0">
        <w:start w:val="1"/>
        <w:numFmt w:val="bullet"/>
        <w:lvlText w:val="?"/>
        <w:legacy w:legacy="1" w:legacySpace="0" w:legacyIndent="283"/>
        <w:lvlJc w:val="left"/>
        <w:pPr>
          <w:ind w:left="458" w:hanging="283"/>
        </w:pPr>
        <w:rPr>
          <w:rFonts w:ascii="Helvetica" w:hAnsi="Helvetica" w:hint="default"/>
        </w:rPr>
      </w:lvl>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35"/>
  </w:num>
  <w:num w:numId="12">
    <w:abstractNumId w:val="38"/>
  </w:num>
  <w:num w:numId="13">
    <w:abstractNumId w:val="31"/>
  </w:num>
  <w:num w:numId="14">
    <w:abstractNumId w:val="40"/>
  </w:num>
  <w:num w:numId="15">
    <w:abstractNumId w:val="42"/>
  </w:num>
  <w:num w:numId="16">
    <w:abstractNumId w:val="41"/>
  </w:num>
  <w:num w:numId="17">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142"/>
  <w:doNotHyphenateCaps/>
  <w:drawingGridHorizontalSpacing w:val="14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D0993"/>
    <w:rsid w:val="0000456E"/>
    <w:rsid w:val="00004B5D"/>
    <w:rsid w:val="00005509"/>
    <w:rsid w:val="00006079"/>
    <w:rsid w:val="00006B60"/>
    <w:rsid w:val="00007C9B"/>
    <w:rsid w:val="00010596"/>
    <w:rsid w:val="00012394"/>
    <w:rsid w:val="00013106"/>
    <w:rsid w:val="0001338E"/>
    <w:rsid w:val="00013516"/>
    <w:rsid w:val="00016BB7"/>
    <w:rsid w:val="00017AF0"/>
    <w:rsid w:val="00017C36"/>
    <w:rsid w:val="0002225F"/>
    <w:rsid w:val="000227D0"/>
    <w:rsid w:val="000228FB"/>
    <w:rsid w:val="000230EE"/>
    <w:rsid w:val="00023B17"/>
    <w:rsid w:val="0002425C"/>
    <w:rsid w:val="00025A91"/>
    <w:rsid w:val="000265F6"/>
    <w:rsid w:val="00027B05"/>
    <w:rsid w:val="00036B7E"/>
    <w:rsid w:val="00037772"/>
    <w:rsid w:val="00037E54"/>
    <w:rsid w:val="00040D48"/>
    <w:rsid w:val="00040EBE"/>
    <w:rsid w:val="00041340"/>
    <w:rsid w:val="00041E51"/>
    <w:rsid w:val="00042A44"/>
    <w:rsid w:val="0004372D"/>
    <w:rsid w:val="00043E2C"/>
    <w:rsid w:val="000443F3"/>
    <w:rsid w:val="00044DD4"/>
    <w:rsid w:val="000455F1"/>
    <w:rsid w:val="000474FE"/>
    <w:rsid w:val="00047980"/>
    <w:rsid w:val="0005156F"/>
    <w:rsid w:val="00051865"/>
    <w:rsid w:val="0005249C"/>
    <w:rsid w:val="00052526"/>
    <w:rsid w:val="000533DE"/>
    <w:rsid w:val="00053940"/>
    <w:rsid w:val="00054276"/>
    <w:rsid w:val="0005580E"/>
    <w:rsid w:val="00056089"/>
    <w:rsid w:val="000562D8"/>
    <w:rsid w:val="000569CB"/>
    <w:rsid w:val="00056F62"/>
    <w:rsid w:val="0005791F"/>
    <w:rsid w:val="00061FAF"/>
    <w:rsid w:val="00062293"/>
    <w:rsid w:val="00062D95"/>
    <w:rsid w:val="0006301A"/>
    <w:rsid w:val="000636C6"/>
    <w:rsid w:val="00064D22"/>
    <w:rsid w:val="0006594D"/>
    <w:rsid w:val="00065BD7"/>
    <w:rsid w:val="00067F02"/>
    <w:rsid w:val="000700E9"/>
    <w:rsid w:val="000706F5"/>
    <w:rsid w:val="00070AA5"/>
    <w:rsid w:val="000715B6"/>
    <w:rsid w:val="000718C2"/>
    <w:rsid w:val="00072703"/>
    <w:rsid w:val="00072A38"/>
    <w:rsid w:val="00073FE5"/>
    <w:rsid w:val="000740AD"/>
    <w:rsid w:val="00074892"/>
    <w:rsid w:val="000752D7"/>
    <w:rsid w:val="00076D1C"/>
    <w:rsid w:val="0007727E"/>
    <w:rsid w:val="00077893"/>
    <w:rsid w:val="00077ECD"/>
    <w:rsid w:val="00081C78"/>
    <w:rsid w:val="000830DE"/>
    <w:rsid w:val="00083324"/>
    <w:rsid w:val="0008400E"/>
    <w:rsid w:val="000862F5"/>
    <w:rsid w:val="00087396"/>
    <w:rsid w:val="00090186"/>
    <w:rsid w:val="00090452"/>
    <w:rsid w:val="000909B7"/>
    <w:rsid w:val="00091221"/>
    <w:rsid w:val="00092548"/>
    <w:rsid w:val="0009404E"/>
    <w:rsid w:val="00096BB1"/>
    <w:rsid w:val="00096D50"/>
    <w:rsid w:val="0009721A"/>
    <w:rsid w:val="000974BA"/>
    <w:rsid w:val="000A0864"/>
    <w:rsid w:val="000A0EAB"/>
    <w:rsid w:val="000A2A64"/>
    <w:rsid w:val="000A34F0"/>
    <w:rsid w:val="000A36A3"/>
    <w:rsid w:val="000A372B"/>
    <w:rsid w:val="000A68C5"/>
    <w:rsid w:val="000A7541"/>
    <w:rsid w:val="000B00BE"/>
    <w:rsid w:val="000B2746"/>
    <w:rsid w:val="000B28F8"/>
    <w:rsid w:val="000B2E91"/>
    <w:rsid w:val="000B2FF3"/>
    <w:rsid w:val="000B4313"/>
    <w:rsid w:val="000B5A41"/>
    <w:rsid w:val="000B728E"/>
    <w:rsid w:val="000C04BA"/>
    <w:rsid w:val="000C1601"/>
    <w:rsid w:val="000C2A49"/>
    <w:rsid w:val="000C33BE"/>
    <w:rsid w:val="000C4457"/>
    <w:rsid w:val="000C4957"/>
    <w:rsid w:val="000C4EDB"/>
    <w:rsid w:val="000C7CD2"/>
    <w:rsid w:val="000C7D8A"/>
    <w:rsid w:val="000D02BC"/>
    <w:rsid w:val="000D187A"/>
    <w:rsid w:val="000D1E1D"/>
    <w:rsid w:val="000D218F"/>
    <w:rsid w:val="000D2638"/>
    <w:rsid w:val="000D2823"/>
    <w:rsid w:val="000D36CB"/>
    <w:rsid w:val="000D547D"/>
    <w:rsid w:val="000D5B75"/>
    <w:rsid w:val="000D6CE6"/>
    <w:rsid w:val="000D7059"/>
    <w:rsid w:val="000D7C3C"/>
    <w:rsid w:val="000E0BCD"/>
    <w:rsid w:val="000E11E7"/>
    <w:rsid w:val="000E1539"/>
    <w:rsid w:val="000E1810"/>
    <w:rsid w:val="000E329C"/>
    <w:rsid w:val="000E41D9"/>
    <w:rsid w:val="000E591C"/>
    <w:rsid w:val="000E5A0B"/>
    <w:rsid w:val="000E61C7"/>
    <w:rsid w:val="000E70A6"/>
    <w:rsid w:val="000F18E4"/>
    <w:rsid w:val="000F1A18"/>
    <w:rsid w:val="000F3915"/>
    <w:rsid w:val="000F4A87"/>
    <w:rsid w:val="000F538A"/>
    <w:rsid w:val="000F5A55"/>
    <w:rsid w:val="000F73E1"/>
    <w:rsid w:val="00101136"/>
    <w:rsid w:val="00101FB8"/>
    <w:rsid w:val="001042CF"/>
    <w:rsid w:val="00105A9A"/>
    <w:rsid w:val="00105E31"/>
    <w:rsid w:val="001060A3"/>
    <w:rsid w:val="001064F7"/>
    <w:rsid w:val="001068B1"/>
    <w:rsid w:val="001076C1"/>
    <w:rsid w:val="00107967"/>
    <w:rsid w:val="00111367"/>
    <w:rsid w:val="00113625"/>
    <w:rsid w:val="00114317"/>
    <w:rsid w:val="00115036"/>
    <w:rsid w:val="00115A97"/>
    <w:rsid w:val="00115E68"/>
    <w:rsid w:val="0011627C"/>
    <w:rsid w:val="001171F6"/>
    <w:rsid w:val="00117952"/>
    <w:rsid w:val="00121584"/>
    <w:rsid w:val="00121CBA"/>
    <w:rsid w:val="0012375D"/>
    <w:rsid w:val="00123B63"/>
    <w:rsid w:val="00123CDE"/>
    <w:rsid w:val="0012451B"/>
    <w:rsid w:val="00124DB6"/>
    <w:rsid w:val="00125A39"/>
    <w:rsid w:val="00127636"/>
    <w:rsid w:val="00127AB9"/>
    <w:rsid w:val="001306AA"/>
    <w:rsid w:val="00132346"/>
    <w:rsid w:val="001329FD"/>
    <w:rsid w:val="0013324F"/>
    <w:rsid w:val="001339A0"/>
    <w:rsid w:val="00135C2A"/>
    <w:rsid w:val="00136278"/>
    <w:rsid w:val="00136554"/>
    <w:rsid w:val="0013691A"/>
    <w:rsid w:val="00136CA7"/>
    <w:rsid w:val="0013705F"/>
    <w:rsid w:val="001371C1"/>
    <w:rsid w:val="00140A86"/>
    <w:rsid w:val="001418D0"/>
    <w:rsid w:val="00141C56"/>
    <w:rsid w:val="001444F0"/>
    <w:rsid w:val="0014513B"/>
    <w:rsid w:val="0014520F"/>
    <w:rsid w:val="0014566A"/>
    <w:rsid w:val="00150252"/>
    <w:rsid w:val="001504A4"/>
    <w:rsid w:val="00150911"/>
    <w:rsid w:val="00151F6F"/>
    <w:rsid w:val="00153D64"/>
    <w:rsid w:val="001548C4"/>
    <w:rsid w:val="00154920"/>
    <w:rsid w:val="00155092"/>
    <w:rsid w:val="00155A20"/>
    <w:rsid w:val="00156CD9"/>
    <w:rsid w:val="00156DB0"/>
    <w:rsid w:val="001572BD"/>
    <w:rsid w:val="00161571"/>
    <w:rsid w:val="00162929"/>
    <w:rsid w:val="00163C2E"/>
    <w:rsid w:val="001655C9"/>
    <w:rsid w:val="00166E30"/>
    <w:rsid w:val="00166F99"/>
    <w:rsid w:val="00167415"/>
    <w:rsid w:val="00167CFC"/>
    <w:rsid w:val="00172A6B"/>
    <w:rsid w:val="00173077"/>
    <w:rsid w:val="001745CD"/>
    <w:rsid w:val="00174DBA"/>
    <w:rsid w:val="00175AEF"/>
    <w:rsid w:val="001803EF"/>
    <w:rsid w:val="00180CE4"/>
    <w:rsid w:val="00181037"/>
    <w:rsid w:val="00181EE2"/>
    <w:rsid w:val="00182BF3"/>
    <w:rsid w:val="00182E2F"/>
    <w:rsid w:val="001840A0"/>
    <w:rsid w:val="00184AF1"/>
    <w:rsid w:val="00185A66"/>
    <w:rsid w:val="00185B23"/>
    <w:rsid w:val="00185EEA"/>
    <w:rsid w:val="0018641A"/>
    <w:rsid w:val="001870B2"/>
    <w:rsid w:val="00187D16"/>
    <w:rsid w:val="00187E21"/>
    <w:rsid w:val="00190E7E"/>
    <w:rsid w:val="001914A1"/>
    <w:rsid w:val="001919B3"/>
    <w:rsid w:val="00191C52"/>
    <w:rsid w:val="00192658"/>
    <w:rsid w:val="001932BB"/>
    <w:rsid w:val="001939ED"/>
    <w:rsid w:val="0019597C"/>
    <w:rsid w:val="001A1BDA"/>
    <w:rsid w:val="001A20C2"/>
    <w:rsid w:val="001A30A9"/>
    <w:rsid w:val="001A3B82"/>
    <w:rsid w:val="001A4EA4"/>
    <w:rsid w:val="001A547D"/>
    <w:rsid w:val="001A567C"/>
    <w:rsid w:val="001A751E"/>
    <w:rsid w:val="001B0C6B"/>
    <w:rsid w:val="001B0E05"/>
    <w:rsid w:val="001B1B81"/>
    <w:rsid w:val="001B2110"/>
    <w:rsid w:val="001B2CFA"/>
    <w:rsid w:val="001B33FA"/>
    <w:rsid w:val="001B50E0"/>
    <w:rsid w:val="001B5C78"/>
    <w:rsid w:val="001B630E"/>
    <w:rsid w:val="001B65E9"/>
    <w:rsid w:val="001B6A5A"/>
    <w:rsid w:val="001B71CB"/>
    <w:rsid w:val="001B742F"/>
    <w:rsid w:val="001C20E5"/>
    <w:rsid w:val="001C2AF0"/>
    <w:rsid w:val="001C484E"/>
    <w:rsid w:val="001C64D4"/>
    <w:rsid w:val="001C6571"/>
    <w:rsid w:val="001C78DC"/>
    <w:rsid w:val="001D1DEC"/>
    <w:rsid w:val="001D2D2C"/>
    <w:rsid w:val="001D2D8E"/>
    <w:rsid w:val="001D3D11"/>
    <w:rsid w:val="001D43A9"/>
    <w:rsid w:val="001D4587"/>
    <w:rsid w:val="001D4874"/>
    <w:rsid w:val="001D749A"/>
    <w:rsid w:val="001D75EF"/>
    <w:rsid w:val="001D7B46"/>
    <w:rsid w:val="001E07A6"/>
    <w:rsid w:val="001E0AF3"/>
    <w:rsid w:val="001E1B9F"/>
    <w:rsid w:val="001E2E11"/>
    <w:rsid w:val="001E3CCB"/>
    <w:rsid w:val="001E4297"/>
    <w:rsid w:val="001E451A"/>
    <w:rsid w:val="001E4D07"/>
    <w:rsid w:val="001E7651"/>
    <w:rsid w:val="001E76EA"/>
    <w:rsid w:val="001F06D9"/>
    <w:rsid w:val="001F0C1D"/>
    <w:rsid w:val="001F0F4C"/>
    <w:rsid w:val="001F23BA"/>
    <w:rsid w:val="001F2497"/>
    <w:rsid w:val="001F2599"/>
    <w:rsid w:val="001F27A9"/>
    <w:rsid w:val="001F33D2"/>
    <w:rsid w:val="001F3F8C"/>
    <w:rsid w:val="001F3FA7"/>
    <w:rsid w:val="001F4B69"/>
    <w:rsid w:val="001F5453"/>
    <w:rsid w:val="0020000F"/>
    <w:rsid w:val="00201052"/>
    <w:rsid w:val="00202D00"/>
    <w:rsid w:val="00203598"/>
    <w:rsid w:val="002035B0"/>
    <w:rsid w:val="00205905"/>
    <w:rsid w:val="00206066"/>
    <w:rsid w:val="00206CA7"/>
    <w:rsid w:val="00207AB7"/>
    <w:rsid w:val="00210A30"/>
    <w:rsid w:val="00212F95"/>
    <w:rsid w:val="00212FA2"/>
    <w:rsid w:val="00213DCD"/>
    <w:rsid w:val="00215F25"/>
    <w:rsid w:val="0022020F"/>
    <w:rsid w:val="00221D2E"/>
    <w:rsid w:val="00222615"/>
    <w:rsid w:val="002228DF"/>
    <w:rsid w:val="00223315"/>
    <w:rsid w:val="00224759"/>
    <w:rsid w:val="0022502A"/>
    <w:rsid w:val="00227051"/>
    <w:rsid w:val="002317B3"/>
    <w:rsid w:val="002317C1"/>
    <w:rsid w:val="00233CFE"/>
    <w:rsid w:val="00234501"/>
    <w:rsid w:val="00234E6D"/>
    <w:rsid w:val="002354BD"/>
    <w:rsid w:val="002356BB"/>
    <w:rsid w:val="00235B00"/>
    <w:rsid w:val="00235E9E"/>
    <w:rsid w:val="00236911"/>
    <w:rsid w:val="002372CE"/>
    <w:rsid w:val="00240DEE"/>
    <w:rsid w:val="00241C1A"/>
    <w:rsid w:val="0024242A"/>
    <w:rsid w:val="002436D3"/>
    <w:rsid w:val="00244FBC"/>
    <w:rsid w:val="00245AE7"/>
    <w:rsid w:val="00247C04"/>
    <w:rsid w:val="002523C9"/>
    <w:rsid w:val="00252839"/>
    <w:rsid w:val="00254810"/>
    <w:rsid w:val="00255898"/>
    <w:rsid w:val="00257D80"/>
    <w:rsid w:val="00261219"/>
    <w:rsid w:val="002621F3"/>
    <w:rsid w:val="00262234"/>
    <w:rsid w:val="002622F9"/>
    <w:rsid w:val="00263DB3"/>
    <w:rsid w:val="00265381"/>
    <w:rsid w:val="0026595D"/>
    <w:rsid w:val="00267410"/>
    <w:rsid w:val="00267D22"/>
    <w:rsid w:val="00267F14"/>
    <w:rsid w:val="0027210F"/>
    <w:rsid w:val="002724EB"/>
    <w:rsid w:val="00272F71"/>
    <w:rsid w:val="00274B97"/>
    <w:rsid w:val="00274F22"/>
    <w:rsid w:val="00276C07"/>
    <w:rsid w:val="0027760B"/>
    <w:rsid w:val="00280B1C"/>
    <w:rsid w:val="002819DA"/>
    <w:rsid w:val="00282435"/>
    <w:rsid w:val="002825DB"/>
    <w:rsid w:val="002839EF"/>
    <w:rsid w:val="002849FE"/>
    <w:rsid w:val="0028622C"/>
    <w:rsid w:val="00286429"/>
    <w:rsid w:val="002878B9"/>
    <w:rsid w:val="00287A8B"/>
    <w:rsid w:val="00287C5F"/>
    <w:rsid w:val="00290094"/>
    <w:rsid w:val="00290540"/>
    <w:rsid w:val="00290FCE"/>
    <w:rsid w:val="0029124E"/>
    <w:rsid w:val="00292BD7"/>
    <w:rsid w:val="00292FCD"/>
    <w:rsid w:val="00293045"/>
    <w:rsid w:val="0029633C"/>
    <w:rsid w:val="00296E40"/>
    <w:rsid w:val="002970EC"/>
    <w:rsid w:val="002A1763"/>
    <w:rsid w:val="002A1886"/>
    <w:rsid w:val="002A1D79"/>
    <w:rsid w:val="002A2623"/>
    <w:rsid w:val="002A2AC0"/>
    <w:rsid w:val="002A3224"/>
    <w:rsid w:val="002A3B81"/>
    <w:rsid w:val="002A406B"/>
    <w:rsid w:val="002A416C"/>
    <w:rsid w:val="002A742D"/>
    <w:rsid w:val="002B172D"/>
    <w:rsid w:val="002B17D5"/>
    <w:rsid w:val="002B19FB"/>
    <w:rsid w:val="002B3760"/>
    <w:rsid w:val="002B477B"/>
    <w:rsid w:val="002B512E"/>
    <w:rsid w:val="002B59B9"/>
    <w:rsid w:val="002B5C34"/>
    <w:rsid w:val="002B7D42"/>
    <w:rsid w:val="002C0483"/>
    <w:rsid w:val="002C2020"/>
    <w:rsid w:val="002C27AD"/>
    <w:rsid w:val="002C39BC"/>
    <w:rsid w:val="002C57C1"/>
    <w:rsid w:val="002C5B49"/>
    <w:rsid w:val="002C75EB"/>
    <w:rsid w:val="002D0EBC"/>
    <w:rsid w:val="002D12FB"/>
    <w:rsid w:val="002D1FE7"/>
    <w:rsid w:val="002D27DC"/>
    <w:rsid w:val="002D2C3A"/>
    <w:rsid w:val="002D2DCA"/>
    <w:rsid w:val="002D30CF"/>
    <w:rsid w:val="002D4694"/>
    <w:rsid w:val="002D4A05"/>
    <w:rsid w:val="002D690B"/>
    <w:rsid w:val="002D6D28"/>
    <w:rsid w:val="002E0642"/>
    <w:rsid w:val="002E20D8"/>
    <w:rsid w:val="002E39F0"/>
    <w:rsid w:val="002E3B02"/>
    <w:rsid w:val="002E45BD"/>
    <w:rsid w:val="002E5328"/>
    <w:rsid w:val="002E6AA6"/>
    <w:rsid w:val="002E7A52"/>
    <w:rsid w:val="002E7D66"/>
    <w:rsid w:val="002F0034"/>
    <w:rsid w:val="002F2A45"/>
    <w:rsid w:val="002F48FF"/>
    <w:rsid w:val="002F586A"/>
    <w:rsid w:val="002F7CBE"/>
    <w:rsid w:val="00300DAC"/>
    <w:rsid w:val="00300ED9"/>
    <w:rsid w:val="00300EFF"/>
    <w:rsid w:val="00301520"/>
    <w:rsid w:val="003025EB"/>
    <w:rsid w:val="003029D6"/>
    <w:rsid w:val="00304020"/>
    <w:rsid w:val="00304420"/>
    <w:rsid w:val="00304B32"/>
    <w:rsid w:val="00304F25"/>
    <w:rsid w:val="00306188"/>
    <w:rsid w:val="0030675F"/>
    <w:rsid w:val="0030718B"/>
    <w:rsid w:val="00311A36"/>
    <w:rsid w:val="0031248E"/>
    <w:rsid w:val="00312C7D"/>
    <w:rsid w:val="0031333A"/>
    <w:rsid w:val="003152F7"/>
    <w:rsid w:val="00315F9B"/>
    <w:rsid w:val="00316945"/>
    <w:rsid w:val="00316E56"/>
    <w:rsid w:val="003208B4"/>
    <w:rsid w:val="00320A9E"/>
    <w:rsid w:val="00321652"/>
    <w:rsid w:val="00321777"/>
    <w:rsid w:val="00321E37"/>
    <w:rsid w:val="0032225A"/>
    <w:rsid w:val="00322865"/>
    <w:rsid w:val="003228F5"/>
    <w:rsid w:val="00322AD9"/>
    <w:rsid w:val="00322B66"/>
    <w:rsid w:val="0032344A"/>
    <w:rsid w:val="00323A8C"/>
    <w:rsid w:val="00323C76"/>
    <w:rsid w:val="003256AA"/>
    <w:rsid w:val="00325890"/>
    <w:rsid w:val="00325C9E"/>
    <w:rsid w:val="00325D0B"/>
    <w:rsid w:val="003263D6"/>
    <w:rsid w:val="0032714B"/>
    <w:rsid w:val="003273FA"/>
    <w:rsid w:val="003277FB"/>
    <w:rsid w:val="00331782"/>
    <w:rsid w:val="003321D2"/>
    <w:rsid w:val="00332BCB"/>
    <w:rsid w:val="003331CB"/>
    <w:rsid w:val="00333699"/>
    <w:rsid w:val="00333A6A"/>
    <w:rsid w:val="00334F08"/>
    <w:rsid w:val="0033501E"/>
    <w:rsid w:val="00335036"/>
    <w:rsid w:val="003360C6"/>
    <w:rsid w:val="003364DD"/>
    <w:rsid w:val="00336E69"/>
    <w:rsid w:val="00337CDB"/>
    <w:rsid w:val="00342FC9"/>
    <w:rsid w:val="00343337"/>
    <w:rsid w:val="003439BC"/>
    <w:rsid w:val="00343FB6"/>
    <w:rsid w:val="00344BAB"/>
    <w:rsid w:val="00345F26"/>
    <w:rsid w:val="0034646E"/>
    <w:rsid w:val="00350421"/>
    <w:rsid w:val="0035108C"/>
    <w:rsid w:val="0035274F"/>
    <w:rsid w:val="003542F8"/>
    <w:rsid w:val="00355570"/>
    <w:rsid w:val="003556EA"/>
    <w:rsid w:val="00356510"/>
    <w:rsid w:val="003565F7"/>
    <w:rsid w:val="003574D7"/>
    <w:rsid w:val="0036060E"/>
    <w:rsid w:val="003609ED"/>
    <w:rsid w:val="0036113E"/>
    <w:rsid w:val="00361394"/>
    <w:rsid w:val="00361DAD"/>
    <w:rsid w:val="0036217F"/>
    <w:rsid w:val="003625DD"/>
    <w:rsid w:val="00362F93"/>
    <w:rsid w:val="003644B1"/>
    <w:rsid w:val="0036457E"/>
    <w:rsid w:val="00365B8E"/>
    <w:rsid w:val="00365E45"/>
    <w:rsid w:val="003666A1"/>
    <w:rsid w:val="00366C3D"/>
    <w:rsid w:val="00372C32"/>
    <w:rsid w:val="00372E57"/>
    <w:rsid w:val="00372E7E"/>
    <w:rsid w:val="00374A7D"/>
    <w:rsid w:val="003757CB"/>
    <w:rsid w:val="00375B6C"/>
    <w:rsid w:val="00375D1E"/>
    <w:rsid w:val="00375D72"/>
    <w:rsid w:val="00376400"/>
    <w:rsid w:val="0038031A"/>
    <w:rsid w:val="00380A5A"/>
    <w:rsid w:val="00380AAA"/>
    <w:rsid w:val="00380AD3"/>
    <w:rsid w:val="00381527"/>
    <w:rsid w:val="00381D58"/>
    <w:rsid w:val="00382582"/>
    <w:rsid w:val="00382B2D"/>
    <w:rsid w:val="00384A00"/>
    <w:rsid w:val="003850D4"/>
    <w:rsid w:val="0038596E"/>
    <w:rsid w:val="00385A63"/>
    <w:rsid w:val="00387661"/>
    <w:rsid w:val="00390B2E"/>
    <w:rsid w:val="00392269"/>
    <w:rsid w:val="003930F2"/>
    <w:rsid w:val="00393390"/>
    <w:rsid w:val="00394907"/>
    <w:rsid w:val="0039523A"/>
    <w:rsid w:val="003952A0"/>
    <w:rsid w:val="00396DE4"/>
    <w:rsid w:val="00397B0C"/>
    <w:rsid w:val="00397CC4"/>
    <w:rsid w:val="00397D0B"/>
    <w:rsid w:val="003A0110"/>
    <w:rsid w:val="003A0F66"/>
    <w:rsid w:val="003A19E5"/>
    <w:rsid w:val="003A496D"/>
    <w:rsid w:val="003A49A1"/>
    <w:rsid w:val="003A6B68"/>
    <w:rsid w:val="003B0521"/>
    <w:rsid w:val="003B14D3"/>
    <w:rsid w:val="003B2738"/>
    <w:rsid w:val="003B279E"/>
    <w:rsid w:val="003B2A8A"/>
    <w:rsid w:val="003B3853"/>
    <w:rsid w:val="003B3DF7"/>
    <w:rsid w:val="003B492F"/>
    <w:rsid w:val="003B4941"/>
    <w:rsid w:val="003B5741"/>
    <w:rsid w:val="003B5B63"/>
    <w:rsid w:val="003B6385"/>
    <w:rsid w:val="003B6B95"/>
    <w:rsid w:val="003B764A"/>
    <w:rsid w:val="003C0F0A"/>
    <w:rsid w:val="003C11F7"/>
    <w:rsid w:val="003C1D03"/>
    <w:rsid w:val="003C4F8C"/>
    <w:rsid w:val="003C7FEC"/>
    <w:rsid w:val="003D0D4B"/>
    <w:rsid w:val="003D16CF"/>
    <w:rsid w:val="003D22E6"/>
    <w:rsid w:val="003D2480"/>
    <w:rsid w:val="003D290F"/>
    <w:rsid w:val="003D2918"/>
    <w:rsid w:val="003D292E"/>
    <w:rsid w:val="003D2EFC"/>
    <w:rsid w:val="003D3075"/>
    <w:rsid w:val="003D4A40"/>
    <w:rsid w:val="003D5955"/>
    <w:rsid w:val="003D5E5E"/>
    <w:rsid w:val="003D7582"/>
    <w:rsid w:val="003E1417"/>
    <w:rsid w:val="003E324B"/>
    <w:rsid w:val="003E384A"/>
    <w:rsid w:val="003E3B6F"/>
    <w:rsid w:val="003E4548"/>
    <w:rsid w:val="003E4D90"/>
    <w:rsid w:val="003E4F69"/>
    <w:rsid w:val="003E5261"/>
    <w:rsid w:val="003E5D78"/>
    <w:rsid w:val="003E623C"/>
    <w:rsid w:val="003E7462"/>
    <w:rsid w:val="003F37D4"/>
    <w:rsid w:val="003F40F8"/>
    <w:rsid w:val="003F44EE"/>
    <w:rsid w:val="003F4BD7"/>
    <w:rsid w:val="003F5A91"/>
    <w:rsid w:val="003F7325"/>
    <w:rsid w:val="003F7BD9"/>
    <w:rsid w:val="00400D28"/>
    <w:rsid w:val="004013CE"/>
    <w:rsid w:val="004023A8"/>
    <w:rsid w:val="00402A0A"/>
    <w:rsid w:val="004037C8"/>
    <w:rsid w:val="00403AAC"/>
    <w:rsid w:val="00403BF4"/>
    <w:rsid w:val="00405323"/>
    <w:rsid w:val="00405E9B"/>
    <w:rsid w:val="00406613"/>
    <w:rsid w:val="00406A9E"/>
    <w:rsid w:val="00406D36"/>
    <w:rsid w:val="00407818"/>
    <w:rsid w:val="0041047B"/>
    <w:rsid w:val="004120D0"/>
    <w:rsid w:val="00412156"/>
    <w:rsid w:val="004133E3"/>
    <w:rsid w:val="00413900"/>
    <w:rsid w:val="00414664"/>
    <w:rsid w:val="00414A8A"/>
    <w:rsid w:val="004164B3"/>
    <w:rsid w:val="00416503"/>
    <w:rsid w:val="00416657"/>
    <w:rsid w:val="00420204"/>
    <w:rsid w:val="004212C6"/>
    <w:rsid w:val="00421FAF"/>
    <w:rsid w:val="00422E8E"/>
    <w:rsid w:val="00423257"/>
    <w:rsid w:val="0042338D"/>
    <w:rsid w:val="0042460E"/>
    <w:rsid w:val="00424F22"/>
    <w:rsid w:val="00425189"/>
    <w:rsid w:val="0042615D"/>
    <w:rsid w:val="004262B7"/>
    <w:rsid w:val="00426DDB"/>
    <w:rsid w:val="004270B4"/>
    <w:rsid w:val="0043057E"/>
    <w:rsid w:val="00431C4E"/>
    <w:rsid w:val="004321E2"/>
    <w:rsid w:val="004336EB"/>
    <w:rsid w:val="004341CA"/>
    <w:rsid w:val="0043496D"/>
    <w:rsid w:val="00434B84"/>
    <w:rsid w:val="0043540A"/>
    <w:rsid w:val="00435D76"/>
    <w:rsid w:val="0043661B"/>
    <w:rsid w:val="0043742A"/>
    <w:rsid w:val="00440672"/>
    <w:rsid w:val="00441535"/>
    <w:rsid w:val="00442818"/>
    <w:rsid w:val="00443836"/>
    <w:rsid w:val="0044416C"/>
    <w:rsid w:val="004459A5"/>
    <w:rsid w:val="0044655F"/>
    <w:rsid w:val="00446C45"/>
    <w:rsid w:val="004474B7"/>
    <w:rsid w:val="00447F52"/>
    <w:rsid w:val="00450076"/>
    <w:rsid w:val="0045018B"/>
    <w:rsid w:val="00450192"/>
    <w:rsid w:val="004513B8"/>
    <w:rsid w:val="004514B2"/>
    <w:rsid w:val="0045181A"/>
    <w:rsid w:val="00453426"/>
    <w:rsid w:val="00454777"/>
    <w:rsid w:val="00456CD9"/>
    <w:rsid w:val="00457887"/>
    <w:rsid w:val="0045798C"/>
    <w:rsid w:val="00460D91"/>
    <w:rsid w:val="00460F8A"/>
    <w:rsid w:val="00461112"/>
    <w:rsid w:val="004614D0"/>
    <w:rsid w:val="00462ACC"/>
    <w:rsid w:val="00463195"/>
    <w:rsid w:val="00463DEB"/>
    <w:rsid w:val="004640FB"/>
    <w:rsid w:val="00464B2C"/>
    <w:rsid w:val="00465DFA"/>
    <w:rsid w:val="004679CF"/>
    <w:rsid w:val="00467E07"/>
    <w:rsid w:val="00467E57"/>
    <w:rsid w:val="004711AC"/>
    <w:rsid w:val="00471640"/>
    <w:rsid w:val="0047363D"/>
    <w:rsid w:val="004738B5"/>
    <w:rsid w:val="00474C4D"/>
    <w:rsid w:val="004758D6"/>
    <w:rsid w:val="00475C8E"/>
    <w:rsid w:val="00480393"/>
    <w:rsid w:val="0048049B"/>
    <w:rsid w:val="00481765"/>
    <w:rsid w:val="0048320A"/>
    <w:rsid w:val="00483757"/>
    <w:rsid w:val="00485BAE"/>
    <w:rsid w:val="00486612"/>
    <w:rsid w:val="00486878"/>
    <w:rsid w:val="004869F7"/>
    <w:rsid w:val="00486A32"/>
    <w:rsid w:val="00487751"/>
    <w:rsid w:val="00487EF9"/>
    <w:rsid w:val="0049033A"/>
    <w:rsid w:val="00491460"/>
    <w:rsid w:val="0049304B"/>
    <w:rsid w:val="004949AE"/>
    <w:rsid w:val="00495A52"/>
    <w:rsid w:val="00497632"/>
    <w:rsid w:val="004A0823"/>
    <w:rsid w:val="004A147C"/>
    <w:rsid w:val="004A166A"/>
    <w:rsid w:val="004A1A3E"/>
    <w:rsid w:val="004A32F9"/>
    <w:rsid w:val="004A428A"/>
    <w:rsid w:val="004A516E"/>
    <w:rsid w:val="004A5503"/>
    <w:rsid w:val="004A5B9C"/>
    <w:rsid w:val="004A6C29"/>
    <w:rsid w:val="004A7614"/>
    <w:rsid w:val="004A7C0B"/>
    <w:rsid w:val="004A7E3B"/>
    <w:rsid w:val="004B07CA"/>
    <w:rsid w:val="004B13C0"/>
    <w:rsid w:val="004B19F5"/>
    <w:rsid w:val="004B2017"/>
    <w:rsid w:val="004B35B4"/>
    <w:rsid w:val="004B3D04"/>
    <w:rsid w:val="004B45E0"/>
    <w:rsid w:val="004B48EB"/>
    <w:rsid w:val="004B548B"/>
    <w:rsid w:val="004B560B"/>
    <w:rsid w:val="004B7A5E"/>
    <w:rsid w:val="004C00B1"/>
    <w:rsid w:val="004C0A2D"/>
    <w:rsid w:val="004C1396"/>
    <w:rsid w:val="004C211B"/>
    <w:rsid w:val="004C2A85"/>
    <w:rsid w:val="004C5355"/>
    <w:rsid w:val="004C5D9B"/>
    <w:rsid w:val="004C5EF1"/>
    <w:rsid w:val="004C6D5F"/>
    <w:rsid w:val="004C73EB"/>
    <w:rsid w:val="004D08C3"/>
    <w:rsid w:val="004D0993"/>
    <w:rsid w:val="004D1E46"/>
    <w:rsid w:val="004D2855"/>
    <w:rsid w:val="004D3C3D"/>
    <w:rsid w:val="004D5FE0"/>
    <w:rsid w:val="004D772E"/>
    <w:rsid w:val="004D7D1C"/>
    <w:rsid w:val="004E0B0A"/>
    <w:rsid w:val="004E1946"/>
    <w:rsid w:val="004E1D1A"/>
    <w:rsid w:val="004E2A9D"/>
    <w:rsid w:val="004E4CC0"/>
    <w:rsid w:val="004E5016"/>
    <w:rsid w:val="004E6E67"/>
    <w:rsid w:val="004F0318"/>
    <w:rsid w:val="004F0C08"/>
    <w:rsid w:val="004F1935"/>
    <w:rsid w:val="004F1F85"/>
    <w:rsid w:val="004F1F86"/>
    <w:rsid w:val="004F216B"/>
    <w:rsid w:val="004F2BFD"/>
    <w:rsid w:val="004F2F9F"/>
    <w:rsid w:val="004F41D1"/>
    <w:rsid w:val="004F4323"/>
    <w:rsid w:val="004F688B"/>
    <w:rsid w:val="00501BB8"/>
    <w:rsid w:val="00502090"/>
    <w:rsid w:val="00502206"/>
    <w:rsid w:val="005027C0"/>
    <w:rsid w:val="005035BB"/>
    <w:rsid w:val="0050784E"/>
    <w:rsid w:val="00507B30"/>
    <w:rsid w:val="00510E00"/>
    <w:rsid w:val="0051201C"/>
    <w:rsid w:val="005131F8"/>
    <w:rsid w:val="0051436A"/>
    <w:rsid w:val="00516101"/>
    <w:rsid w:val="00516A03"/>
    <w:rsid w:val="00522687"/>
    <w:rsid w:val="00522C86"/>
    <w:rsid w:val="00523A91"/>
    <w:rsid w:val="005243D3"/>
    <w:rsid w:val="0052467F"/>
    <w:rsid w:val="00524B25"/>
    <w:rsid w:val="005251D4"/>
    <w:rsid w:val="0052531A"/>
    <w:rsid w:val="005253CF"/>
    <w:rsid w:val="00530A93"/>
    <w:rsid w:val="00531F2C"/>
    <w:rsid w:val="0053297F"/>
    <w:rsid w:val="00537AFA"/>
    <w:rsid w:val="005406CE"/>
    <w:rsid w:val="005407F8"/>
    <w:rsid w:val="00540C87"/>
    <w:rsid w:val="005418C3"/>
    <w:rsid w:val="00541FF6"/>
    <w:rsid w:val="00542FA3"/>
    <w:rsid w:val="005438FC"/>
    <w:rsid w:val="00543F8A"/>
    <w:rsid w:val="005442F4"/>
    <w:rsid w:val="005449D1"/>
    <w:rsid w:val="00546477"/>
    <w:rsid w:val="005468D6"/>
    <w:rsid w:val="00547ABF"/>
    <w:rsid w:val="00550A14"/>
    <w:rsid w:val="0055264B"/>
    <w:rsid w:val="00552E98"/>
    <w:rsid w:val="00552F07"/>
    <w:rsid w:val="0055370C"/>
    <w:rsid w:val="0055421C"/>
    <w:rsid w:val="00554723"/>
    <w:rsid w:val="00555223"/>
    <w:rsid w:val="005557F3"/>
    <w:rsid w:val="0056147C"/>
    <w:rsid w:val="005633B7"/>
    <w:rsid w:val="0056391D"/>
    <w:rsid w:val="00563BCC"/>
    <w:rsid w:val="00564FBE"/>
    <w:rsid w:val="00567CFA"/>
    <w:rsid w:val="005703A0"/>
    <w:rsid w:val="0057044B"/>
    <w:rsid w:val="005718CD"/>
    <w:rsid w:val="00571E3C"/>
    <w:rsid w:val="00571FB0"/>
    <w:rsid w:val="005768F7"/>
    <w:rsid w:val="005809D6"/>
    <w:rsid w:val="00580E97"/>
    <w:rsid w:val="00581805"/>
    <w:rsid w:val="00581953"/>
    <w:rsid w:val="00581C99"/>
    <w:rsid w:val="00581DBC"/>
    <w:rsid w:val="005823F5"/>
    <w:rsid w:val="00583A7F"/>
    <w:rsid w:val="005841A7"/>
    <w:rsid w:val="00584375"/>
    <w:rsid w:val="005855CA"/>
    <w:rsid w:val="0058658A"/>
    <w:rsid w:val="00587292"/>
    <w:rsid w:val="005873A9"/>
    <w:rsid w:val="00587A94"/>
    <w:rsid w:val="00587F1A"/>
    <w:rsid w:val="00587F81"/>
    <w:rsid w:val="005905DD"/>
    <w:rsid w:val="00591897"/>
    <w:rsid w:val="0059323C"/>
    <w:rsid w:val="0059358B"/>
    <w:rsid w:val="005944CD"/>
    <w:rsid w:val="00594F82"/>
    <w:rsid w:val="005952FE"/>
    <w:rsid w:val="005963DB"/>
    <w:rsid w:val="00596465"/>
    <w:rsid w:val="00596ED9"/>
    <w:rsid w:val="005A2072"/>
    <w:rsid w:val="005A267D"/>
    <w:rsid w:val="005A2A61"/>
    <w:rsid w:val="005A3266"/>
    <w:rsid w:val="005A4F55"/>
    <w:rsid w:val="005A55FA"/>
    <w:rsid w:val="005B0876"/>
    <w:rsid w:val="005B1640"/>
    <w:rsid w:val="005B1786"/>
    <w:rsid w:val="005B1979"/>
    <w:rsid w:val="005B275B"/>
    <w:rsid w:val="005B29C9"/>
    <w:rsid w:val="005B36EE"/>
    <w:rsid w:val="005B50E7"/>
    <w:rsid w:val="005B511A"/>
    <w:rsid w:val="005B51DC"/>
    <w:rsid w:val="005B5592"/>
    <w:rsid w:val="005B5A0C"/>
    <w:rsid w:val="005B5D14"/>
    <w:rsid w:val="005B6625"/>
    <w:rsid w:val="005B7854"/>
    <w:rsid w:val="005B7921"/>
    <w:rsid w:val="005C0528"/>
    <w:rsid w:val="005C09BE"/>
    <w:rsid w:val="005C13D2"/>
    <w:rsid w:val="005C1D4B"/>
    <w:rsid w:val="005C21F0"/>
    <w:rsid w:val="005C2351"/>
    <w:rsid w:val="005C312C"/>
    <w:rsid w:val="005C37F1"/>
    <w:rsid w:val="005C4746"/>
    <w:rsid w:val="005C4E08"/>
    <w:rsid w:val="005C524B"/>
    <w:rsid w:val="005C63C8"/>
    <w:rsid w:val="005C7629"/>
    <w:rsid w:val="005C79E8"/>
    <w:rsid w:val="005D03ED"/>
    <w:rsid w:val="005D0735"/>
    <w:rsid w:val="005D171C"/>
    <w:rsid w:val="005D1864"/>
    <w:rsid w:val="005D3550"/>
    <w:rsid w:val="005D47DF"/>
    <w:rsid w:val="005D49C3"/>
    <w:rsid w:val="005D4E18"/>
    <w:rsid w:val="005D5C24"/>
    <w:rsid w:val="005E03B3"/>
    <w:rsid w:val="005E1878"/>
    <w:rsid w:val="005E25A2"/>
    <w:rsid w:val="005E33B4"/>
    <w:rsid w:val="005E39B0"/>
    <w:rsid w:val="005E5D48"/>
    <w:rsid w:val="005E7632"/>
    <w:rsid w:val="005F15EB"/>
    <w:rsid w:val="005F1D5B"/>
    <w:rsid w:val="005F2A2E"/>
    <w:rsid w:val="005F357C"/>
    <w:rsid w:val="005F4B96"/>
    <w:rsid w:val="005F5DA6"/>
    <w:rsid w:val="005F6A37"/>
    <w:rsid w:val="005F72C6"/>
    <w:rsid w:val="005F77BB"/>
    <w:rsid w:val="0060014B"/>
    <w:rsid w:val="00601636"/>
    <w:rsid w:val="00601931"/>
    <w:rsid w:val="006052C1"/>
    <w:rsid w:val="006056E1"/>
    <w:rsid w:val="006069C3"/>
    <w:rsid w:val="00607C38"/>
    <w:rsid w:val="00610A25"/>
    <w:rsid w:val="00611B2B"/>
    <w:rsid w:val="00611D63"/>
    <w:rsid w:val="00611EF3"/>
    <w:rsid w:val="0061319E"/>
    <w:rsid w:val="00613771"/>
    <w:rsid w:val="00613F4A"/>
    <w:rsid w:val="00615025"/>
    <w:rsid w:val="006152DF"/>
    <w:rsid w:val="00615B35"/>
    <w:rsid w:val="0061663A"/>
    <w:rsid w:val="00616D01"/>
    <w:rsid w:val="00616F40"/>
    <w:rsid w:val="00621330"/>
    <w:rsid w:val="00621DC4"/>
    <w:rsid w:val="0062257A"/>
    <w:rsid w:val="00622BB0"/>
    <w:rsid w:val="00622FC8"/>
    <w:rsid w:val="0062473C"/>
    <w:rsid w:val="00624EA3"/>
    <w:rsid w:val="006251FD"/>
    <w:rsid w:val="006255DB"/>
    <w:rsid w:val="00627122"/>
    <w:rsid w:val="00627801"/>
    <w:rsid w:val="00627D5E"/>
    <w:rsid w:val="006305BB"/>
    <w:rsid w:val="00631483"/>
    <w:rsid w:val="00631619"/>
    <w:rsid w:val="006321B9"/>
    <w:rsid w:val="0063330C"/>
    <w:rsid w:val="0063351B"/>
    <w:rsid w:val="0063589B"/>
    <w:rsid w:val="006359E4"/>
    <w:rsid w:val="00635A8A"/>
    <w:rsid w:val="006361F0"/>
    <w:rsid w:val="00636AC8"/>
    <w:rsid w:val="00637423"/>
    <w:rsid w:val="006400A7"/>
    <w:rsid w:val="006406E0"/>
    <w:rsid w:val="00640E10"/>
    <w:rsid w:val="006414B0"/>
    <w:rsid w:val="00641FCD"/>
    <w:rsid w:val="006439E6"/>
    <w:rsid w:val="00643BBB"/>
    <w:rsid w:val="00643EDD"/>
    <w:rsid w:val="006456BC"/>
    <w:rsid w:val="00645828"/>
    <w:rsid w:val="00647449"/>
    <w:rsid w:val="0064751D"/>
    <w:rsid w:val="00650876"/>
    <w:rsid w:val="006508FB"/>
    <w:rsid w:val="006524DC"/>
    <w:rsid w:val="006533ED"/>
    <w:rsid w:val="0065381D"/>
    <w:rsid w:val="00655359"/>
    <w:rsid w:val="00655657"/>
    <w:rsid w:val="00655C50"/>
    <w:rsid w:val="0065623B"/>
    <w:rsid w:val="0065781A"/>
    <w:rsid w:val="00661516"/>
    <w:rsid w:val="00662609"/>
    <w:rsid w:val="00662E10"/>
    <w:rsid w:val="00664E7A"/>
    <w:rsid w:val="00666594"/>
    <w:rsid w:val="00671504"/>
    <w:rsid w:val="00672999"/>
    <w:rsid w:val="00672A0F"/>
    <w:rsid w:val="00672A77"/>
    <w:rsid w:val="00673F0A"/>
    <w:rsid w:val="00674412"/>
    <w:rsid w:val="00674507"/>
    <w:rsid w:val="0067588B"/>
    <w:rsid w:val="00675D41"/>
    <w:rsid w:val="00675DA7"/>
    <w:rsid w:val="00676830"/>
    <w:rsid w:val="00676B10"/>
    <w:rsid w:val="00677A5F"/>
    <w:rsid w:val="00677D3A"/>
    <w:rsid w:val="00680294"/>
    <w:rsid w:val="00683689"/>
    <w:rsid w:val="00684CDD"/>
    <w:rsid w:val="00684EC1"/>
    <w:rsid w:val="00691D8B"/>
    <w:rsid w:val="006937A1"/>
    <w:rsid w:val="00693A57"/>
    <w:rsid w:val="006943B0"/>
    <w:rsid w:val="00694AC8"/>
    <w:rsid w:val="00694B8E"/>
    <w:rsid w:val="006961F2"/>
    <w:rsid w:val="0069661A"/>
    <w:rsid w:val="00697E5D"/>
    <w:rsid w:val="006A2398"/>
    <w:rsid w:val="006A2E97"/>
    <w:rsid w:val="006A3522"/>
    <w:rsid w:val="006A519D"/>
    <w:rsid w:val="006A5C5C"/>
    <w:rsid w:val="006A664F"/>
    <w:rsid w:val="006B058A"/>
    <w:rsid w:val="006B1A4B"/>
    <w:rsid w:val="006B1B5C"/>
    <w:rsid w:val="006B268F"/>
    <w:rsid w:val="006B62D4"/>
    <w:rsid w:val="006B63E3"/>
    <w:rsid w:val="006C073B"/>
    <w:rsid w:val="006C1354"/>
    <w:rsid w:val="006C2FA6"/>
    <w:rsid w:val="006C3A17"/>
    <w:rsid w:val="006C43E1"/>
    <w:rsid w:val="006C46A2"/>
    <w:rsid w:val="006C60F6"/>
    <w:rsid w:val="006D0D82"/>
    <w:rsid w:val="006D13CB"/>
    <w:rsid w:val="006D16D6"/>
    <w:rsid w:val="006D1A7A"/>
    <w:rsid w:val="006D2234"/>
    <w:rsid w:val="006D4333"/>
    <w:rsid w:val="006D4445"/>
    <w:rsid w:val="006D5791"/>
    <w:rsid w:val="006D776B"/>
    <w:rsid w:val="006D784A"/>
    <w:rsid w:val="006D7AC9"/>
    <w:rsid w:val="006E10E5"/>
    <w:rsid w:val="006E1257"/>
    <w:rsid w:val="006E279F"/>
    <w:rsid w:val="006E2D18"/>
    <w:rsid w:val="006E33D3"/>
    <w:rsid w:val="006E342F"/>
    <w:rsid w:val="006E3F74"/>
    <w:rsid w:val="006E4865"/>
    <w:rsid w:val="006E60F2"/>
    <w:rsid w:val="006E64A6"/>
    <w:rsid w:val="006E66F7"/>
    <w:rsid w:val="006E77D9"/>
    <w:rsid w:val="006E7E9C"/>
    <w:rsid w:val="006F3C05"/>
    <w:rsid w:val="006F7FF9"/>
    <w:rsid w:val="00701475"/>
    <w:rsid w:val="007030D9"/>
    <w:rsid w:val="00703200"/>
    <w:rsid w:val="007040E0"/>
    <w:rsid w:val="00704471"/>
    <w:rsid w:val="0070460B"/>
    <w:rsid w:val="0071102C"/>
    <w:rsid w:val="007129F9"/>
    <w:rsid w:val="00712A2E"/>
    <w:rsid w:val="00712A4D"/>
    <w:rsid w:val="00714678"/>
    <w:rsid w:val="0071514E"/>
    <w:rsid w:val="00715506"/>
    <w:rsid w:val="007170C7"/>
    <w:rsid w:val="007179E9"/>
    <w:rsid w:val="00720285"/>
    <w:rsid w:val="00721170"/>
    <w:rsid w:val="00721AA4"/>
    <w:rsid w:val="00722948"/>
    <w:rsid w:val="00722AC3"/>
    <w:rsid w:val="00722FCB"/>
    <w:rsid w:val="0072303E"/>
    <w:rsid w:val="00724FB0"/>
    <w:rsid w:val="0072714B"/>
    <w:rsid w:val="007271ED"/>
    <w:rsid w:val="007276ED"/>
    <w:rsid w:val="00727EDC"/>
    <w:rsid w:val="00732B59"/>
    <w:rsid w:val="00733F63"/>
    <w:rsid w:val="00734026"/>
    <w:rsid w:val="00735353"/>
    <w:rsid w:val="00736C36"/>
    <w:rsid w:val="00740778"/>
    <w:rsid w:val="007413E1"/>
    <w:rsid w:val="007419C2"/>
    <w:rsid w:val="007419D4"/>
    <w:rsid w:val="007426F5"/>
    <w:rsid w:val="00743A36"/>
    <w:rsid w:val="00743F3A"/>
    <w:rsid w:val="007446ED"/>
    <w:rsid w:val="00744790"/>
    <w:rsid w:val="00745C42"/>
    <w:rsid w:val="00747424"/>
    <w:rsid w:val="00747531"/>
    <w:rsid w:val="00747B4E"/>
    <w:rsid w:val="00747F4D"/>
    <w:rsid w:val="007502FE"/>
    <w:rsid w:val="007515EC"/>
    <w:rsid w:val="0075195B"/>
    <w:rsid w:val="00751B36"/>
    <w:rsid w:val="00751C6D"/>
    <w:rsid w:val="00752517"/>
    <w:rsid w:val="00753562"/>
    <w:rsid w:val="00753A25"/>
    <w:rsid w:val="00756319"/>
    <w:rsid w:val="007569CC"/>
    <w:rsid w:val="007569D4"/>
    <w:rsid w:val="00756F0E"/>
    <w:rsid w:val="00757298"/>
    <w:rsid w:val="0076005B"/>
    <w:rsid w:val="0076009A"/>
    <w:rsid w:val="00760781"/>
    <w:rsid w:val="00761191"/>
    <w:rsid w:val="00763511"/>
    <w:rsid w:val="00765DB0"/>
    <w:rsid w:val="007662F4"/>
    <w:rsid w:val="00766572"/>
    <w:rsid w:val="00766EDC"/>
    <w:rsid w:val="00770765"/>
    <w:rsid w:val="00770907"/>
    <w:rsid w:val="00770E9E"/>
    <w:rsid w:val="00771B3A"/>
    <w:rsid w:val="00772AB7"/>
    <w:rsid w:val="00773266"/>
    <w:rsid w:val="00773BE4"/>
    <w:rsid w:val="00773DFD"/>
    <w:rsid w:val="00774A7F"/>
    <w:rsid w:val="00775E4E"/>
    <w:rsid w:val="00776A5D"/>
    <w:rsid w:val="007770FC"/>
    <w:rsid w:val="00777F9C"/>
    <w:rsid w:val="007803D9"/>
    <w:rsid w:val="0078065F"/>
    <w:rsid w:val="00782761"/>
    <w:rsid w:val="00783DE4"/>
    <w:rsid w:val="00785828"/>
    <w:rsid w:val="00785EBD"/>
    <w:rsid w:val="007864A6"/>
    <w:rsid w:val="00786CF2"/>
    <w:rsid w:val="007900C2"/>
    <w:rsid w:val="007901AE"/>
    <w:rsid w:val="00790296"/>
    <w:rsid w:val="0079170A"/>
    <w:rsid w:val="00791A11"/>
    <w:rsid w:val="0079232A"/>
    <w:rsid w:val="00792442"/>
    <w:rsid w:val="0079360C"/>
    <w:rsid w:val="00793661"/>
    <w:rsid w:val="0079404B"/>
    <w:rsid w:val="00797712"/>
    <w:rsid w:val="007978A7"/>
    <w:rsid w:val="007979FE"/>
    <w:rsid w:val="00797AEB"/>
    <w:rsid w:val="007A021C"/>
    <w:rsid w:val="007A0549"/>
    <w:rsid w:val="007A0BB1"/>
    <w:rsid w:val="007A1AA8"/>
    <w:rsid w:val="007A1CEB"/>
    <w:rsid w:val="007A2955"/>
    <w:rsid w:val="007A5C7E"/>
    <w:rsid w:val="007A68FF"/>
    <w:rsid w:val="007A7644"/>
    <w:rsid w:val="007B1A98"/>
    <w:rsid w:val="007B1BDB"/>
    <w:rsid w:val="007B215D"/>
    <w:rsid w:val="007B441F"/>
    <w:rsid w:val="007B551A"/>
    <w:rsid w:val="007B7566"/>
    <w:rsid w:val="007B7697"/>
    <w:rsid w:val="007C0139"/>
    <w:rsid w:val="007C06DF"/>
    <w:rsid w:val="007C3506"/>
    <w:rsid w:val="007C3561"/>
    <w:rsid w:val="007C3BF5"/>
    <w:rsid w:val="007C4BDC"/>
    <w:rsid w:val="007C7E9E"/>
    <w:rsid w:val="007D1339"/>
    <w:rsid w:val="007D16FA"/>
    <w:rsid w:val="007D1911"/>
    <w:rsid w:val="007D22BB"/>
    <w:rsid w:val="007D2392"/>
    <w:rsid w:val="007D54C3"/>
    <w:rsid w:val="007D591C"/>
    <w:rsid w:val="007D6E72"/>
    <w:rsid w:val="007E0218"/>
    <w:rsid w:val="007E0D85"/>
    <w:rsid w:val="007E12FD"/>
    <w:rsid w:val="007E3BE8"/>
    <w:rsid w:val="007E5DAD"/>
    <w:rsid w:val="007E7A83"/>
    <w:rsid w:val="007F01A4"/>
    <w:rsid w:val="007F01DE"/>
    <w:rsid w:val="007F3859"/>
    <w:rsid w:val="007F3C69"/>
    <w:rsid w:val="007F4435"/>
    <w:rsid w:val="007F44DA"/>
    <w:rsid w:val="007F492B"/>
    <w:rsid w:val="007F5A6A"/>
    <w:rsid w:val="007F6381"/>
    <w:rsid w:val="007F65C0"/>
    <w:rsid w:val="007F6FF6"/>
    <w:rsid w:val="007F78D2"/>
    <w:rsid w:val="007F79AA"/>
    <w:rsid w:val="00800ACF"/>
    <w:rsid w:val="00801093"/>
    <w:rsid w:val="00801340"/>
    <w:rsid w:val="008016C3"/>
    <w:rsid w:val="00802756"/>
    <w:rsid w:val="00802DFE"/>
    <w:rsid w:val="00804298"/>
    <w:rsid w:val="00804A78"/>
    <w:rsid w:val="00805CB2"/>
    <w:rsid w:val="00805F31"/>
    <w:rsid w:val="0080683D"/>
    <w:rsid w:val="008068AD"/>
    <w:rsid w:val="008074A5"/>
    <w:rsid w:val="00812AD6"/>
    <w:rsid w:val="008152F2"/>
    <w:rsid w:val="00816B73"/>
    <w:rsid w:val="008170C5"/>
    <w:rsid w:val="008176FE"/>
    <w:rsid w:val="00817A8B"/>
    <w:rsid w:val="00817D77"/>
    <w:rsid w:val="0082007B"/>
    <w:rsid w:val="00820C37"/>
    <w:rsid w:val="00822278"/>
    <w:rsid w:val="0082262C"/>
    <w:rsid w:val="00824D94"/>
    <w:rsid w:val="00825E10"/>
    <w:rsid w:val="0083288D"/>
    <w:rsid w:val="00834041"/>
    <w:rsid w:val="00835196"/>
    <w:rsid w:val="008357D6"/>
    <w:rsid w:val="008358FE"/>
    <w:rsid w:val="0083603C"/>
    <w:rsid w:val="00836DDF"/>
    <w:rsid w:val="00837098"/>
    <w:rsid w:val="0083761F"/>
    <w:rsid w:val="00840885"/>
    <w:rsid w:val="008409AF"/>
    <w:rsid w:val="00840FB0"/>
    <w:rsid w:val="0084171E"/>
    <w:rsid w:val="00841E40"/>
    <w:rsid w:val="00843BB0"/>
    <w:rsid w:val="00843C65"/>
    <w:rsid w:val="00844046"/>
    <w:rsid w:val="008440DA"/>
    <w:rsid w:val="00844B36"/>
    <w:rsid w:val="00845599"/>
    <w:rsid w:val="00845883"/>
    <w:rsid w:val="00845F79"/>
    <w:rsid w:val="008466AD"/>
    <w:rsid w:val="00846729"/>
    <w:rsid w:val="00846EA0"/>
    <w:rsid w:val="00851720"/>
    <w:rsid w:val="00851A38"/>
    <w:rsid w:val="00851A82"/>
    <w:rsid w:val="00854DF8"/>
    <w:rsid w:val="00856D69"/>
    <w:rsid w:val="00857863"/>
    <w:rsid w:val="008604BF"/>
    <w:rsid w:val="00860BD5"/>
    <w:rsid w:val="00861F7B"/>
    <w:rsid w:val="00864F05"/>
    <w:rsid w:val="00865526"/>
    <w:rsid w:val="00865FE0"/>
    <w:rsid w:val="008666B0"/>
    <w:rsid w:val="008666BF"/>
    <w:rsid w:val="00866873"/>
    <w:rsid w:val="00866EA3"/>
    <w:rsid w:val="008678BB"/>
    <w:rsid w:val="00870795"/>
    <w:rsid w:val="008723D9"/>
    <w:rsid w:val="00872782"/>
    <w:rsid w:val="00872A2E"/>
    <w:rsid w:val="008732A8"/>
    <w:rsid w:val="00874CDD"/>
    <w:rsid w:val="008766DF"/>
    <w:rsid w:val="008771A1"/>
    <w:rsid w:val="008777B7"/>
    <w:rsid w:val="00880215"/>
    <w:rsid w:val="00881CA9"/>
    <w:rsid w:val="00881D17"/>
    <w:rsid w:val="00883D9A"/>
    <w:rsid w:val="00885849"/>
    <w:rsid w:val="00885AFA"/>
    <w:rsid w:val="00886C04"/>
    <w:rsid w:val="008875F3"/>
    <w:rsid w:val="00887E59"/>
    <w:rsid w:val="008904D5"/>
    <w:rsid w:val="00891AA2"/>
    <w:rsid w:val="0089344A"/>
    <w:rsid w:val="0089377E"/>
    <w:rsid w:val="00894681"/>
    <w:rsid w:val="0089505D"/>
    <w:rsid w:val="0089601A"/>
    <w:rsid w:val="0089681B"/>
    <w:rsid w:val="00896D89"/>
    <w:rsid w:val="00897DEB"/>
    <w:rsid w:val="008A2565"/>
    <w:rsid w:val="008A2BA9"/>
    <w:rsid w:val="008A3868"/>
    <w:rsid w:val="008A3F21"/>
    <w:rsid w:val="008A416E"/>
    <w:rsid w:val="008A5832"/>
    <w:rsid w:val="008A5A0D"/>
    <w:rsid w:val="008A6D37"/>
    <w:rsid w:val="008A7E61"/>
    <w:rsid w:val="008B0601"/>
    <w:rsid w:val="008B0B67"/>
    <w:rsid w:val="008B19FB"/>
    <w:rsid w:val="008B1EEB"/>
    <w:rsid w:val="008B45D4"/>
    <w:rsid w:val="008B5F55"/>
    <w:rsid w:val="008B7FB5"/>
    <w:rsid w:val="008C0D22"/>
    <w:rsid w:val="008C37E4"/>
    <w:rsid w:val="008C412F"/>
    <w:rsid w:val="008C5864"/>
    <w:rsid w:val="008C6193"/>
    <w:rsid w:val="008C7575"/>
    <w:rsid w:val="008D08FF"/>
    <w:rsid w:val="008D0F3D"/>
    <w:rsid w:val="008D1B62"/>
    <w:rsid w:val="008D1F4B"/>
    <w:rsid w:val="008D1F75"/>
    <w:rsid w:val="008D2D0B"/>
    <w:rsid w:val="008D3076"/>
    <w:rsid w:val="008D3314"/>
    <w:rsid w:val="008D3657"/>
    <w:rsid w:val="008D4428"/>
    <w:rsid w:val="008D4B43"/>
    <w:rsid w:val="008D5888"/>
    <w:rsid w:val="008D5AEB"/>
    <w:rsid w:val="008D6926"/>
    <w:rsid w:val="008D6DCE"/>
    <w:rsid w:val="008D78CD"/>
    <w:rsid w:val="008E0B14"/>
    <w:rsid w:val="008E1187"/>
    <w:rsid w:val="008E2027"/>
    <w:rsid w:val="008E3AB7"/>
    <w:rsid w:val="008E3E53"/>
    <w:rsid w:val="008E4848"/>
    <w:rsid w:val="008E4A12"/>
    <w:rsid w:val="008E79C4"/>
    <w:rsid w:val="008F0F09"/>
    <w:rsid w:val="008F291B"/>
    <w:rsid w:val="008F2A47"/>
    <w:rsid w:val="008F47F4"/>
    <w:rsid w:val="008F4899"/>
    <w:rsid w:val="008F52AB"/>
    <w:rsid w:val="008F57D7"/>
    <w:rsid w:val="008F5836"/>
    <w:rsid w:val="008F5E1B"/>
    <w:rsid w:val="008F5E1C"/>
    <w:rsid w:val="008F6FE0"/>
    <w:rsid w:val="00900A3F"/>
    <w:rsid w:val="009011A3"/>
    <w:rsid w:val="00901CB3"/>
    <w:rsid w:val="009030EC"/>
    <w:rsid w:val="009034E1"/>
    <w:rsid w:val="0090761D"/>
    <w:rsid w:val="00907C4C"/>
    <w:rsid w:val="009100C1"/>
    <w:rsid w:val="009119BF"/>
    <w:rsid w:val="00911A03"/>
    <w:rsid w:val="00911BD1"/>
    <w:rsid w:val="00911CC1"/>
    <w:rsid w:val="00912C6E"/>
    <w:rsid w:val="0091314F"/>
    <w:rsid w:val="009133DA"/>
    <w:rsid w:val="00915F2F"/>
    <w:rsid w:val="00917316"/>
    <w:rsid w:val="0092038E"/>
    <w:rsid w:val="00920809"/>
    <w:rsid w:val="00920ED3"/>
    <w:rsid w:val="00921198"/>
    <w:rsid w:val="00921D56"/>
    <w:rsid w:val="00923D3F"/>
    <w:rsid w:val="00924824"/>
    <w:rsid w:val="00924DE6"/>
    <w:rsid w:val="00926B59"/>
    <w:rsid w:val="0093007E"/>
    <w:rsid w:val="009321EA"/>
    <w:rsid w:val="00932BEF"/>
    <w:rsid w:val="00932D10"/>
    <w:rsid w:val="009356FE"/>
    <w:rsid w:val="009373E2"/>
    <w:rsid w:val="00937EE7"/>
    <w:rsid w:val="00940304"/>
    <w:rsid w:val="00941CBD"/>
    <w:rsid w:val="00942623"/>
    <w:rsid w:val="00943BF2"/>
    <w:rsid w:val="00945930"/>
    <w:rsid w:val="009470FE"/>
    <w:rsid w:val="0094718A"/>
    <w:rsid w:val="009509A6"/>
    <w:rsid w:val="009521CF"/>
    <w:rsid w:val="009523BF"/>
    <w:rsid w:val="009523EC"/>
    <w:rsid w:val="00952998"/>
    <w:rsid w:val="009531C5"/>
    <w:rsid w:val="0095485C"/>
    <w:rsid w:val="00956D18"/>
    <w:rsid w:val="0095765F"/>
    <w:rsid w:val="009614AA"/>
    <w:rsid w:val="00961FAC"/>
    <w:rsid w:val="009636B8"/>
    <w:rsid w:val="00964A91"/>
    <w:rsid w:val="00965060"/>
    <w:rsid w:val="00966095"/>
    <w:rsid w:val="0096678E"/>
    <w:rsid w:val="00971800"/>
    <w:rsid w:val="00971ABC"/>
    <w:rsid w:val="009743B9"/>
    <w:rsid w:val="00975E15"/>
    <w:rsid w:val="0098046C"/>
    <w:rsid w:val="009822D2"/>
    <w:rsid w:val="00982C8A"/>
    <w:rsid w:val="0098385A"/>
    <w:rsid w:val="009859FA"/>
    <w:rsid w:val="00985EAF"/>
    <w:rsid w:val="009908C9"/>
    <w:rsid w:val="00990AC7"/>
    <w:rsid w:val="00990EF8"/>
    <w:rsid w:val="00993691"/>
    <w:rsid w:val="009938EE"/>
    <w:rsid w:val="00993EC9"/>
    <w:rsid w:val="009944E2"/>
    <w:rsid w:val="00994DA5"/>
    <w:rsid w:val="0099763F"/>
    <w:rsid w:val="009A043D"/>
    <w:rsid w:val="009A0C5D"/>
    <w:rsid w:val="009A14FF"/>
    <w:rsid w:val="009A1873"/>
    <w:rsid w:val="009A3587"/>
    <w:rsid w:val="009A3E29"/>
    <w:rsid w:val="009A4423"/>
    <w:rsid w:val="009A67BF"/>
    <w:rsid w:val="009A6C80"/>
    <w:rsid w:val="009B04C6"/>
    <w:rsid w:val="009B1196"/>
    <w:rsid w:val="009B2642"/>
    <w:rsid w:val="009B281A"/>
    <w:rsid w:val="009B2A58"/>
    <w:rsid w:val="009B2AA0"/>
    <w:rsid w:val="009B3E06"/>
    <w:rsid w:val="009B4FD5"/>
    <w:rsid w:val="009B570F"/>
    <w:rsid w:val="009B5D92"/>
    <w:rsid w:val="009B7A8B"/>
    <w:rsid w:val="009C0172"/>
    <w:rsid w:val="009C18DC"/>
    <w:rsid w:val="009C2156"/>
    <w:rsid w:val="009C28B1"/>
    <w:rsid w:val="009C2993"/>
    <w:rsid w:val="009C4B33"/>
    <w:rsid w:val="009C6E1A"/>
    <w:rsid w:val="009D009D"/>
    <w:rsid w:val="009D1A24"/>
    <w:rsid w:val="009D2256"/>
    <w:rsid w:val="009D3DBD"/>
    <w:rsid w:val="009D715E"/>
    <w:rsid w:val="009E052C"/>
    <w:rsid w:val="009E078A"/>
    <w:rsid w:val="009E1107"/>
    <w:rsid w:val="009E1890"/>
    <w:rsid w:val="009E1FC3"/>
    <w:rsid w:val="009E257D"/>
    <w:rsid w:val="009E28B1"/>
    <w:rsid w:val="009E2AEE"/>
    <w:rsid w:val="009E487A"/>
    <w:rsid w:val="009E563E"/>
    <w:rsid w:val="009E5C31"/>
    <w:rsid w:val="009E6686"/>
    <w:rsid w:val="009E6C9F"/>
    <w:rsid w:val="009E76B9"/>
    <w:rsid w:val="009E7A94"/>
    <w:rsid w:val="009E7D68"/>
    <w:rsid w:val="009F024A"/>
    <w:rsid w:val="009F070B"/>
    <w:rsid w:val="009F11B4"/>
    <w:rsid w:val="009F249B"/>
    <w:rsid w:val="009F44EB"/>
    <w:rsid w:val="009F6886"/>
    <w:rsid w:val="009F6CAE"/>
    <w:rsid w:val="009F7761"/>
    <w:rsid w:val="00A0029B"/>
    <w:rsid w:val="00A03001"/>
    <w:rsid w:val="00A03110"/>
    <w:rsid w:val="00A0406E"/>
    <w:rsid w:val="00A04275"/>
    <w:rsid w:val="00A045E2"/>
    <w:rsid w:val="00A04AA0"/>
    <w:rsid w:val="00A051DC"/>
    <w:rsid w:val="00A0542A"/>
    <w:rsid w:val="00A0571C"/>
    <w:rsid w:val="00A063BE"/>
    <w:rsid w:val="00A06CB6"/>
    <w:rsid w:val="00A077EC"/>
    <w:rsid w:val="00A11BAB"/>
    <w:rsid w:val="00A11E85"/>
    <w:rsid w:val="00A12093"/>
    <w:rsid w:val="00A15409"/>
    <w:rsid w:val="00A158A3"/>
    <w:rsid w:val="00A17F43"/>
    <w:rsid w:val="00A200BF"/>
    <w:rsid w:val="00A20E20"/>
    <w:rsid w:val="00A21C74"/>
    <w:rsid w:val="00A21F13"/>
    <w:rsid w:val="00A22B5A"/>
    <w:rsid w:val="00A267A4"/>
    <w:rsid w:val="00A3137A"/>
    <w:rsid w:val="00A31E63"/>
    <w:rsid w:val="00A32929"/>
    <w:rsid w:val="00A33BA0"/>
    <w:rsid w:val="00A344DF"/>
    <w:rsid w:val="00A37EE2"/>
    <w:rsid w:val="00A400A8"/>
    <w:rsid w:val="00A44677"/>
    <w:rsid w:val="00A45A2A"/>
    <w:rsid w:val="00A45E62"/>
    <w:rsid w:val="00A4782D"/>
    <w:rsid w:val="00A47997"/>
    <w:rsid w:val="00A47A05"/>
    <w:rsid w:val="00A47F28"/>
    <w:rsid w:val="00A50440"/>
    <w:rsid w:val="00A522E1"/>
    <w:rsid w:val="00A5251E"/>
    <w:rsid w:val="00A54996"/>
    <w:rsid w:val="00A5499D"/>
    <w:rsid w:val="00A5502F"/>
    <w:rsid w:val="00A55E64"/>
    <w:rsid w:val="00A575CE"/>
    <w:rsid w:val="00A604DC"/>
    <w:rsid w:val="00A614E4"/>
    <w:rsid w:val="00A61999"/>
    <w:rsid w:val="00A61F42"/>
    <w:rsid w:val="00A65EFD"/>
    <w:rsid w:val="00A66324"/>
    <w:rsid w:val="00A664A7"/>
    <w:rsid w:val="00A66AEA"/>
    <w:rsid w:val="00A6705B"/>
    <w:rsid w:val="00A70F60"/>
    <w:rsid w:val="00A7241E"/>
    <w:rsid w:val="00A72A5B"/>
    <w:rsid w:val="00A72CC5"/>
    <w:rsid w:val="00A72E27"/>
    <w:rsid w:val="00A7556C"/>
    <w:rsid w:val="00A759E7"/>
    <w:rsid w:val="00A771B2"/>
    <w:rsid w:val="00A774FD"/>
    <w:rsid w:val="00A77816"/>
    <w:rsid w:val="00A779FE"/>
    <w:rsid w:val="00A77E38"/>
    <w:rsid w:val="00A8051C"/>
    <w:rsid w:val="00A811EE"/>
    <w:rsid w:val="00A81D21"/>
    <w:rsid w:val="00A8373F"/>
    <w:rsid w:val="00A873F2"/>
    <w:rsid w:val="00A87634"/>
    <w:rsid w:val="00A87867"/>
    <w:rsid w:val="00A87A5B"/>
    <w:rsid w:val="00A91EC3"/>
    <w:rsid w:val="00A924B7"/>
    <w:rsid w:val="00A94240"/>
    <w:rsid w:val="00A94A68"/>
    <w:rsid w:val="00A9661A"/>
    <w:rsid w:val="00A96D5A"/>
    <w:rsid w:val="00A96ECF"/>
    <w:rsid w:val="00A976CA"/>
    <w:rsid w:val="00AA01E7"/>
    <w:rsid w:val="00AA1723"/>
    <w:rsid w:val="00AA2C96"/>
    <w:rsid w:val="00AA391C"/>
    <w:rsid w:val="00AA3AB1"/>
    <w:rsid w:val="00AA61C7"/>
    <w:rsid w:val="00AB03DB"/>
    <w:rsid w:val="00AB056D"/>
    <w:rsid w:val="00AB24A7"/>
    <w:rsid w:val="00AB2AA6"/>
    <w:rsid w:val="00AB2F15"/>
    <w:rsid w:val="00AB4200"/>
    <w:rsid w:val="00AB4867"/>
    <w:rsid w:val="00AB4A39"/>
    <w:rsid w:val="00AB593B"/>
    <w:rsid w:val="00AB5986"/>
    <w:rsid w:val="00AB62E8"/>
    <w:rsid w:val="00AB671B"/>
    <w:rsid w:val="00AB73BD"/>
    <w:rsid w:val="00AC0A8F"/>
    <w:rsid w:val="00AC1386"/>
    <w:rsid w:val="00AC2905"/>
    <w:rsid w:val="00AC2993"/>
    <w:rsid w:val="00AC2F3D"/>
    <w:rsid w:val="00AC35C3"/>
    <w:rsid w:val="00AC3C98"/>
    <w:rsid w:val="00AC55DE"/>
    <w:rsid w:val="00AC5C93"/>
    <w:rsid w:val="00AC5FB0"/>
    <w:rsid w:val="00AC6E47"/>
    <w:rsid w:val="00AC7E58"/>
    <w:rsid w:val="00AD0ADF"/>
    <w:rsid w:val="00AD105C"/>
    <w:rsid w:val="00AD1131"/>
    <w:rsid w:val="00AD21AC"/>
    <w:rsid w:val="00AD224F"/>
    <w:rsid w:val="00AD22EE"/>
    <w:rsid w:val="00AD2804"/>
    <w:rsid w:val="00AD3571"/>
    <w:rsid w:val="00AD467F"/>
    <w:rsid w:val="00AD55AE"/>
    <w:rsid w:val="00AD637C"/>
    <w:rsid w:val="00AD6ABB"/>
    <w:rsid w:val="00AE086B"/>
    <w:rsid w:val="00AE0CC0"/>
    <w:rsid w:val="00AE1772"/>
    <w:rsid w:val="00AE2980"/>
    <w:rsid w:val="00AE3ACE"/>
    <w:rsid w:val="00AE4533"/>
    <w:rsid w:val="00AE5120"/>
    <w:rsid w:val="00AE554D"/>
    <w:rsid w:val="00AE6FED"/>
    <w:rsid w:val="00AE736B"/>
    <w:rsid w:val="00AE7E53"/>
    <w:rsid w:val="00AF09BE"/>
    <w:rsid w:val="00AF0A8E"/>
    <w:rsid w:val="00AF0DA8"/>
    <w:rsid w:val="00AF1BBA"/>
    <w:rsid w:val="00AF3D98"/>
    <w:rsid w:val="00AF4271"/>
    <w:rsid w:val="00AF442F"/>
    <w:rsid w:val="00AF456C"/>
    <w:rsid w:val="00AF4B31"/>
    <w:rsid w:val="00AF5EAE"/>
    <w:rsid w:val="00AF6062"/>
    <w:rsid w:val="00AF6EF5"/>
    <w:rsid w:val="00AF7269"/>
    <w:rsid w:val="00AF78E9"/>
    <w:rsid w:val="00AF7A41"/>
    <w:rsid w:val="00AF7F53"/>
    <w:rsid w:val="00B00432"/>
    <w:rsid w:val="00B00D36"/>
    <w:rsid w:val="00B00F20"/>
    <w:rsid w:val="00B021A0"/>
    <w:rsid w:val="00B022AA"/>
    <w:rsid w:val="00B023CF"/>
    <w:rsid w:val="00B03506"/>
    <w:rsid w:val="00B047F3"/>
    <w:rsid w:val="00B04B64"/>
    <w:rsid w:val="00B054FD"/>
    <w:rsid w:val="00B068DF"/>
    <w:rsid w:val="00B06968"/>
    <w:rsid w:val="00B11992"/>
    <w:rsid w:val="00B119E0"/>
    <w:rsid w:val="00B12D07"/>
    <w:rsid w:val="00B12FCE"/>
    <w:rsid w:val="00B13F04"/>
    <w:rsid w:val="00B14093"/>
    <w:rsid w:val="00B14442"/>
    <w:rsid w:val="00B15C20"/>
    <w:rsid w:val="00B15E1C"/>
    <w:rsid w:val="00B16009"/>
    <w:rsid w:val="00B16694"/>
    <w:rsid w:val="00B16AC2"/>
    <w:rsid w:val="00B209AB"/>
    <w:rsid w:val="00B2137B"/>
    <w:rsid w:val="00B21836"/>
    <w:rsid w:val="00B218EE"/>
    <w:rsid w:val="00B21F9D"/>
    <w:rsid w:val="00B22291"/>
    <w:rsid w:val="00B2300D"/>
    <w:rsid w:val="00B2629E"/>
    <w:rsid w:val="00B26A03"/>
    <w:rsid w:val="00B27E86"/>
    <w:rsid w:val="00B30D61"/>
    <w:rsid w:val="00B31C2C"/>
    <w:rsid w:val="00B3200D"/>
    <w:rsid w:val="00B35F5F"/>
    <w:rsid w:val="00B37041"/>
    <w:rsid w:val="00B40EB3"/>
    <w:rsid w:val="00B40FBA"/>
    <w:rsid w:val="00B42549"/>
    <w:rsid w:val="00B434E0"/>
    <w:rsid w:val="00B4412E"/>
    <w:rsid w:val="00B442F3"/>
    <w:rsid w:val="00B453C7"/>
    <w:rsid w:val="00B4571F"/>
    <w:rsid w:val="00B46961"/>
    <w:rsid w:val="00B477D2"/>
    <w:rsid w:val="00B50C2E"/>
    <w:rsid w:val="00B50CC8"/>
    <w:rsid w:val="00B51477"/>
    <w:rsid w:val="00B515CF"/>
    <w:rsid w:val="00B51D47"/>
    <w:rsid w:val="00B5226F"/>
    <w:rsid w:val="00B5289B"/>
    <w:rsid w:val="00B537E5"/>
    <w:rsid w:val="00B5386E"/>
    <w:rsid w:val="00B53E0F"/>
    <w:rsid w:val="00B551FD"/>
    <w:rsid w:val="00B55E64"/>
    <w:rsid w:val="00B57903"/>
    <w:rsid w:val="00B60BAE"/>
    <w:rsid w:val="00B60CB9"/>
    <w:rsid w:val="00B61546"/>
    <w:rsid w:val="00B61DE0"/>
    <w:rsid w:val="00B61E3A"/>
    <w:rsid w:val="00B62961"/>
    <w:rsid w:val="00B62E68"/>
    <w:rsid w:val="00B63128"/>
    <w:rsid w:val="00B6370B"/>
    <w:rsid w:val="00B6464A"/>
    <w:rsid w:val="00B65FDE"/>
    <w:rsid w:val="00B66F15"/>
    <w:rsid w:val="00B6748C"/>
    <w:rsid w:val="00B679BC"/>
    <w:rsid w:val="00B71E5D"/>
    <w:rsid w:val="00B7201B"/>
    <w:rsid w:val="00B72B5C"/>
    <w:rsid w:val="00B7640C"/>
    <w:rsid w:val="00B76C6C"/>
    <w:rsid w:val="00B76EA2"/>
    <w:rsid w:val="00B808EE"/>
    <w:rsid w:val="00B80DD1"/>
    <w:rsid w:val="00B830FB"/>
    <w:rsid w:val="00B84B44"/>
    <w:rsid w:val="00B84D0C"/>
    <w:rsid w:val="00B8589B"/>
    <w:rsid w:val="00B85B6D"/>
    <w:rsid w:val="00B85F75"/>
    <w:rsid w:val="00B86626"/>
    <w:rsid w:val="00B86BBA"/>
    <w:rsid w:val="00B875F0"/>
    <w:rsid w:val="00B879C7"/>
    <w:rsid w:val="00B87E83"/>
    <w:rsid w:val="00B87F43"/>
    <w:rsid w:val="00B90C82"/>
    <w:rsid w:val="00B913F6"/>
    <w:rsid w:val="00B92248"/>
    <w:rsid w:val="00B929E0"/>
    <w:rsid w:val="00B934CD"/>
    <w:rsid w:val="00B94FB3"/>
    <w:rsid w:val="00B95ACB"/>
    <w:rsid w:val="00B96F5E"/>
    <w:rsid w:val="00B978BA"/>
    <w:rsid w:val="00BA0109"/>
    <w:rsid w:val="00BA3DB8"/>
    <w:rsid w:val="00BA480B"/>
    <w:rsid w:val="00BA4AA8"/>
    <w:rsid w:val="00BA70ED"/>
    <w:rsid w:val="00BB361D"/>
    <w:rsid w:val="00BB4AF8"/>
    <w:rsid w:val="00BB5050"/>
    <w:rsid w:val="00BB551C"/>
    <w:rsid w:val="00BB56A6"/>
    <w:rsid w:val="00BB6677"/>
    <w:rsid w:val="00BB689D"/>
    <w:rsid w:val="00BB68C9"/>
    <w:rsid w:val="00BC02F1"/>
    <w:rsid w:val="00BC20FF"/>
    <w:rsid w:val="00BC224A"/>
    <w:rsid w:val="00BC2594"/>
    <w:rsid w:val="00BC2880"/>
    <w:rsid w:val="00BC2F92"/>
    <w:rsid w:val="00BC3C82"/>
    <w:rsid w:val="00BC442A"/>
    <w:rsid w:val="00BC65E4"/>
    <w:rsid w:val="00BC6D11"/>
    <w:rsid w:val="00BC7519"/>
    <w:rsid w:val="00BC7690"/>
    <w:rsid w:val="00BC7B8C"/>
    <w:rsid w:val="00BC7D78"/>
    <w:rsid w:val="00BD20B0"/>
    <w:rsid w:val="00BD3068"/>
    <w:rsid w:val="00BD4098"/>
    <w:rsid w:val="00BD531F"/>
    <w:rsid w:val="00BD6225"/>
    <w:rsid w:val="00BD6774"/>
    <w:rsid w:val="00BD6E00"/>
    <w:rsid w:val="00BD78F9"/>
    <w:rsid w:val="00BE34E0"/>
    <w:rsid w:val="00BE65FA"/>
    <w:rsid w:val="00BE69EA"/>
    <w:rsid w:val="00BE71F5"/>
    <w:rsid w:val="00BE7FA9"/>
    <w:rsid w:val="00BF01A3"/>
    <w:rsid w:val="00BF0A7E"/>
    <w:rsid w:val="00BF192A"/>
    <w:rsid w:val="00BF1F97"/>
    <w:rsid w:val="00BF2281"/>
    <w:rsid w:val="00BF3EA9"/>
    <w:rsid w:val="00BF3F1E"/>
    <w:rsid w:val="00BF4C76"/>
    <w:rsid w:val="00BF5E6B"/>
    <w:rsid w:val="00BF5F2F"/>
    <w:rsid w:val="00BF6392"/>
    <w:rsid w:val="00BF76EE"/>
    <w:rsid w:val="00C012E1"/>
    <w:rsid w:val="00C01881"/>
    <w:rsid w:val="00C03C8D"/>
    <w:rsid w:val="00C04E33"/>
    <w:rsid w:val="00C05681"/>
    <w:rsid w:val="00C05EE6"/>
    <w:rsid w:val="00C06880"/>
    <w:rsid w:val="00C110E1"/>
    <w:rsid w:val="00C12E76"/>
    <w:rsid w:val="00C145A0"/>
    <w:rsid w:val="00C14D24"/>
    <w:rsid w:val="00C16500"/>
    <w:rsid w:val="00C21791"/>
    <w:rsid w:val="00C22A4A"/>
    <w:rsid w:val="00C2608A"/>
    <w:rsid w:val="00C263A2"/>
    <w:rsid w:val="00C26425"/>
    <w:rsid w:val="00C26E8A"/>
    <w:rsid w:val="00C2752C"/>
    <w:rsid w:val="00C30A7C"/>
    <w:rsid w:val="00C30E6F"/>
    <w:rsid w:val="00C31628"/>
    <w:rsid w:val="00C342EB"/>
    <w:rsid w:val="00C34C29"/>
    <w:rsid w:val="00C3522C"/>
    <w:rsid w:val="00C3671D"/>
    <w:rsid w:val="00C36732"/>
    <w:rsid w:val="00C37824"/>
    <w:rsid w:val="00C43592"/>
    <w:rsid w:val="00C43D41"/>
    <w:rsid w:val="00C449B6"/>
    <w:rsid w:val="00C44A55"/>
    <w:rsid w:val="00C461F4"/>
    <w:rsid w:val="00C47115"/>
    <w:rsid w:val="00C475DF"/>
    <w:rsid w:val="00C502F9"/>
    <w:rsid w:val="00C516C1"/>
    <w:rsid w:val="00C51A7A"/>
    <w:rsid w:val="00C5243B"/>
    <w:rsid w:val="00C530A5"/>
    <w:rsid w:val="00C531D6"/>
    <w:rsid w:val="00C53844"/>
    <w:rsid w:val="00C5437B"/>
    <w:rsid w:val="00C54473"/>
    <w:rsid w:val="00C54E13"/>
    <w:rsid w:val="00C568D1"/>
    <w:rsid w:val="00C574E9"/>
    <w:rsid w:val="00C60E85"/>
    <w:rsid w:val="00C61A06"/>
    <w:rsid w:val="00C6476B"/>
    <w:rsid w:val="00C651A8"/>
    <w:rsid w:val="00C66C23"/>
    <w:rsid w:val="00C66E77"/>
    <w:rsid w:val="00C67BB6"/>
    <w:rsid w:val="00C7018D"/>
    <w:rsid w:val="00C70204"/>
    <w:rsid w:val="00C70510"/>
    <w:rsid w:val="00C715A3"/>
    <w:rsid w:val="00C726A4"/>
    <w:rsid w:val="00C73212"/>
    <w:rsid w:val="00C74304"/>
    <w:rsid w:val="00C74639"/>
    <w:rsid w:val="00C74770"/>
    <w:rsid w:val="00C74D39"/>
    <w:rsid w:val="00C75111"/>
    <w:rsid w:val="00C7546C"/>
    <w:rsid w:val="00C761CD"/>
    <w:rsid w:val="00C76D49"/>
    <w:rsid w:val="00C770C4"/>
    <w:rsid w:val="00C77ABC"/>
    <w:rsid w:val="00C8098F"/>
    <w:rsid w:val="00C83B12"/>
    <w:rsid w:val="00C8777F"/>
    <w:rsid w:val="00C90F7C"/>
    <w:rsid w:val="00C93187"/>
    <w:rsid w:val="00C94522"/>
    <w:rsid w:val="00C94A84"/>
    <w:rsid w:val="00C94F0F"/>
    <w:rsid w:val="00C95128"/>
    <w:rsid w:val="00C95B65"/>
    <w:rsid w:val="00C97D5A"/>
    <w:rsid w:val="00CA004E"/>
    <w:rsid w:val="00CA0C26"/>
    <w:rsid w:val="00CA157F"/>
    <w:rsid w:val="00CA1617"/>
    <w:rsid w:val="00CA1D78"/>
    <w:rsid w:val="00CA229B"/>
    <w:rsid w:val="00CA3DBC"/>
    <w:rsid w:val="00CA4007"/>
    <w:rsid w:val="00CA71A4"/>
    <w:rsid w:val="00CA7DE3"/>
    <w:rsid w:val="00CB07AC"/>
    <w:rsid w:val="00CB1303"/>
    <w:rsid w:val="00CB146C"/>
    <w:rsid w:val="00CB2497"/>
    <w:rsid w:val="00CB38D0"/>
    <w:rsid w:val="00CB56DB"/>
    <w:rsid w:val="00CB5806"/>
    <w:rsid w:val="00CB5968"/>
    <w:rsid w:val="00CB5F04"/>
    <w:rsid w:val="00CB7E03"/>
    <w:rsid w:val="00CC576D"/>
    <w:rsid w:val="00CC57D3"/>
    <w:rsid w:val="00CC6816"/>
    <w:rsid w:val="00CC6A13"/>
    <w:rsid w:val="00CC7913"/>
    <w:rsid w:val="00CD1EB6"/>
    <w:rsid w:val="00CD2365"/>
    <w:rsid w:val="00CD2467"/>
    <w:rsid w:val="00CD290C"/>
    <w:rsid w:val="00CD2EBF"/>
    <w:rsid w:val="00CD3220"/>
    <w:rsid w:val="00CD6275"/>
    <w:rsid w:val="00CE0441"/>
    <w:rsid w:val="00CE04C9"/>
    <w:rsid w:val="00CE04D4"/>
    <w:rsid w:val="00CE0A69"/>
    <w:rsid w:val="00CE0A94"/>
    <w:rsid w:val="00CE1F15"/>
    <w:rsid w:val="00CE245F"/>
    <w:rsid w:val="00CE3C17"/>
    <w:rsid w:val="00CE43CA"/>
    <w:rsid w:val="00CE51EF"/>
    <w:rsid w:val="00CE5A40"/>
    <w:rsid w:val="00CE5B0D"/>
    <w:rsid w:val="00CE5F6F"/>
    <w:rsid w:val="00CE65BF"/>
    <w:rsid w:val="00CE65C3"/>
    <w:rsid w:val="00CE74CC"/>
    <w:rsid w:val="00CF0064"/>
    <w:rsid w:val="00CF017E"/>
    <w:rsid w:val="00CF169D"/>
    <w:rsid w:val="00CF1B7C"/>
    <w:rsid w:val="00CF2346"/>
    <w:rsid w:val="00CF376A"/>
    <w:rsid w:val="00CF493D"/>
    <w:rsid w:val="00CF6BA9"/>
    <w:rsid w:val="00CF7056"/>
    <w:rsid w:val="00CF75CE"/>
    <w:rsid w:val="00CF76EC"/>
    <w:rsid w:val="00D001A5"/>
    <w:rsid w:val="00D00899"/>
    <w:rsid w:val="00D024A0"/>
    <w:rsid w:val="00D0267F"/>
    <w:rsid w:val="00D03B93"/>
    <w:rsid w:val="00D04358"/>
    <w:rsid w:val="00D04D01"/>
    <w:rsid w:val="00D04D0B"/>
    <w:rsid w:val="00D04E9E"/>
    <w:rsid w:val="00D0621F"/>
    <w:rsid w:val="00D073F3"/>
    <w:rsid w:val="00D10298"/>
    <w:rsid w:val="00D11A5D"/>
    <w:rsid w:val="00D11F82"/>
    <w:rsid w:val="00D121CB"/>
    <w:rsid w:val="00D12890"/>
    <w:rsid w:val="00D12DB3"/>
    <w:rsid w:val="00D136D5"/>
    <w:rsid w:val="00D13CA7"/>
    <w:rsid w:val="00D1455E"/>
    <w:rsid w:val="00D15942"/>
    <w:rsid w:val="00D15AC6"/>
    <w:rsid w:val="00D161E8"/>
    <w:rsid w:val="00D16914"/>
    <w:rsid w:val="00D179B9"/>
    <w:rsid w:val="00D20393"/>
    <w:rsid w:val="00D21D47"/>
    <w:rsid w:val="00D223EF"/>
    <w:rsid w:val="00D2280F"/>
    <w:rsid w:val="00D22F47"/>
    <w:rsid w:val="00D23506"/>
    <w:rsid w:val="00D2489F"/>
    <w:rsid w:val="00D24EFA"/>
    <w:rsid w:val="00D25944"/>
    <w:rsid w:val="00D259F6"/>
    <w:rsid w:val="00D25E62"/>
    <w:rsid w:val="00D3010B"/>
    <w:rsid w:val="00D314BE"/>
    <w:rsid w:val="00D316B4"/>
    <w:rsid w:val="00D3179A"/>
    <w:rsid w:val="00D32007"/>
    <w:rsid w:val="00D33A64"/>
    <w:rsid w:val="00D347EE"/>
    <w:rsid w:val="00D35F2F"/>
    <w:rsid w:val="00D369BD"/>
    <w:rsid w:val="00D37B00"/>
    <w:rsid w:val="00D408C5"/>
    <w:rsid w:val="00D40F55"/>
    <w:rsid w:val="00D42DE3"/>
    <w:rsid w:val="00D4397C"/>
    <w:rsid w:val="00D46533"/>
    <w:rsid w:val="00D4789D"/>
    <w:rsid w:val="00D5111E"/>
    <w:rsid w:val="00D530FF"/>
    <w:rsid w:val="00D53333"/>
    <w:rsid w:val="00D53340"/>
    <w:rsid w:val="00D53986"/>
    <w:rsid w:val="00D54E1F"/>
    <w:rsid w:val="00D54FBB"/>
    <w:rsid w:val="00D56483"/>
    <w:rsid w:val="00D56FE6"/>
    <w:rsid w:val="00D57081"/>
    <w:rsid w:val="00D57273"/>
    <w:rsid w:val="00D576D3"/>
    <w:rsid w:val="00D6154E"/>
    <w:rsid w:val="00D61B0E"/>
    <w:rsid w:val="00D627F7"/>
    <w:rsid w:val="00D6292F"/>
    <w:rsid w:val="00D62AA6"/>
    <w:rsid w:val="00D6454A"/>
    <w:rsid w:val="00D64654"/>
    <w:rsid w:val="00D657E8"/>
    <w:rsid w:val="00D65AFA"/>
    <w:rsid w:val="00D6762D"/>
    <w:rsid w:val="00D71251"/>
    <w:rsid w:val="00D71407"/>
    <w:rsid w:val="00D7165C"/>
    <w:rsid w:val="00D71955"/>
    <w:rsid w:val="00D71AA3"/>
    <w:rsid w:val="00D71F2F"/>
    <w:rsid w:val="00D72110"/>
    <w:rsid w:val="00D724B1"/>
    <w:rsid w:val="00D729F1"/>
    <w:rsid w:val="00D735A2"/>
    <w:rsid w:val="00D73DC2"/>
    <w:rsid w:val="00D75544"/>
    <w:rsid w:val="00D76177"/>
    <w:rsid w:val="00D77A7B"/>
    <w:rsid w:val="00D802F9"/>
    <w:rsid w:val="00D80E8C"/>
    <w:rsid w:val="00D80EA3"/>
    <w:rsid w:val="00D814A1"/>
    <w:rsid w:val="00D814F3"/>
    <w:rsid w:val="00D8299E"/>
    <w:rsid w:val="00D83480"/>
    <w:rsid w:val="00D83BC8"/>
    <w:rsid w:val="00D8538B"/>
    <w:rsid w:val="00D85533"/>
    <w:rsid w:val="00D858B0"/>
    <w:rsid w:val="00D865E3"/>
    <w:rsid w:val="00D87ECC"/>
    <w:rsid w:val="00D9007C"/>
    <w:rsid w:val="00D90508"/>
    <w:rsid w:val="00D90D9E"/>
    <w:rsid w:val="00D9177B"/>
    <w:rsid w:val="00D918A4"/>
    <w:rsid w:val="00D92670"/>
    <w:rsid w:val="00D93C6E"/>
    <w:rsid w:val="00D94214"/>
    <w:rsid w:val="00D944AB"/>
    <w:rsid w:val="00D9655D"/>
    <w:rsid w:val="00D96743"/>
    <w:rsid w:val="00D9725F"/>
    <w:rsid w:val="00DA0860"/>
    <w:rsid w:val="00DA10C5"/>
    <w:rsid w:val="00DA16BA"/>
    <w:rsid w:val="00DA1B7E"/>
    <w:rsid w:val="00DA1F23"/>
    <w:rsid w:val="00DA24AA"/>
    <w:rsid w:val="00DA2DC2"/>
    <w:rsid w:val="00DA3653"/>
    <w:rsid w:val="00DA36E7"/>
    <w:rsid w:val="00DA42D6"/>
    <w:rsid w:val="00DA44DE"/>
    <w:rsid w:val="00DA4575"/>
    <w:rsid w:val="00DA55DA"/>
    <w:rsid w:val="00DB072C"/>
    <w:rsid w:val="00DB0855"/>
    <w:rsid w:val="00DB30F4"/>
    <w:rsid w:val="00DB396E"/>
    <w:rsid w:val="00DB54E9"/>
    <w:rsid w:val="00DB5705"/>
    <w:rsid w:val="00DB6006"/>
    <w:rsid w:val="00DB66D8"/>
    <w:rsid w:val="00DB67A6"/>
    <w:rsid w:val="00DC0106"/>
    <w:rsid w:val="00DC0D41"/>
    <w:rsid w:val="00DC1518"/>
    <w:rsid w:val="00DC1CCC"/>
    <w:rsid w:val="00DC1F8D"/>
    <w:rsid w:val="00DC44BB"/>
    <w:rsid w:val="00DC4539"/>
    <w:rsid w:val="00DC483D"/>
    <w:rsid w:val="00DC717B"/>
    <w:rsid w:val="00DC76F7"/>
    <w:rsid w:val="00DC7B01"/>
    <w:rsid w:val="00DD1389"/>
    <w:rsid w:val="00DD1946"/>
    <w:rsid w:val="00DD1A89"/>
    <w:rsid w:val="00DD2460"/>
    <w:rsid w:val="00DD30C6"/>
    <w:rsid w:val="00DD37D4"/>
    <w:rsid w:val="00DD386F"/>
    <w:rsid w:val="00DD48A5"/>
    <w:rsid w:val="00DD5009"/>
    <w:rsid w:val="00DD6152"/>
    <w:rsid w:val="00DD62C0"/>
    <w:rsid w:val="00DE0197"/>
    <w:rsid w:val="00DE3C65"/>
    <w:rsid w:val="00DE5489"/>
    <w:rsid w:val="00DE6164"/>
    <w:rsid w:val="00DE6E01"/>
    <w:rsid w:val="00DE78B7"/>
    <w:rsid w:val="00DE7A7D"/>
    <w:rsid w:val="00DF0C52"/>
    <w:rsid w:val="00DF1CBD"/>
    <w:rsid w:val="00DF3617"/>
    <w:rsid w:val="00DF4556"/>
    <w:rsid w:val="00DF61AD"/>
    <w:rsid w:val="00E00111"/>
    <w:rsid w:val="00E00C15"/>
    <w:rsid w:val="00E00DFC"/>
    <w:rsid w:val="00E02538"/>
    <w:rsid w:val="00E026F4"/>
    <w:rsid w:val="00E029ED"/>
    <w:rsid w:val="00E03FAF"/>
    <w:rsid w:val="00E04127"/>
    <w:rsid w:val="00E0461C"/>
    <w:rsid w:val="00E0476F"/>
    <w:rsid w:val="00E052F1"/>
    <w:rsid w:val="00E062C0"/>
    <w:rsid w:val="00E1071F"/>
    <w:rsid w:val="00E1175B"/>
    <w:rsid w:val="00E1320E"/>
    <w:rsid w:val="00E14083"/>
    <w:rsid w:val="00E145AB"/>
    <w:rsid w:val="00E16046"/>
    <w:rsid w:val="00E171C5"/>
    <w:rsid w:val="00E1767E"/>
    <w:rsid w:val="00E20216"/>
    <w:rsid w:val="00E212B7"/>
    <w:rsid w:val="00E21721"/>
    <w:rsid w:val="00E21B20"/>
    <w:rsid w:val="00E223EE"/>
    <w:rsid w:val="00E23D6E"/>
    <w:rsid w:val="00E25844"/>
    <w:rsid w:val="00E3431D"/>
    <w:rsid w:val="00E351AE"/>
    <w:rsid w:val="00E35E69"/>
    <w:rsid w:val="00E36E9F"/>
    <w:rsid w:val="00E37034"/>
    <w:rsid w:val="00E4067C"/>
    <w:rsid w:val="00E4144E"/>
    <w:rsid w:val="00E42A76"/>
    <w:rsid w:val="00E42BBF"/>
    <w:rsid w:val="00E4318C"/>
    <w:rsid w:val="00E43F2F"/>
    <w:rsid w:val="00E4570C"/>
    <w:rsid w:val="00E45C3D"/>
    <w:rsid w:val="00E462C5"/>
    <w:rsid w:val="00E51147"/>
    <w:rsid w:val="00E51403"/>
    <w:rsid w:val="00E521DB"/>
    <w:rsid w:val="00E52E89"/>
    <w:rsid w:val="00E540A2"/>
    <w:rsid w:val="00E549E0"/>
    <w:rsid w:val="00E55AEC"/>
    <w:rsid w:val="00E55B1F"/>
    <w:rsid w:val="00E570F6"/>
    <w:rsid w:val="00E57BDB"/>
    <w:rsid w:val="00E6164D"/>
    <w:rsid w:val="00E61861"/>
    <w:rsid w:val="00E61BF7"/>
    <w:rsid w:val="00E61D46"/>
    <w:rsid w:val="00E61EBB"/>
    <w:rsid w:val="00E62E58"/>
    <w:rsid w:val="00E65838"/>
    <w:rsid w:val="00E65A86"/>
    <w:rsid w:val="00E65A99"/>
    <w:rsid w:val="00E65E2A"/>
    <w:rsid w:val="00E66140"/>
    <w:rsid w:val="00E662FC"/>
    <w:rsid w:val="00E66AF7"/>
    <w:rsid w:val="00E67987"/>
    <w:rsid w:val="00E67BE3"/>
    <w:rsid w:val="00E67CA0"/>
    <w:rsid w:val="00E7087C"/>
    <w:rsid w:val="00E7266C"/>
    <w:rsid w:val="00E74511"/>
    <w:rsid w:val="00E7483E"/>
    <w:rsid w:val="00E74841"/>
    <w:rsid w:val="00E760F6"/>
    <w:rsid w:val="00E768F2"/>
    <w:rsid w:val="00E77286"/>
    <w:rsid w:val="00E77E88"/>
    <w:rsid w:val="00E814C8"/>
    <w:rsid w:val="00E81608"/>
    <w:rsid w:val="00E81B8C"/>
    <w:rsid w:val="00E8346B"/>
    <w:rsid w:val="00E83DEE"/>
    <w:rsid w:val="00E842E2"/>
    <w:rsid w:val="00E84FA2"/>
    <w:rsid w:val="00E862D3"/>
    <w:rsid w:val="00E866E7"/>
    <w:rsid w:val="00E87171"/>
    <w:rsid w:val="00E87B08"/>
    <w:rsid w:val="00E90233"/>
    <w:rsid w:val="00E905A2"/>
    <w:rsid w:val="00E9063D"/>
    <w:rsid w:val="00E90C80"/>
    <w:rsid w:val="00E90CE9"/>
    <w:rsid w:val="00E90F29"/>
    <w:rsid w:val="00E92D63"/>
    <w:rsid w:val="00E93253"/>
    <w:rsid w:val="00E94266"/>
    <w:rsid w:val="00E95890"/>
    <w:rsid w:val="00E959DA"/>
    <w:rsid w:val="00EA0C6B"/>
    <w:rsid w:val="00EA0FBF"/>
    <w:rsid w:val="00EA14F9"/>
    <w:rsid w:val="00EA396D"/>
    <w:rsid w:val="00EA602E"/>
    <w:rsid w:val="00EA657B"/>
    <w:rsid w:val="00EA6761"/>
    <w:rsid w:val="00EB02C4"/>
    <w:rsid w:val="00EB43B7"/>
    <w:rsid w:val="00EB447F"/>
    <w:rsid w:val="00EB55F5"/>
    <w:rsid w:val="00EB5784"/>
    <w:rsid w:val="00EB5AC4"/>
    <w:rsid w:val="00EB65A8"/>
    <w:rsid w:val="00EB7522"/>
    <w:rsid w:val="00EB7627"/>
    <w:rsid w:val="00EB7891"/>
    <w:rsid w:val="00EB7CD7"/>
    <w:rsid w:val="00EC169C"/>
    <w:rsid w:val="00EC1FB8"/>
    <w:rsid w:val="00EC3224"/>
    <w:rsid w:val="00EC524C"/>
    <w:rsid w:val="00EC6A8F"/>
    <w:rsid w:val="00EC7DC8"/>
    <w:rsid w:val="00EC7EE0"/>
    <w:rsid w:val="00ED07AE"/>
    <w:rsid w:val="00ED41FE"/>
    <w:rsid w:val="00ED46B1"/>
    <w:rsid w:val="00ED54EA"/>
    <w:rsid w:val="00ED589E"/>
    <w:rsid w:val="00ED6A87"/>
    <w:rsid w:val="00ED73BE"/>
    <w:rsid w:val="00EE0D14"/>
    <w:rsid w:val="00EE29A3"/>
    <w:rsid w:val="00EE3497"/>
    <w:rsid w:val="00EE5A53"/>
    <w:rsid w:val="00EE6110"/>
    <w:rsid w:val="00EE615A"/>
    <w:rsid w:val="00EE6B41"/>
    <w:rsid w:val="00EE7683"/>
    <w:rsid w:val="00EE7BA4"/>
    <w:rsid w:val="00EF0532"/>
    <w:rsid w:val="00EF22DA"/>
    <w:rsid w:val="00F00F2B"/>
    <w:rsid w:val="00F0119D"/>
    <w:rsid w:val="00F01300"/>
    <w:rsid w:val="00F01A5E"/>
    <w:rsid w:val="00F02799"/>
    <w:rsid w:val="00F0608A"/>
    <w:rsid w:val="00F06B8D"/>
    <w:rsid w:val="00F06F32"/>
    <w:rsid w:val="00F07A4F"/>
    <w:rsid w:val="00F11899"/>
    <w:rsid w:val="00F11E03"/>
    <w:rsid w:val="00F1258D"/>
    <w:rsid w:val="00F136A2"/>
    <w:rsid w:val="00F13EA2"/>
    <w:rsid w:val="00F15713"/>
    <w:rsid w:val="00F15748"/>
    <w:rsid w:val="00F163D2"/>
    <w:rsid w:val="00F17F4C"/>
    <w:rsid w:val="00F20E4A"/>
    <w:rsid w:val="00F21725"/>
    <w:rsid w:val="00F23630"/>
    <w:rsid w:val="00F236CE"/>
    <w:rsid w:val="00F252D8"/>
    <w:rsid w:val="00F25F5D"/>
    <w:rsid w:val="00F26A02"/>
    <w:rsid w:val="00F27541"/>
    <w:rsid w:val="00F30A8D"/>
    <w:rsid w:val="00F30B34"/>
    <w:rsid w:val="00F30C15"/>
    <w:rsid w:val="00F315DF"/>
    <w:rsid w:val="00F31EA1"/>
    <w:rsid w:val="00F34420"/>
    <w:rsid w:val="00F34BCB"/>
    <w:rsid w:val="00F3538D"/>
    <w:rsid w:val="00F36ABF"/>
    <w:rsid w:val="00F417BD"/>
    <w:rsid w:val="00F4201D"/>
    <w:rsid w:val="00F423DE"/>
    <w:rsid w:val="00F43D78"/>
    <w:rsid w:val="00F44683"/>
    <w:rsid w:val="00F447A9"/>
    <w:rsid w:val="00F44AC9"/>
    <w:rsid w:val="00F4519F"/>
    <w:rsid w:val="00F45A06"/>
    <w:rsid w:val="00F45BA8"/>
    <w:rsid w:val="00F45CAA"/>
    <w:rsid w:val="00F462F0"/>
    <w:rsid w:val="00F4634C"/>
    <w:rsid w:val="00F47A78"/>
    <w:rsid w:val="00F53114"/>
    <w:rsid w:val="00F53B45"/>
    <w:rsid w:val="00F53C7E"/>
    <w:rsid w:val="00F54592"/>
    <w:rsid w:val="00F551E8"/>
    <w:rsid w:val="00F57958"/>
    <w:rsid w:val="00F61372"/>
    <w:rsid w:val="00F61A2B"/>
    <w:rsid w:val="00F633FF"/>
    <w:rsid w:val="00F6431C"/>
    <w:rsid w:val="00F66829"/>
    <w:rsid w:val="00F66878"/>
    <w:rsid w:val="00F66CF4"/>
    <w:rsid w:val="00F67280"/>
    <w:rsid w:val="00F71592"/>
    <w:rsid w:val="00F72A73"/>
    <w:rsid w:val="00F73E81"/>
    <w:rsid w:val="00F73EEF"/>
    <w:rsid w:val="00F75385"/>
    <w:rsid w:val="00F7731A"/>
    <w:rsid w:val="00F806D0"/>
    <w:rsid w:val="00F80BAE"/>
    <w:rsid w:val="00F83AFC"/>
    <w:rsid w:val="00F844EA"/>
    <w:rsid w:val="00F85132"/>
    <w:rsid w:val="00F8663F"/>
    <w:rsid w:val="00F90EF6"/>
    <w:rsid w:val="00F912DE"/>
    <w:rsid w:val="00F9224A"/>
    <w:rsid w:val="00F9230E"/>
    <w:rsid w:val="00F927BC"/>
    <w:rsid w:val="00F94BD4"/>
    <w:rsid w:val="00F95529"/>
    <w:rsid w:val="00F97081"/>
    <w:rsid w:val="00F97303"/>
    <w:rsid w:val="00F974FC"/>
    <w:rsid w:val="00F97587"/>
    <w:rsid w:val="00FA01E4"/>
    <w:rsid w:val="00FA1ABE"/>
    <w:rsid w:val="00FA1B24"/>
    <w:rsid w:val="00FA2A3D"/>
    <w:rsid w:val="00FA3767"/>
    <w:rsid w:val="00FA409B"/>
    <w:rsid w:val="00FA4712"/>
    <w:rsid w:val="00FA4EB5"/>
    <w:rsid w:val="00FA5117"/>
    <w:rsid w:val="00FA5431"/>
    <w:rsid w:val="00FA54D0"/>
    <w:rsid w:val="00FA5DA6"/>
    <w:rsid w:val="00FA7A2D"/>
    <w:rsid w:val="00FB0354"/>
    <w:rsid w:val="00FB0D37"/>
    <w:rsid w:val="00FB1B84"/>
    <w:rsid w:val="00FB28E3"/>
    <w:rsid w:val="00FB36A7"/>
    <w:rsid w:val="00FB5377"/>
    <w:rsid w:val="00FC3450"/>
    <w:rsid w:val="00FC3A72"/>
    <w:rsid w:val="00FC4611"/>
    <w:rsid w:val="00FC4668"/>
    <w:rsid w:val="00FC7543"/>
    <w:rsid w:val="00FC7579"/>
    <w:rsid w:val="00FC7A26"/>
    <w:rsid w:val="00FD0ECC"/>
    <w:rsid w:val="00FD2943"/>
    <w:rsid w:val="00FD2B07"/>
    <w:rsid w:val="00FD31B5"/>
    <w:rsid w:val="00FD3C40"/>
    <w:rsid w:val="00FD3DB0"/>
    <w:rsid w:val="00FD3FD9"/>
    <w:rsid w:val="00FD56BB"/>
    <w:rsid w:val="00FD57DD"/>
    <w:rsid w:val="00FD5C2B"/>
    <w:rsid w:val="00FD5FE9"/>
    <w:rsid w:val="00FD6B08"/>
    <w:rsid w:val="00FE082F"/>
    <w:rsid w:val="00FE096E"/>
    <w:rsid w:val="00FE09D8"/>
    <w:rsid w:val="00FE1A81"/>
    <w:rsid w:val="00FE40DD"/>
    <w:rsid w:val="00FE45CE"/>
    <w:rsid w:val="00FE5A92"/>
    <w:rsid w:val="00FE61F0"/>
    <w:rsid w:val="00FE6444"/>
    <w:rsid w:val="00FE6575"/>
    <w:rsid w:val="00FF0C11"/>
    <w:rsid w:val="00FF148F"/>
    <w:rsid w:val="00FF181E"/>
    <w:rsid w:val="00FF1E8F"/>
    <w:rsid w:val="00FF3128"/>
    <w:rsid w:val="00FF3CD3"/>
    <w:rsid w:val="00FF7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41"/>
    <w:pPr>
      <w:keepLines/>
      <w:overflowPunct w:val="0"/>
      <w:autoSpaceDE w:val="0"/>
      <w:autoSpaceDN w:val="0"/>
      <w:adjustRightInd w:val="0"/>
      <w:spacing w:line="320" w:lineRule="exact"/>
      <w:ind w:firstLine="567"/>
      <w:jc w:val="both"/>
      <w:textAlignment w:val="baseline"/>
    </w:pPr>
    <w:rPr>
      <w:sz w:val="28"/>
      <w:szCs w:val="28"/>
    </w:rPr>
  </w:style>
  <w:style w:type="paragraph" w:styleId="1">
    <w:name w:val="heading 1"/>
    <w:basedOn w:val="a"/>
    <w:next w:val="a"/>
    <w:link w:val="10"/>
    <w:qFormat/>
    <w:rsid w:val="00F30C15"/>
    <w:pPr>
      <w:keepNext/>
      <w:keepLines w:val="0"/>
      <w:widowControl w:val="0"/>
      <w:overflowPunct/>
      <w:spacing w:before="240" w:after="60" w:line="240" w:lineRule="auto"/>
      <w:ind w:firstLine="0"/>
      <w:jc w:val="left"/>
      <w:textAlignment w:val="auto"/>
      <w:outlineLvl w:val="0"/>
    </w:pPr>
    <w:rPr>
      <w:rFonts w:ascii="Arial" w:hAnsi="Arial" w:cs="Arial"/>
      <w:b/>
      <w:bCs/>
      <w:kern w:val="32"/>
      <w:sz w:val="32"/>
      <w:szCs w:val="32"/>
    </w:rPr>
  </w:style>
  <w:style w:type="paragraph" w:styleId="2">
    <w:name w:val="heading 2"/>
    <w:basedOn w:val="a"/>
    <w:next w:val="a"/>
    <w:link w:val="20"/>
    <w:qFormat/>
    <w:rsid w:val="00F30C15"/>
    <w:pPr>
      <w:keepNext/>
      <w:keepLines w:val="0"/>
      <w:overflowPunct/>
      <w:autoSpaceDE/>
      <w:autoSpaceDN/>
      <w:adjustRightInd/>
      <w:spacing w:line="240" w:lineRule="auto"/>
      <w:ind w:firstLine="0"/>
      <w:jc w:val="center"/>
      <w:textAlignment w:val="auto"/>
      <w:outlineLvl w:val="1"/>
    </w:pPr>
    <w:rPr>
      <w:b/>
      <w:bCs/>
      <w:sz w:val="24"/>
      <w:szCs w:val="24"/>
      <w:u w:val="single"/>
    </w:rPr>
  </w:style>
  <w:style w:type="paragraph" w:styleId="3">
    <w:name w:val="heading 3"/>
    <w:basedOn w:val="a"/>
    <w:next w:val="a"/>
    <w:link w:val="30"/>
    <w:qFormat/>
    <w:rsid w:val="00F30C15"/>
    <w:pPr>
      <w:keepNext/>
      <w:keepLines w:val="0"/>
      <w:tabs>
        <w:tab w:val="left" w:pos="851"/>
      </w:tabs>
      <w:overflowPunct/>
      <w:autoSpaceDE/>
      <w:autoSpaceDN/>
      <w:adjustRightInd/>
      <w:spacing w:line="360" w:lineRule="auto"/>
      <w:ind w:firstLine="0"/>
      <w:textAlignment w:val="auto"/>
      <w:outlineLvl w:val="2"/>
    </w:pPr>
    <w:rPr>
      <w:b/>
      <w:bCs/>
    </w:rPr>
  </w:style>
  <w:style w:type="paragraph" w:styleId="40">
    <w:name w:val="heading 4"/>
    <w:basedOn w:val="a"/>
    <w:next w:val="a"/>
    <w:link w:val="41"/>
    <w:uiPriority w:val="9"/>
    <w:qFormat/>
    <w:rsid w:val="001D749A"/>
    <w:pPr>
      <w:keepNext/>
      <w:spacing w:before="240" w:after="60"/>
      <w:outlineLvl w:val="3"/>
    </w:pPr>
    <w:rPr>
      <w:rFonts w:ascii="Calibri" w:hAnsi="Calibri"/>
      <w:b/>
      <w:bCs/>
    </w:rPr>
  </w:style>
  <w:style w:type="paragraph" w:styleId="5">
    <w:name w:val="heading 5"/>
    <w:basedOn w:val="a"/>
    <w:next w:val="a"/>
    <w:link w:val="50"/>
    <w:qFormat/>
    <w:rsid w:val="00F30C15"/>
    <w:pPr>
      <w:keepLines w:val="0"/>
      <w:widowControl w:val="0"/>
      <w:overflowPunct/>
      <w:spacing w:before="240" w:after="60" w:line="240" w:lineRule="auto"/>
      <w:ind w:firstLine="0"/>
      <w:jc w:val="left"/>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44683"/>
    <w:rPr>
      <w:rFonts w:ascii="Arial" w:hAnsi="Arial" w:cs="Arial"/>
      <w:b/>
      <w:bCs/>
      <w:kern w:val="32"/>
      <w:sz w:val="32"/>
      <w:szCs w:val="32"/>
      <w:lang w:val="ru-RU" w:eastAsia="ru-RU" w:bidi="ar-SA"/>
    </w:rPr>
  </w:style>
  <w:style w:type="character" w:customStyle="1" w:styleId="20">
    <w:name w:val="Заголовок 2 Знак"/>
    <w:link w:val="2"/>
    <w:locked/>
    <w:rsid w:val="00F44683"/>
    <w:rPr>
      <w:b/>
      <w:bCs/>
      <w:sz w:val="24"/>
      <w:szCs w:val="24"/>
      <w:u w:val="single"/>
      <w:lang w:val="ru-RU" w:eastAsia="ru-RU" w:bidi="ar-SA"/>
    </w:rPr>
  </w:style>
  <w:style w:type="character" w:customStyle="1" w:styleId="30">
    <w:name w:val="Заголовок 3 Знак"/>
    <w:link w:val="3"/>
    <w:locked/>
    <w:rsid w:val="00F44683"/>
    <w:rPr>
      <w:b/>
      <w:bCs/>
      <w:sz w:val="28"/>
      <w:szCs w:val="28"/>
      <w:lang w:val="ru-RU" w:eastAsia="ru-RU" w:bidi="ar-SA"/>
    </w:rPr>
  </w:style>
  <w:style w:type="character" w:customStyle="1" w:styleId="41">
    <w:name w:val="Заголовок 4 Знак"/>
    <w:link w:val="40"/>
    <w:uiPriority w:val="9"/>
    <w:rsid w:val="001D749A"/>
    <w:rPr>
      <w:rFonts w:ascii="Calibri" w:eastAsia="Times New Roman" w:hAnsi="Calibri" w:cs="Times New Roman"/>
      <w:b/>
      <w:bCs/>
      <w:sz w:val="28"/>
      <w:szCs w:val="28"/>
    </w:rPr>
  </w:style>
  <w:style w:type="character" w:customStyle="1" w:styleId="50">
    <w:name w:val="Заголовок 5 Знак"/>
    <w:link w:val="5"/>
    <w:locked/>
    <w:rsid w:val="00F44683"/>
    <w:rPr>
      <w:b/>
      <w:bCs/>
      <w:i/>
      <w:iCs/>
      <w:sz w:val="26"/>
      <w:szCs w:val="26"/>
      <w:lang w:val="ru-RU" w:eastAsia="ru-RU" w:bidi="ar-SA"/>
    </w:rPr>
  </w:style>
  <w:style w:type="paragraph" w:styleId="a3">
    <w:name w:val="header"/>
    <w:basedOn w:val="a"/>
    <w:rsid w:val="00F27541"/>
    <w:pPr>
      <w:tabs>
        <w:tab w:val="center" w:pos="4153"/>
        <w:tab w:val="right" w:pos="8306"/>
      </w:tabs>
    </w:pPr>
  </w:style>
  <w:style w:type="paragraph" w:customStyle="1" w:styleId="HeadDoc">
    <w:name w:val="HeadDoc"/>
    <w:rsid w:val="00F27541"/>
    <w:pPr>
      <w:keepLines/>
      <w:overflowPunct w:val="0"/>
      <w:autoSpaceDE w:val="0"/>
      <w:autoSpaceDN w:val="0"/>
      <w:adjustRightInd w:val="0"/>
      <w:jc w:val="both"/>
      <w:textAlignment w:val="baseline"/>
    </w:pPr>
    <w:rPr>
      <w:sz w:val="28"/>
      <w:szCs w:val="28"/>
    </w:rPr>
  </w:style>
  <w:style w:type="paragraph" w:styleId="a4">
    <w:name w:val="footer"/>
    <w:basedOn w:val="a"/>
    <w:rsid w:val="00F27541"/>
    <w:pPr>
      <w:tabs>
        <w:tab w:val="center" w:pos="4153"/>
        <w:tab w:val="right" w:pos="8306"/>
      </w:tabs>
    </w:pPr>
  </w:style>
  <w:style w:type="character" w:styleId="a5">
    <w:name w:val="page number"/>
    <w:basedOn w:val="a0"/>
    <w:rsid w:val="00F27541"/>
  </w:style>
  <w:style w:type="paragraph" w:styleId="11">
    <w:name w:val="toc 1"/>
    <w:basedOn w:val="a"/>
    <w:next w:val="a"/>
    <w:autoRedefine/>
    <w:uiPriority w:val="39"/>
    <w:qFormat/>
    <w:rsid w:val="00510E00"/>
    <w:pPr>
      <w:keepLines w:val="0"/>
      <w:tabs>
        <w:tab w:val="right" w:leader="dot" w:pos="9639"/>
      </w:tabs>
      <w:spacing w:before="120" w:line="240" w:lineRule="auto"/>
      <w:ind w:firstLine="0"/>
      <w:jc w:val="center"/>
    </w:pPr>
    <w:rPr>
      <w:noProof/>
      <w:sz w:val="24"/>
      <w:szCs w:val="24"/>
    </w:rPr>
  </w:style>
  <w:style w:type="character" w:styleId="a6">
    <w:name w:val="Hyperlink"/>
    <w:uiPriority w:val="99"/>
    <w:rsid w:val="00F27541"/>
    <w:rPr>
      <w:color w:val="0000FF"/>
      <w:u w:val="single"/>
    </w:rPr>
  </w:style>
  <w:style w:type="character" w:styleId="a7">
    <w:name w:val="FollowedHyperlink"/>
    <w:rsid w:val="00F27541"/>
    <w:rPr>
      <w:color w:val="800080"/>
      <w:u w:val="single"/>
    </w:rPr>
  </w:style>
  <w:style w:type="paragraph" w:customStyle="1" w:styleId="Iauiue2">
    <w:name w:val="Iau?iue2"/>
    <w:rsid w:val="00F30C15"/>
    <w:pPr>
      <w:widowControl w:val="0"/>
    </w:pPr>
    <w:rPr>
      <w:sz w:val="28"/>
      <w:szCs w:val="28"/>
    </w:rPr>
  </w:style>
  <w:style w:type="paragraph" w:styleId="21">
    <w:name w:val="Body Text Indent 2"/>
    <w:basedOn w:val="a"/>
    <w:rsid w:val="00F30C15"/>
    <w:pPr>
      <w:keepLines w:val="0"/>
      <w:overflowPunct/>
      <w:autoSpaceDE/>
      <w:autoSpaceDN/>
      <w:adjustRightInd/>
      <w:spacing w:line="240" w:lineRule="auto"/>
      <w:ind w:firstLine="720"/>
      <w:jc w:val="left"/>
      <w:textAlignment w:val="auto"/>
    </w:pPr>
  </w:style>
  <w:style w:type="paragraph" w:customStyle="1" w:styleId="12">
    <w:name w:val="Основной текст с отступом1"/>
    <w:basedOn w:val="a"/>
    <w:rsid w:val="00F30C15"/>
    <w:pPr>
      <w:widowControl w:val="0"/>
      <w:spacing w:line="320" w:lineRule="atLeast"/>
      <w:ind w:firstLine="709"/>
      <w:textAlignment w:val="auto"/>
    </w:pPr>
  </w:style>
  <w:style w:type="paragraph" w:styleId="4">
    <w:name w:val="List Bullet 4"/>
    <w:basedOn w:val="a"/>
    <w:autoRedefine/>
    <w:rsid w:val="00F30C15"/>
    <w:pPr>
      <w:keepLines w:val="0"/>
      <w:numPr>
        <w:numId w:val="1"/>
      </w:numPr>
      <w:overflowPunct/>
      <w:autoSpaceDE/>
      <w:autoSpaceDN/>
      <w:adjustRightInd/>
      <w:spacing w:line="240" w:lineRule="auto"/>
      <w:jc w:val="left"/>
      <w:textAlignment w:val="auto"/>
    </w:pPr>
    <w:rPr>
      <w:sz w:val="20"/>
      <w:szCs w:val="20"/>
      <w:lang w:val="en-GB"/>
    </w:rPr>
  </w:style>
  <w:style w:type="paragraph" w:styleId="31">
    <w:name w:val="Body Text 3"/>
    <w:basedOn w:val="a"/>
    <w:rsid w:val="00F30C15"/>
    <w:pPr>
      <w:keepLines w:val="0"/>
      <w:widowControl w:val="0"/>
      <w:shd w:val="clear" w:color="auto" w:fill="FFFFFF"/>
      <w:overflowPunct/>
      <w:spacing w:line="240" w:lineRule="auto"/>
      <w:ind w:firstLine="0"/>
      <w:jc w:val="center"/>
      <w:textAlignment w:val="auto"/>
    </w:pPr>
    <w:rPr>
      <w:sz w:val="24"/>
      <w:szCs w:val="24"/>
    </w:rPr>
  </w:style>
  <w:style w:type="paragraph" w:customStyle="1" w:styleId="ConsNonformat">
    <w:name w:val="ConsNonformat"/>
    <w:rsid w:val="00F30C15"/>
    <w:pPr>
      <w:widowControl w:val="0"/>
      <w:autoSpaceDE w:val="0"/>
      <w:autoSpaceDN w:val="0"/>
      <w:adjustRightInd w:val="0"/>
    </w:pPr>
    <w:rPr>
      <w:rFonts w:ascii="Courier New" w:hAnsi="Courier New" w:cs="Courier New"/>
    </w:rPr>
  </w:style>
  <w:style w:type="paragraph" w:styleId="a8">
    <w:name w:val="Plain Text"/>
    <w:basedOn w:val="a"/>
    <w:rsid w:val="00F30C15"/>
    <w:pPr>
      <w:keepLines w:val="0"/>
      <w:overflowPunct/>
      <w:autoSpaceDE/>
      <w:autoSpaceDN/>
      <w:adjustRightInd/>
      <w:spacing w:line="240" w:lineRule="auto"/>
      <w:ind w:firstLine="0"/>
      <w:jc w:val="left"/>
      <w:textAlignment w:val="auto"/>
    </w:pPr>
    <w:rPr>
      <w:rFonts w:ascii="Courier New" w:hAnsi="Courier New" w:cs="Courier New"/>
      <w:sz w:val="20"/>
      <w:szCs w:val="20"/>
    </w:rPr>
  </w:style>
  <w:style w:type="paragraph" w:customStyle="1" w:styleId="ConsNormal">
    <w:name w:val="ConsNormal"/>
    <w:rsid w:val="00F30C15"/>
    <w:pPr>
      <w:widowControl w:val="0"/>
      <w:autoSpaceDE w:val="0"/>
      <w:autoSpaceDN w:val="0"/>
      <w:adjustRightInd w:val="0"/>
      <w:ind w:firstLine="720"/>
    </w:pPr>
    <w:rPr>
      <w:rFonts w:ascii="Arial" w:hAnsi="Arial" w:cs="Arial"/>
    </w:rPr>
  </w:style>
  <w:style w:type="paragraph" w:customStyle="1" w:styleId="22">
    <w:name w:val="Îñíîâíîé òåêñò 2"/>
    <w:basedOn w:val="a9"/>
    <w:rsid w:val="00F30C15"/>
    <w:pPr>
      <w:ind w:firstLine="720"/>
      <w:jc w:val="both"/>
    </w:pPr>
    <w:rPr>
      <w:b/>
      <w:bCs/>
      <w:color w:val="000000"/>
      <w:sz w:val="24"/>
      <w:szCs w:val="24"/>
      <w:lang w:val="en-US"/>
    </w:rPr>
  </w:style>
  <w:style w:type="paragraph" w:customStyle="1" w:styleId="a9">
    <w:name w:val="Îáû÷íûé"/>
    <w:rsid w:val="00F30C15"/>
    <w:pPr>
      <w:widowControl w:val="0"/>
    </w:pPr>
    <w:rPr>
      <w:sz w:val="28"/>
      <w:szCs w:val="28"/>
    </w:rPr>
  </w:style>
  <w:style w:type="paragraph" w:customStyle="1" w:styleId="aa">
    <w:name w:val="основной"/>
    <w:basedOn w:val="a"/>
    <w:rsid w:val="00F30C15"/>
    <w:pPr>
      <w:keepNext/>
      <w:keepLines w:val="0"/>
      <w:overflowPunct/>
      <w:autoSpaceDE/>
      <w:autoSpaceDN/>
      <w:adjustRightInd/>
      <w:spacing w:line="240" w:lineRule="auto"/>
      <w:ind w:firstLine="0"/>
      <w:jc w:val="left"/>
      <w:textAlignment w:val="auto"/>
    </w:pPr>
    <w:rPr>
      <w:sz w:val="24"/>
      <w:szCs w:val="24"/>
    </w:rPr>
  </w:style>
  <w:style w:type="paragraph" w:customStyle="1" w:styleId="Iauiue">
    <w:name w:val="Iau?iue"/>
    <w:rsid w:val="00F30C15"/>
    <w:pPr>
      <w:widowControl w:val="0"/>
    </w:pPr>
  </w:style>
  <w:style w:type="paragraph" w:customStyle="1" w:styleId="32">
    <w:name w:val="Îñíîâíîé òåêñò ñ îòñòóïîì 3"/>
    <w:basedOn w:val="a9"/>
    <w:rsid w:val="00F30C15"/>
    <w:pPr>
      <w:ind w:firstLine="567"/>
      <w:jc w:val="both"/>
    </w:pPr>
    <w:rPr>
      <w:rFonts w:ascii="Peterburg" w:hAnsi="Peterburg" w:cs="Peterburg"/>
      <w:b/>
      <w:bCs/>
      <w:i/>
      <w:iCs/>
      <w:sz w:val="24"/>
      <w:szCs w:val="24"/>
    </w:rPr>
  </w:style>
  <w:style w:type="paragraph" w:customStyle="1" w:styleId="nienie">
    <w:name w:val="nienie"/>
    <w:basedOn w:val="Iauiue"/>
    <w:rsid w:val="00F30C15"/>
    <w:pPr>
      <w:keepLines/>
      <w:ind w:left="709" w:hanging="284"/>
      <w:jc w:val="both"/>
    </w:pPr>
    <w:rPr>
      <w:rFonts w:ascii="Peterburg" w:hAnsi="Peterburg" w:cs="Peterburg"/>
      <w:sz w:val="24"/>
      <w:szCs w:val="24"/>
    </w:rPr>
  </w:style>
  <w:style w:type="paragraph" w:styleId="ab">
    <w:name w:val="Body Text Indent"/>
    <w:basedOn w:val="a9"/>
    <w:link w:val="ac"/>
    <w:rsid w:val="00F30C15"/>
    <w:pPr>
      <w:ind w:firstLine="567"/>
      <w:jc w:val="both"/>
    </w:pPr>
    <w:rPr>
      <w:color w:val="000000"/>
      <w:sz w:val="24"/>
      <w:szCs w:val="24"/>
    </w:rPr>
  </w:style>
  <w:style w:type="character" w:customStyle="1" w:styleId="ac">
    <w:name w:val="Основной текст с отступом Знак"/>
    <w:link w:val="ab"/>
    <w:rsid w:val="001B1B81"/>
    <w:rPr>
      <w:color w:val="000000"/>
      <w:sz w:val="24"/>
      <w:szCs w:val="24"/>
      <w:lang w:val="ru-RU" w:eastAsia="ru-RU" w:bidi="ar-SA"/>
    </w:rPr>
  </w:style>
  <w:style w:type="paragraph" w:customStyle="1" w:styleId="Iniiaiieoaeno">
    <w:name w:val="Iniiaiie oaeno"/>
    <w:basedOn w:val="Iauiue"/>
    <w:rsid w:val="00F30C15"/>
    <w:pPr>
      <w:widowControl/>
      <w:jc w:val="both"/>
    </w:pPr>
    <w:rPr>
      <w:rFonts w:ascii="Peterburg" w:hAnsi="Peterburg" w:cs="Peterburg"/>
    </w:rPr>
  </w:style>
  <w:style w:type="paragraph" w:customStyle="1" w:styleId="Iniiaiieoaeno2">
    <w:name w:val="Iniiaiie oaeno 2"/>
    <w:basedOn w:val="a"/>
    <w:rsid w:val="00F30C15"/>
    <w:pPr>
      <w:keepLines w:val="0"/>
      <w:widowControl w:val="0"/>
      <w:overflowPunct/>
      <w:autoSpaceDE/>
      <w:autoSpaceDN/>
      <w:adjustRightInd/>
      <w:spacing w:line="240" w:lineRule="auto"/>
      <w:textAlignment w:val="auto"/>
    </w:pPr>
    <w:rPr>
      <w:b/>
      <w:bCs/>
      <w:color w:val="000000"/>
      <w:sz w:val="24"/>
      <w:szCs w:val="24"/>
    </w:rPr>
  </w:style>
  <w:style w:type="paragraph" w:customStyle="1" w:styleId="caaieiaie2">
    <w:name w:val="caaieiaie 2"/>
    <w:basedOn w:val="Iauiue"/>
    <w:next w:val="Iauiue"/>
    <w:rsid w:val="00F30C15"/>
    <w:pPr>
      <w:keepNext/>
      <w:keepLines/>
      <w:spacing w:before="240" w:after="60"/>
      <w:jc w:val="center"/>
    </w:pPr>
    <w:rPr>
      <w:rFonts w:ascii="Peterburg" w:hAnsi="Peterburg" w:cs="Peterburg"/>
      <w:b/>
      <w:bCs/>
      <w:sz w:val="24"/>
      <w:szCs w:val="24"/>
    </w:rPr>
  </w:style>
  <w:style w:type="paragraph" w:customStyle="1" w:styleId="13">
    <w:name w:val="çàãîëîâîê 1"/>
    <w:basedOn w:val="a9"/>
    <w:next w:val="a9"/>
    <w:rsid w:val="00F30C15"/>
    <w:pPr>
      <w:keepNext/>
    </w:pPr>
  </w:style>
  <w:style w:type="paragraph" w:customStyle="1" w:styleId="ad">
    <w:name w:val="Îñíîâíîé òåêñò"/>
    <w:basedOn w:val="a9"/>
    <w:rsid w:val="00F30C15"/>
    <w:pPr>
      <w:tabs>
        <w:tab w:val="left" w:leader="dot" w:pos="9072"/>
      </w:tabs>
      <w:jc w:val="both"/>
    </w:pPr>
    <w:rPr>
      <w:b/>
      <w:bCs/>
      <w:sz w:val="24"/>
      <w:szCs w:val="24"/>
    </w:rPr>
  </w:style>
  <w:style w:type="paragraph" w:styleId="ae">
    <w:name w:val="Body Text"/>
    <w:basedOn w:val="a"/>
    <w:rsid w:val="00F30C15"/>
    <w:pPr>
      <w:keepLines w:val="0"/>
      <w:widowControl w:val="0"/>
      <w:overflowPunct/>
      <w:spacing w:after="120" w:line="240" w:lineRule="auto"/>
      <w:ind w:firstLine="0"/>
      <w:jc w:val="left"/>
      <w:textAlignment w:val="auto"/>
    </w:pPr>
    <w:rPr>
      <w:sz w:val="20"/>
      <w:szCs w:val="20"/>
    </w:rPr>
  </w:style>
  <w:style w:type="paragraph" w:styleId="33">
    <w:name w:val="Body Text Indent 3"/>
    <w:basedOn w:val="a"/>
    <w:rsid w:val="00F30C15"/>
    <w:pPr>
      <w:keepLines w:val="0"/>
      <w:overflowPunct/>
      <w:autoSpaceDE/>
      <w:autoSpaceDN/>
      <w:adjustRightInd/>
      <w:spacing w:after="120" w:line="240" w:lineRule="auto"/>
      <w:ind w:left="283" w:firstLine="0"/>
      <w:jc w:val="left"/>
      <w:textAlignment w:val="auto"/>
    </w:pPr>
    <w:rPr>
      <w:sz w:val="16"/>
      <w:szCs w:val="16"/>
    </w:rPr>
  </w:style>
  <w:style w:type="paragraph" w:customStyle="1" w:styleId="Iniiaiieoaenonionooiii2">
    <w:name w:val="Iniiaiie oaeno n ionooiii 2"/>
    <w:basedOn w:val="Iauiue"/>
    <w:rsid w:val="00F30C15"/>
    <w:pPr>
      <w:widowControl/>
      <w:ind w:firstLine="284"/>
      <w:jc w:val="both"/>
    </w:pPr>
    <w:rPr>
      <w:rFonts w:ascii="Peterburg" w:hAnsi="Peterburg" w:cs="Peterburg"/>
    </w:rPr>
  </w:style>
  <w:style w:type="table" w:styleId="af">
    <w:name w:val="Table Grid"/>
    <w:basedOn w:val="a1"/>
    <w:rsid w:val="00F3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C04E33"/>
    <w:rPr>
      <w:rFonts w:ascii="Tahoma" w:hAnsi="Tahoma" w:cs="Tahoma"/>
      <w:sz w:val="16"/>
      <w:szCs w:val="16"/>
    </w:rPr>
  </w:style>
  <w:style w:type="character" w:customStyle="1" w:styleId="af1">
    <w:name w:val="Текст выноски Знак"/>
    <w:link w:val="af0"/>
    <w:semiHidden/>
    <w:locked/>
    <w:rsid w:val="00F44683"/>
    <w:rPr>
      <w:rFonts w:ascii="Tahoma" w:hAnsi="Tahoma" w:cs="Tahoma"/>
      <w:sz w:val="16"/>
      <w:szCs w:val="16"/>
      <w:lang w:val="ru-RU" w:eastAsia="ru-RU" w:bidi="ar-SA"/>
    </w:rPr>
  </w:style>
  <w:style w:type="paragraph" w:customStyle="1" w:styleId="ConsPlusNormal">
    <w:name w:val="ConsPlusNormal"/>
    <w:rsid w:val="002D1FE7"/>
    <w:pPr>
      <w:widowControl w:val="0"/>
      <w:autoSpaceDE w:val="0"/>
      <w:autoSpaceDN w:val="0"/>
      <w:adjustRightInd w:val="0"/>
      <w:ind w:firstLine="720"/>
    </w:pPr>
  </w:style>
  <w:style w:type="character" w:styleId="af2">
    <w:name w:val="line number"/>
    <w:basedOn w:val="a0"/>
    <w:rsid w:val="00563BCC"/>
  </w:style>
  <w:style w:type="paragraph" w:customStyle="1" w:styleId="320">
    <w:name w:val="Основной текст с отступом 32"/>
    <w:basedOn w:val="a"/>
    <w:rsid w:val="009523BF"/>
    <w:pPr>
      <w:keepLines w:val="0"/>
      <w:overflowPunct/>
      <w:autoSpaceDE/>
      <w:autoSpaceDN/>
      <w:adjustRightInd/>
      <w:spacing w:after="120" w:line="240" w:lineRule="auto"/>
      <w:ind w:left="283" w:firstLine="0"/>
      <w:jc w:val="left"/>
      <w:textAlignment w:val="auto"/>
    </w:pPr>
    <w:rPr>
      <w:sz w:val="16"/>
      <w:szCs w:val="16"/>
      <w:lang w:eastAsia="ar-SA"/>
    </w:rPr>
  </w:style>
  <w:style w:type="paragraph" w:customStyle="1" w:styleId="14">
    <w:name w:val="З1"/>
    <w:basedOn w:val="a"/>
    <w:next w:val="a"/>
    <w:rsid w:val="00D04D0B"/>
    <w:pPr>
      <w:keepLines w:val="0"/>
      <w:overflowPunct/>
      <w:autoSpaceDE/>
      <w:autoSpaceDN/>
      <w:adjustRightInd/>
      <w:spacing w:line="360" w:lineRule="auto"/>
      <w:ind w:firstLine="748"/>
      <w:textAlignment w:val="auto"/>
    </w:pPr>
    <w:rPr>
      <w:b/>
      <w:snapToGrid w:val="0"/>
      <w:sz w:val="24"/>
      <w:szCs w:val="24"/>
    </w:rPr>
  </w:style>
  <w:style w:type="paragraph" w:customStyle="1" w:styleId="210">
    <w:name w:val="Основной текст 21"/>
    <w:basedOn w:val="a"/>
    <w:rsid w:val="004758D6"/>
    <w:pPr>
      <w:keepLines w:val="0"/>
      <w:widowControl w:val="0"/>
      <w:overflowPunct/>
      <w:autoSpaceDE/>
      <w:autoSpaceDN/>
      <w:adjustRightInd/>
      <w:spacing w:before="120" w:line="240" w:lineRule="auto"/>
      <w:ind w:firstLine="0"/>
      <w:textAlignment w:val="auto"/>
    </w:pPr>
    <w:rPr>
      <w:sz w:val="24"/>
      <w:szCs w:val="20"/>
    </w:rPr>
  </w:style>
  <w:style w:type="paragraph" w:customStyle="1" w:styleId="u">
    <w:name w:val="u"/>
    <w:basedOn w:val="a"/>
    <w:rsid w:val="00E36E9F"/>
    <w:pPr>
      <w:keepLines w:val="0"/>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uv">
    <w:name w:val="uv"/>
    <w:basedOn w:val="a"/>
    <w:rsid w:val="00E36E9F"/>
    <w:pPr>
      <w:keepLines w:val="0"/>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uni">
    <w:name w:val="uni"/>
    <w:basedOn w:val="a"/>
    <w:rsid w:val="00E36E9F"/>
    <w:pPr>
      <w:keepLines w:val="0"/>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unip">
    <w:name w:val="unip"/>
    <w:basedOn w:val="a"/>
    <w:rsid w:val="00E36E9F"/>
    <w:pPr>
      <w:keepLines w:val="0"/>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af3">
    <w:name w:val="Гипертекстовая ссылка"/>
    <w:uiPriority w:val="99"/>
    <w:rsid w:val="008E2027"/>
    <w:rPr>
      <w:b/>
      <w:bCs/>
      <w:color w:val="008000"/>
    </w:rPr>
  </w:style>
  <w:style w:type="character" w:customStyle="1" w:styleId="srchwrd">
    <w:name w:val="srchwrd"/>
    <w:rsid w:val="000C7CD2"/>
  </w:style>
  <w:style w:type="character" w:customStyle="1" w:styleId="apple-style-span">
    <w:name w:val="apple-style-span"/>
    <w:rsid w:val="004341CA"/>
  </w:style>
  <w:style w:type="character" w:customStyle="1" w:styleId="af4">
    <w:name w:val="Цветовое выделение"/>
    <w:uiPriority w:val="99"/>
    <w:rsid w:val="00343337"/>
    <w:rPr>
      <w:b/>
      <w:bCs/>
      <w:color w:val="26282F"/>
      <w:sz w:val="26"/>
      <w:szCs w:val="26"/>
    </w:rPr>
  </w:style>
  <w:style w:type="paragraph" w:styleId="af5">
    <w:name w:val="Document Map"/>
    <w:basedOn w:val="a"/>
    <w:link w:val="af6"/>
    <w:rsid w:val="00AD3571"/>
    <w:rPr>
      <w:rFonts w:ascii="Tahoma" w:hAnsi="Tahoma"/>
      <w:sz w:val="16"/>
      <w:szCs w:val="16"/>
    </w:rPr>
  </w:style>
  <w:style w:type="character" w:customStyle="1" w:styleId="af6">
    <w:name w:val="Схема документа Знак"/>
    <w:link w:val="af5"/>
    <w:rsid w:val="00AD3571"/>
    <w:rPr>
      <w:rFonts w:ascii="Tahoma" w:hAnsi="Tahoma" w:cs="Tahoma"/>
      <w:sz w:val="16"/>
      <w:szCs w:val="16"/>
    </w:rPr>
  </w:style>
  <w:style w:type="paragraph" w:styleId="af7">
    <w:name w:val="TOC Heading"/>
    <w:basedOn w:val="1"/>
    <w:next w:val="a"/>
    <w:uiPriority w:val="39"/>
    <w:qFormat/>
    <w:rsid w:val="00CB38D0"/>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qFormat/>
    <w:rsid w:val="00CB38D0"/>
    <w:pPr>
      <w:keepLines w:val="0"/>
      <w:overflowPunct/>
      <w:autoSpaceDE/>
      <w:autoSpaceDN/>
      <w:adjustRightInd/>
      <w:spacing w:after="100" w:line="276" w:lineRule="auto"/>
      <w:ind w:left="220" w:firstLine="0"/>
      <w:jc w:val="left"/>
      <w:textAlignment w:val="auto"/>
    </w:pPr>
    <w:rPr>
      <w:rFonts w:ascii="Calibri" w:hAnsi="Calibri"/>
      <w:sz w:val="22"/>
      <w:szCs w:val="22"/>
      <w:lang w:eastAsia="en-US"/>
    </w:rPr>
  </w:style>
  <w:style w:type="paragraph" w:styleId="34">
    <w:name w:val="toc 3"/>
    <w:basedOn w:val="a"/>
    <w:next w:val="a"/>
    <w:autoRedefine/>
    <w:uiPriority w:val="39"/>
    <w:unhideWhenUsed/>
    <w:qFormat/>
    <w:rsid w:val="009531C5"/>
    <w:pPr>
      <w:keepLines w:val="0"/>
      <w:tabs>
        <w:tab w:val="right" w:leader="dot" w:pos="9629"/>
      </w:tabs>
      <w:overflowPunct/>
      <w:autoSpaceDE/>
      <w:autoSpaceDN/>
      <w:adjustRightInd/>
      <w:spacing w:after="100" w:line="276" w:lineRule="auto"/>
      <w:ind w:firstLine="0"/>
      <w:jc w:val="left"/>
      <w:textAlignment w:val="auto"/>
    </w:pPr>
    <w:rPr>
      <w:noProof/>
      <w:spacing w:val="-16"/>
      <w:sz w:val="20"/>
      <w:szCs w:val="20"/>
      <w:lang w:eastAsia="en-US"/>
    </w:rPr>
  </w:style>
  <w:style w:type="paragraph" w:styleId="af8">
    <w:name w:val="Normal (Web)"/>
    <w:basedOn w:val="a"/>
    <w:uiPriority w:val="99"/>
    <w:unhideWhenUsed/>
    <w:rsid w:val="00F0608A"/>
    <w:pPr>
      <w:keepLines w:val="0"/>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blk">
    <w:name w:val="blk"/>
    <w:basedOn w:val="a0"/>
    <w:rsid w:val="00F4519F"/>
  </w:style>
  <w:style w:type="paragraph" w:customStyle="1" w:styleId="af9">
    <w:name w:val="Комментарий"/>
    <w:basedOn w:val="a"/>
    <w:next w:val="a"/>
    <w:rsid w:val="00485BAE"/>
    <w:pPr>
      <w:keepLines w:val="0"/>
      <w:overflowPunct/>
      <w:spacing w:before="75" w:line="240" w:lineRule="auto"/>
      <w:ind w:left="170" w:firstLine="0"/>
      <w:textAlignment w:val="auto"/>
    </w:pPr>
    <w:rPr>
      <w:rFonts w:ascii="Arial" w:hAnsi="Arial"/>
      <w:color w:val="353842"/>
      <w:sz w:val="24"/>
      <w:szCs w:val="24"/>
      <w:shd w:val="clear" w:color="auto" w:fill="F0F0F0"/>
    </w:rPr>
  </w:style>
  <w:style w:type="paragraph" w:customStyle="1" w:styleId="afa">
    <w:name w:val="Информация об изменениях документа"/>
    <w:basedOn w:val="af9"/>
    <w:next w:val="a"/>
    <w:rsid w:val="00485BAE"/>
    <w:rPr>
      <w:i/>
      <w:iCs/>
    </w:rPr>
  </w:style>
  <w:style w:type="paragraph" w:customStyle="1" w:styleId="pboth">
    <w:name w:val="pboth"/>
    <w:basedOn w:val="a"/>
    <w:rsid w:val="009F6CAE"/>
    <w:pPr>
      <w:keepLines w:val="0"/>
      <w:overflowPunct/>
      <w:autoSpaceDE/>
      <w:autoSpaceDN/>
      <w:adjustRightInd/>
      <w:spacing w:before="100" w:beforeAutospacing="1" w:after="100" w:afterAutospacing="1" w:line="240" w:lineRule="auto"/>
      <w:ind w:firstLine="0"/>
      <w:jc w:val="left"/>
      <w:textAlignment w:val="auto"/>
    </w:pPr>
    <w:rPr>
      <w:sz w:val="24"/>
      <w:szCs w:val="24"/>
    </w:rPr>
  </w:style>
  <w:style w:type="character" w:customStyle="1" w:styleId="apple-converted-space">
    <w:name w:val="apple-converted-space"/>
    <w:basedOn w:val="a0"/>
    <w:rsid w:val="009F6CAE"/>
  </w:style>
  <w:style w:type="paragraph" w:customStyle="1" w:styleId="afb">
    <w:name w:val="Заголовок статьи"/>
    <w:basedOn w:val="a"/>
    <w:next w:val="a"/>
    <w:rsid w:val="004D5FE0"/>
    <w:pPr>
      <w:keepLines w:val="0"/>
      <w:overflowPunct/>
      <w:spacing w:line="240" w:lineRule="auto"/>
      <w:ind w:left="1612" w:hanging="892"/>
      <w:textAlignment w:val="auto"/>
    </w:pPr>
    <w:rPr>
      <w:rFonts w:ascii="Arial" w:hAnsi="Arial"/>
      <w:sz w:val="24"/>
      <w:szCs w:val="24"/>
    </w:rPr>
  </w:style>
  <w:style w:type="paragraph" w:customStyle="1" w:styleId="afc">
    <w:name w:val="Нормальный (таблица)"/>
    <w:basedOn w:val="a"/>
    <w:next w:val="a"/>
    <w:rsid w:val="006321B9"/>
    <w:pPr>
      <w:keepLines w:val="0"/>
      <w:widowControl w:val="0"/>
      <w:tabs>
        <w:tab w:val="num" w:pos="709"/>
      </w:tabs>
      <w:overflowPunct/>
      <w:spacing w:line="240" w:lineRule="auto"/>
      <w:ind w:left="709" w:firstLine="0"/>
      <w:textAlignment w:val="auto"/>
    </w:pPr>
    <w:rPr>
      <w:rFonts w:ascii="Arial" w:hAnsi="Arial" w:cs="Arial"/>
      <w:sz w:val="24"/>
      <w:szCs w:val="24"/>
    </w:rPr>
  </w:style>
  <w:style w:type="paragraph" w:styleId="afd">
    <w:name w:val="List Paragraph"/>
    <w:basedOn w:val="a"/>
    <w:qFormat/>
    <w:rsid w:val="006321B9"/>
    <w:pPr>
      <w:tabs>
        <w:tab w:val="num" w:pos="709"/>
      </w:tabs>
      <w:ind w:left="720"/>
      <w:contextualSpacing/>
    </w:pPr>
  </w:style>
  <w:style w:type="table" w:customStyle="1" w:styleId="15">
    <w:name w:val="Сетка таблицы1"/>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annotation text"/>
    <w:basedOn w:val="a"/>
    <w:link w:val="aff"/>
    <w:semiHidden/>
    <w:rsid w:val="00F44683"/>
    <w:pPr>
      <w:keepLines w:val="0"/>
      <w:tabs>
        <w:tab w:val="num" w:pos="709"/>
      </w:tabs>
      <w:suppressAutoHyphens/>
      <w:overflowPunct/>
      <w:autoSpaceDE/>
      <w:autoSpaceDN/>
      <w:adjustRightInd/>
      <w:spacing w:line="240" w:lineRule="auto"/>
      <w:ind w:left="709" w:firstLine="0"/>
      <w:jc w:val="left"/>
      <w:textAlignment w:val="auto"/>
    </w:pPr>
    <w:rPr>
      <w:rFonts w:ascii="Calibri" w:eastAsia="SimSun" w:hAnsi="Calibri"/>
      <w:sz w:val="20"/>
      <w:szCs w:val="20"/>
      <w:lang w:eastAsia="ar-SA"/>
    </w:rPr>
  </w:style>
  <w:style w:type="character" w:customStyle="1" w:styleId="aff">
    <w:name w:val="Текст примечания Знак"/>
    <w:link w:val="afe"/>
    <w:semiHidden/>
    <w:locked/>
    <w:rsid w:val="00F44683"/>
    <w:rPr>
      <w:rFonts w:ascii="Calibri" w:eastAsia="SimSun" w:hAnsi="Calibri"/>
      <w:lang w:val="ru-RU" w:eastAsia="ar-SA" w:bidi="ar-SA"/>
    </w:rPr>
  </w:style>
  <w:style w:type="paragraph" w:customStyle="1" w:styleId="16">
    <w:name w:val="Маркированный список1"/>
    <w:basedOn w:val="a"/>
    <w:rsid w:val="00F44683"/>
    <w:pPr>
      <w:keepLines w:val="0"/>
      <w:suppressAutoHyphens/>
      <w:overflowPunct/>
      <w:autoSpaceDE/>
      <w:autoSpaceDN/>
      <w:adjustRightInd/>
      <w:spacing w:line="240" w:lineRule="auto"/>
      <w:ind w:firstLine="0"/>
      <w:jc w:val="left"/>
      <w:textAlignment w:val="auto"/>
    </w:pPr>
    <w:rPr>
      <w:rFonts w:eastAsia="SimSun"/>
      <w:sz w:val="24"/>
      <w:szCs w:val="24"/>
      <w:lang w:eastAsia="ar-SA"/>
    </w:rPr>
  </w:style>
  <w:style w:type="table" w:customStyle="1" w:styleId="150">
    <w:name w:val="Сетка таблицы15"/>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rsid w:val="00F446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link w:val="aff1"/>
    <w:qFormat/>
    <w:rsid w:val="00F44683"/>
    <w:rPr>
      <w:rFonts w:ascii="Calibri" w:hAnsi="Calibri"/>
      <w:sz w:val="22"/>
      <w:szCs w:val="22"/>
    </w:rPr>
  </w:style>
  <w:style w:type="character" w:customStyle="1" w:styleId="aff1">
    <w:name w:val="Без интервала Знак"/>
    <w:link w:val="aff0"/>
    <w:locked/>
    <w:rsid w:val="00F44683"/>
    <w:rPr>
      <w:rFonts w:ascii="Calibri" w:hAnsi="Calibri"/>
      <w:sz w:val="22"/>
      <w:szCs w:val="22"/>
      <w:lang w:val="ru-RU" w:eastAsia="ru-RU" w:bidi="ar-SA"/>
    </w:rPr>
  </w:style>
  <w:style w:type="paragraph" w:customStyle="1" w:styleId="aff2">
    <w:name w:val="."/>
    <w:rsid w:val="00F44683"/>
    <w:pPr>
      <w:widowControl w:val="0"/>
      <w:autoSpaceDE w:val="0"/>
      <w:autoSpaceDN w:val="0"/>
      <w:adjustRightInd w:val="0"/>
    </w:pPr>
    <w:rPr>
      <w:rFonts w:ascii="Arial" w:hAnsi="Arial" w:cs="Arial"/>
      <w:sz w:val="24"/>
      <w:szCs w:val="24"/>
    </w:rPr>
  </w:style>
  <w:style w:type="paragraph" w:styleId="aff3">
    <w:name w:val="Title"/>
    <w:basedOn w:val="a"/>
    <w:next w:val="a"/>
    <w:link w:val="aff4"/>
    <w:qFormat/>
    <w:rsid w:val="00D71407"/>
    <w:pPr>
      <w:spacing w:before="240" w:after="60"/>
      <w:jc w:val="center"/>
      <w:outlineLvl w:val="0"/>
    </w:pPr>
    <w:rPr>
      <w:rFonts w:ascii="Cambria" w:hAnsi="Cambria"/>
      <w:b/>
      <w:bCs/>
      <w:kern w:val="28"/>
      <w:sz w:val="32"/>
      <w:szCs w:val="32"/>
    </w:rPr>
  </w:style>
  <w:style w:type="character" w:customStyle="1" w:styleId="aff4">
    <w:name w:val="Название Знак"/>
    <w:basedOn w:val="a0"/>
    <w:link w:val="aff3"/>
    <w:rsid w:val="00D71407"/>
    <w:rPr>
      <w:rFonts w:ascii="Cambria" w:eastAsia="Times New Roman" w:hAnsi="Cambria" w:cs="Times New Roman"/>
      <w:b/>
      <w:bCs/>
      <w:kern w:val="28"/>
      <w:sz w:val="32"/>
      <w:szCs w:val="32"/>
    </w:rPr>
  </w:style>
  <w:style w:type="paragraph" w:styleId="aff5">
    <w:name w:val="footnote text"/>
    <w:basedOn w:val="a"/>
    <w:link w:val="aff6"/>
    <w:rsid w:val="00C44A55"/>
    <w:pPr>
      <w:spacing w:line="240" w:lineRule="auto"/>
    </w:pPr>
    <w:rPr>
      <w:sz w:val="20"/>
      <w:szCs w:val="20"/>
    </w:rPr>
  </w:style>
  <w:style w:type="character" w:customStyle="1" w:styleId="aff6">
    <w:name w:val="Текст сноски Знак"/>
    <w:basedOn w:val="a0"/>
    <w:link w:val="aff5"/>
    <w:rsid w:val="00C44A55"/>
  </w:style>
  <w:style w:type="character" w:styleId="aff7">
    <w:name w:val="footnote reference"/>
    <w:basedOn w:val="a0"/>
    <w:rsid w:val="00C44A55"/>
    <w:rPr>
      <w:vertAlign w:val="superscript"/>
    </w:rPr>
  </w:style>
  <w:style w:type="character" w:customStyle="1" w:styleId="hl">
    <w:name w:val="hl"/>
    <w:basedOn w:val="a0"/>
    <w:rsid w:val="008F291B"/>
  </w:style>
  <w:style w:type="character" w:styleId="aff8">
    <w:name w:val="annotation reference"/>
    <w:basedOn w:val="a0"/>
    <w:semiHidden/>
    <w:unhideWhenUsed/>
    <w:rsid w:val="009B570F"/>
    <w:rPr>
      <w:sz w:val="16"/>
      <w:szCs w:val="16"/>
    </w:rPr>
  </w:style>
  <w:style w:type="paragraph" w:styleId="aff9">
    <w:name w:val="annotation subject"/>
    <w:basedOn w:val="afe"/>
    <w:next w:val="afe"/>
    <w:link w:val="affa"/>
    <w:semiHidden/>
    <w:unhideWhenUsed/>
    <w:rsid w:val="009B570F"/>
    <w:pPr>
      <w:keepLines/>
      <w:tabs>
        <w:tab w:val="clear" w:pos="709"/>
      </w:tabs>
      <w:suppressAutoHyphens w:val="0"/>
      <w:overflowPunct w:val="0"/>
      <w:autoSpaceDE w:val="0"/>
      <w:autoSpaceDN w:val="0"/>
      <w:adjustRightInd w:val="0"/>
      <w:ind w:left="0" w:firstLine="567"/>
      <w:jc w:val="both"/>
      <w:textAlignment w:val="baseline"/>
    </w:pPr>
    <w:rPr>
      <w:rFonts w:ascii="Times New Roman" w:eastAsia="Times New Roman" w:hAnsi="Times New Roman"/>
      <w:b/>
      <w:bCs/>
      <w:lang w:eastAsia="ru-RU"/>
    </w:rPr>
  </w:style>
  <w:style w:type="character" w:customStyle="1" w:styleId="affa">
    <w:name w:val="Тема примечания Знак"/>
    <w:basedOn w:val="aff"/>
    <w:link w:val="aff9"/>
    <w:semiHidden/>
    <w:rsid w:val="009B570F"/>
    <w:rPr>
      <w:rFonts w:ascii="Calibri" w:eastAsia="SimSun" w:hAnsi="Calibri"/>
      <w:b/>
      <w:bCs/>
      <w:lang w:val="ru-RU" w:eastAsia="ar-SA" w:bidi="ar-SA"/>
    </w:rPr>
  </w:style>
</w:styles>
</file>

<file path=word/webSettings.xml><?xml version="1.0" encoding="utf-8"?>
<w:webSettings xmlns:r="http://schemas.openxmlformats.org/officeDocument/2006/relationships" xmlns:w="http://schemas.openxmlformats.org/wordprocessingml/2006/main">
  <w:divs>
    <w:div w:id="131871094">
      <w:bodyDiv w:val="1"/>
      <w:marLeft w:val="0"/>
      <w:marRight w:val="0"/>
      <w:marTop w:val="0"/>
      <w:marBottom w:val="0"/>
      <w:divBdr>
        <w:top w:val="none" w:sz="0" w:space="0" w:color="auto"/>
        <w:left w:val="none" w:sz="0" w:space="0" w:color="auto"/>
        <w:bottom w:val="none" w:sz="0" w:space="0" w:color="auto"/>
        <w:right w:val="none" w:sz="0" w:space="0" w:color="auto"/>
      </w:divBdr>
      <w:divsChild>
        <w:div w:id="949899413">
          <w:marLeft w:val="0"/>
          <w:marRight w:val="0"/>
          <w:marTop w:val="0"/>
          <w:marBottom w:val="0"/>
          <w:divBdr>
            <w:top w:val="none" w:sz="0" w:space="0" w:color="auto"/>
            <w:left w:val="none" w:sz="0" w:space="0" w:color="auto"/>
            <w:bottom w:val="none" w:sz="0" w:space="0" w:color="auto"/>
            <w:right w:val="none" w:sz="0" w:space="0" w:color="auto"/>
          </w:divBdr>
        </w:div>
      </w:divsChild>
    </w:div>
    <w:div w:id="168755392">
      <w:bodyDiv w:val="1"/>
      <w:marLeft w:val="0"/>
      <w:marRight w:val="0"/>
      <w:marTop w:val="0"/>
      <w:marBottom w:val="0"/>
      <w:divBdr>
        <w:top w:val="none" w:sz="0" w:space="0" w:color="auto"/>
        <w:left w:val="none" w:sz="0" w:space="0" w:color="auto"/>
        <w:bottom w:val="none" w:sz="0" w:space="0" w:color="auto"/>
        <w:right w:val="none" w:sz="0" w:space="0" w:color="auto"/>
      </w:divBdr>
      <w:divsChild>
        <w:div w:id="650447432">
          <w:marLeft w:val="0"/>
          <w:marRight w:val="0"/>
          <w:marTop w:val="0"/>
          <w:marBottom w:val="0"/>
          <w:divBdr>
            <w:top w:val="none" w:sz="0" w:space="0" w:color="auto"/>
            <w:left w:val="none" w:sz="0" w:space="0" w:color="auto"/>
            <w:bottom w:val="none" w:sz="0" w:space="0" w:color="auto"/>
            <w:right w:val="none" w:sz="0" w:space="0" w:color="auto"/>
          </w:divBdr>
        </w:div>
      </w:divsChild>
    </w:div>
    <w:div w:id="335772837">
      <w:bodyDiv w:val="1"/>
      <w:marLeft w:val="0"/>
      <w:marRight w:val="0"/>
      <w:marTop w:val="0"/>
      <w:marBottom w:val="0"/>
      <w:divBdr>
        <w:top w:val="none" w:sz="0" w:space="0" w:color="auto"/>
        <w:left w:val="none" w:sz="0" w:space="0" w:color="auto"/>
        <w:bottom w:val="none" w:sz="0" w:space="0" w:color="auto"/>
        <w:right w:val="none" w:sz="0" w:space="0" w:color="auto"/>
      </w:divBdr>
      <w:divsChild>
        <w:div w:id="1859081392">
          <w:marLeft w:val="0"/>
          <w:marRight w:val="0"/>
          <w:marTop w:val="0"/>
          <w:marBottom w:val="0"/>
          <w:divBdr>
            <w:top w:val="none" w:sz="0" w:space="0" w:color="auto"/>
            <w:left w:val="none" w:sz="0" w:space="0" w:color="auto"/>
            <w:bottom w:val="none" w:sz="0" w:space="0" w:color="auto"/>
            <w:right w:val="none" w:sz="0" w:space="0" w:color="auto"/>
          </w:divBdr>
        </w:div>
      </w:divsChild>
    </w:div>
    <w:div w:id="353727090">
      <w:bodyDiv w:val="1"/>
      <w:marLeft w:val="0"/>
      <w:marRight w:val="0"/>
      <w:marTop w:val="0"/>
      <w:marBottom w:val="0"/>
      <w:divBdr>
        <w:top w:val="none" w:sz="0" w:space="0" w:color="auto"/>
        <w:left w:val="none" w:sz="0" w:space="0" w:color="auto"/>
        <w:bottom w:val="none" w:sz="0" w:space="0" w:color="auto"/>
        <w:right w:val="none" w:sz="0" w:space="0" w:color="auto"/>
      </w:divBdr>
      <w:divsChild>
        <w:div w:id="1464692708">
          <w:marLeft w:val="0"/>
          <w:marRight w:val="0"/>
          <w:marTop w:val="0"/>
          <w:marBottom w:val="0"/>
          <w:divBdr>
            <w:top w:val="none" w:sz="0" w:space="0" w:color="auto"/>
            <w:left w:val="none" w:sz="0" w:space="0" w:color="auto"/>
            <w:bottom w:val="none" w:sz="0" w:space="0" w:color="auto"/>
            <w:right w:val="none" w:sz="0" w:space="0" w:color="auto"/>
          </w:divBdr>
        </w:div>
      </w:divsChild>
    </w:div>
    <w:div w:id="419180104">
      <w:bodyDiv w:val="1"/>
      <w:marLeft w:val="0"/>
      <w:marRight w:val="0"/>
      <w:marTop w:val="0"/>
      <w:marBottom w:val="0"/>
      <w:divBdr>
        <w:top w:val="none" w:sz="0" w:space="0" w:color="auto"/>
        <w:left w:val="none" w:sz="0" w:space="0" w:color="auto"/>
        <w:bottom w:val="none" w:sz="0" w:space="0" w:color="auto"/>
        <w:right w:val="none" w:sz="0" w:space="0" w:color="auto"/>
      </w:divBdr>
      <w:divsChild>
        <w:div w:id="1543831763">
          <w:marLeft w:val="0"/>
          <w:marRight w:val="0"/>
          <w:marTop w:val="0"/>
          <w:marBottom w:val="0"/>
          <w:divBdr>
            <w:top w:val="none" w:sz="0" w:space="0" w:color="auto"/>
            <w:left w:val="none" w:sz="0" w:space="0" w:color="auto"/>
            <w:bottom w:val="none" w:sz="0" w:space="0" w:color="auto"/>
            <w:right w:val="none" w:sz="0" w:space="0" w:color="auto"/>
          </w:divBdr>
        </w:div>
      </w:divsChild>
    </w:div>
    <w:div w:id="690186508">
      <w:bodyDiv w:val="1"/>
      <w:marLeft w:val="0"/>
      <w:marRight w:val="0"/>
      <w:marTop w:val="0"/>
      <w:marBottom w:val="0"/>
      <w:divBdr>
        <w:top w:val="none" w:sz="0" w:space="0" w:color="auto"/>
        <w:left w:val="none" w:sz="0" w:space="0" w:color="auto"/>
        <w:bottom w:val="none" w:sz="0" w:space="0" w:color="auto"/>
        <w:right w:val="none" w:sz="0" w:space="0" w:color="auto"/>
      </w:divBdr>
    </w:div>
    <w:div w:id="920917280">
      <w:bodyDiv w:val="1"/>
      <w:marLeft w:val="0"/>
      <w:marRight w:val="0"/>
      <w:marTop w:val="0"/>
      <w:marBottom w:val="0"/>
      <w:divBdr>
        <w:top w:val="none" w:sz="0" w:space="0" w:color="auto"/>
        <w:left w:val="none" w:sz="0" w:space="0" w:color="auto"/>
        <w:bottom w:val="none" w:sz="0" w:space="0" w:color="auto"/>
        <w:right w:val="none" w:sz="0" w:space="0" w:color="auto"/>
      </w:divBdr>
      <w:divsChild>
        <w:div w:id="623200479">
          <w:marLeft w:val="0"/>
          <w:marRight w:val="0"/>
          <w:marTop w:val="0"/>
          <w:marBottom w:val="0"/>
          <w:divBdr>
            <w:top w:val="none" w:sz="0" w:space="0" w:color="auto"/>
            <w:left w:val="none" w:sz="0" w:space="0" w:color="auto"/>
            <w:bottom w:val="none" w:sz="0" w:space="0" w:color="auto"/>
            <w:right w:val="none" w:sz="0" w:space="0" w:color="auto"/>
          </w:divBdr>
        </w:div>
      </w:divsChild>
    </w:div>
    <w:div w:id="940262156">
      <w:bodyDiv w:val="1"/>
      <w:marLeft w:val="0"/>
      <w:marRight w:val="0"/>
      <w:marTop w:val="0"/>
      <w:marBottom w:val="0"/>
      <w:divBdr>
        <w:top w:val="none" w:sz="0" w:space="0" w:color="auto"/>
        <w:left w:val="none" w:sz="0" w:space="0" w:color="auto"/>
        <w:bottom w:val="none" w:sz="0" w:space="0" w:color="auto"/>
        <w:right w:val="none" w:sz="0" w:space="0" w:color="auto"/>
      </w:divBdr>
      <w:divsChild>
        <w:div w:id="551234347">
          <w:marLeft w:val="0"/>
          <w:marRight w:val="0"/>
          <w:marTop w:val="0"/>
          <w:marBottom w:val="0"/>
          <w:divBdr>
            <w:top w:val="none" w:sz="0" w:space="0" w:color="auto"/>
            <w:left w:val="none" w:sz="0" w:space="0" w:color="auto"/>
            <w:bottom w:val="none" w:sz="0" w:space="0" w:color="auto"/>
            <w:right w:val="none" w:sz="0" w:space="0" w:color="auto"/>
          </w:divBdr>
        </w:div>
      </w:divsChild>
    </w:div>
    <w:div w:id="987785164">
      <w:bodyDiv w:val="1"/>
      <w:marLeft w:val="0"/>
      <w:marRight w:val="0"/>
      <w:marTop w:val="0"/>
      <w:marBottom w:val="0"/>
      <w:divBdr>
        <w:top w:val="none" w:sz="0" w:space="0" w:color="auto"/>
        <w:left w:val="none" w:sz="0" w:space="0" w:color="auto"/>
        <w:bottom w:val="none" w:sz="0" w:space="0" w:color="auto"/>
        <w:right w:val="none" w:sz="0" w:space="0" w:color="auto"/>
      </w:divBdr>
      <w:divsChild>
        <w:div w:id="162938255">
          <w:marLeft w:val="0"/>
          <w:marRight w:val="0"/>
          <w:marTop w:val="0"/>
          <w:marBottom w:val="0"/>
          <w:divBdr>
            <w:top w:val="none" w:sz="0" w:space="0" w:color="auto"/>
            <w:left w:val="none" w:sz="0" w:space="0" w:color="auto"/>
            <w:bottom w:val="none" w:sz="0" w:space="0" w:color="auto"/>
            <w:right w:val="none" w:sz="0" w:space="0" w:color="auto"/>
          </w:divBdr>
        </w:div>
      </w:divsChild>
    </w:div>
    <w:div w:id="1213233170">
      <w:bodyDiv w:val="1"/>
      <w:marLeft w:val="0"/>
      <w:marRight w:val="0"/>
      <w:marTop w:val="0"/>
      <w:marBottom w:val="0"/>
      <w:divBdr>
        <w:top w:val="none" w:sz="0" w:space="0" w:color="auto"/>
        <w:left w:val="none" w:sz="0" w:space="0" w:color="auto"/>
        <w:bottom w:val="none" w:sz="0" w:space="0" w:color="auto"/>
        <w:right w:val="none" w:sz="0" w:space="0" w:color="auto"/>
      </w:divBdr>
      <w:divsChild>
        <w:div w:id="563225774">
          <w:marLeft w:val="0"/>
          <w:marRight w:val="0"/>
          <w:marTop w:val="0"/>
          <w:marBottom w:val="0"/>
          <w:divBdr>
            <w:top w:val="none" w:sz="0" w:space="0" w:color="auto"/>
            <w:left w:val="none" w:sz="0" w:space="0" w:color="auto"/>
            <w:bottom w:val="none" w:sz="0" w:space="0" w:color="auto"/>
            <w:right w:val="none" w:sz="0" w:space="0" w:color="auto"/>
          </w:divBdr>
        </w:div>
      </w:divsChild>
    </w:div>
    <w:div w:id="1429305419">
      <w:bodyDiv w:val="1"/>
      <w:marLeft w:val="0"/>
      <w:marRight w:val="0"/>
      <w:marTop w:val="0"/>
      <w:marBottom w:val="0"/>
      <w:divBdr>
        <w:top w:val="none" w:sz="0" w:space="0" w:color="auto"/>
        <w:left w:val="none" w:sz="0" w:space="0" w:color="auto"/>
        <w:bottom w:val="none" w:sz="0" w:space="0" w:color="auto"/>
        <w:right w:val="none" w:sz="0" w:space="0" w:color="auto"/>
      </w:divBdr>
    </w:div>
    <w:div w:id="1431582262">
      <w:bodyDiv w:val="1"/>
      <w:marLeft w:val="0"/>
      <w:marRight w:val="0"/>
      <w:marTop w:val="0"/>
      <w:marBottom w:val="0"/>
      <w:divBdr>
        <w:top w:val="none" w:sz="0" w:space="0" w:color="auto"/>
        <w:left w:val="none" w:sz="0" w:space="0" w:color="auto"/>
        <w:bottom w:val="none" w:sz="0" w:space="0" w:color="auto"/>
        <w:right w:val="none" w:sz="0" w:space="0" w:color="auto"/>
      </w:divBdr>
      <w:divsChild>
        <w:div w:id="397096686">
          <w:marLeft w:val="0"/>
          <w:marRight w:val="0"/>
          <w:marTop w:val="0"/>
          <w:marBottom w:val="0"/>
          <w:divBdr>
            <w:top w:val="none" w:sz="0" w:space="0" w:color="auto"/>
            <w:left w:val="none" w:sz="0" w:space="0" w:color="auto"/>
            <w:bottom w:val="none" w:sz="0" w:space="0" w:color="auto"/>
            <w:right w:val="none" w:sz="0" w:space="0" w:color="auto"/>
          </w:divBdr>
        </w:div>
      </w:divsChild>
    </w:div>
    <w:div w:id="1500732877">
      <w:bodyDiv w:val="1"/>
      <w:marLeft w:val="0"/>
      <w:marRight w:val="0"/>
      <w:marTop w:val="0"/>
      <w:marBottom w:val="0"/>
      <w:divBdr>
        <w:top w:val="none" w:sz="0" w:space="0" w:color="auto"/>
        <w:left w:val="none" w:sz="0" w:space="0" w:color="auto"/>
        <w:bottom w:val="none" w:sz="0" w:space="0" w:color="auto"/>
        <w:right w:val="none" w:sz="0" w:space="0" w:color="auto"/>
      </w:divBdr>
      <w:divsChild>
        <w:div w:id="1404256169">
          <w:marLeft w:val="0"/>
          <w:marRight w:val="0"/>
          <w:marTop w:val="0"/>
          <w:marBottom w:val="0"/>
          <w:divBdr>
            <w:top w:val="none" w:sz="0" w:space="0" w:color="auto"/>
            <w:left w:val="none" w:sz="0" w:space="0" w:color="auto"/>
            <w:bottom w:val="none" w:sz="0" w:space="0" w:color="auto"/>
            <w:right w:val="none" w:sz="0" w:space="0" w:color="auto"/>
          </w:divBdr>
        </w:div>
      </w:divsChild>
    </w:div>
    <w:div w:id="1666737506">
      <w:bodyDiv w:val="1"/>
      <w:marLeft w:val="0"/>
      <w:marRight w:val="0"/>
      <w:marTop w:val="0"/>
      <w:marBottom w:val="0"/>
      <w:divBdr>
        <w:top w:val="none" w:sz="0" w:space="0" w:color="auto"/>
        <w:left w:val="none" w:sz="0" w:space="0" w:color="auto"/>
        <w:bottom w:val="none" w:sz="0" w:space="0" w:color="auto"/>
        <w:right w:val="none" w:sz="0" w:space="0" w:color="auto"/>
      </w:divBdr>
    </w:div>
    <w:div w:id="1867400683">
      <w:bodyDiv w:val="1"/>
      <w:marLeft w:val="0"/>
      <w:marRight w:val="0"/>
      <w:marTop w:val="0"/>
      <w:marBottom w:val="0"/>
      <w:divBdr>
        <w:top w:val="none" w:sz="0" w:space="0" w:color="auto"/>
        <w:left w:val="none" w:sz="0" w:space="0" w:color="auto"/>
        <w:bottom w:val="none" w:sz="0" w:space="0" w:color="auto"/>
        <w:right w:val="none" w:sz="0" w:space="0" w:color="auto"/>
      </w:divBdr>
      <w:divsChild>
        <w:div w:id="20838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24059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2405992/" TargetMode="External"/><Relationship Id="rId17" Type="http://schemas.openxmlformats.org/officeDocument/2006/relationships/hyperlink" Target="http://base.garant.ru/2405992/" TargetMode="External"/><Relationship Id="rId2" Type="http://schemas.openxmlformats.org/officeDocument/2006/relationships/numbering" Target="numbering.xml"/><Relationship Id="rId16" Type="http://schemas.openxmlformats.org/officeDocument/2006/relationships/hyperlink" Target="http://base.garant.ru/24059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240599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2405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2A3B-4FC7-4D7D-84C3-F7922B05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196</Pages>
  <Words>94868</Words>
  <Characters>540749</Characters>
  <Application>Microsoft Office Word</Application>
  <DocSecurity>0</DocSecurity>
  <Lines>4506</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634349</CharactersWithSpaces>
  <SharedDoc>false</SharedDoc>
  <HLinks>
    <vt:vector size="996" baseType="variant">
      <vt:variant>
        <vt:i4>2752531</vt:i4>
      </vt:variant>
      <vt:variant>
        <vt:i4>792</vt:i4>
      </vt:variant>
      <vt:variant>
        <vt:i4>0</vt:i4>
      </vt:variant>
      <vt:variant>
        <vt:i4>5</vt:i4>
      </vt:variant>
      <vt:variant>
        <vt:lpwstr/>
      </vt:variant>
      <vt:variant>
        <vt:lpwstr>sub_4767</vt:lpwstr>
      </vt:variant>
      <vt:variant>
        <vt:i4>3014679</vt:i4>
      </vt:variant>
      <vt:variant>
        <vt:i4>789</vt:i4>
      </vt:variant>
      <vt:variant>
        <vt:i4>0</vt:i4>
      </vt:variant>
      <vt:variant>
        <vt:i4>5</vt:i4>
      </vt:variant>
      <vt:variant>
        <vt:lpwstr/>
      </vt:variant>
      <vt:variant>
        <vt:lpwstr>sub_47232</vt:lpwstr>
      </vt:variant>
      <vt:variant>
        <vt:i4>5701658</vt:i4>
      </vt:variant>
      <vt:variant>
        <vt:i4>786</vt:i4>
      </vt:variant>
      <vt:variant>
        <vt:i4>0</vt:i4>
      </vt:variant>
      <vt:variant>
        <vt:i4>5</vt:i4>
      </vt:variant>
      <vt:variant>
        <vt:lpwstr>http://mobileonline.garant.ru/document?id=70671758&amp;sub=47611</vt:lpwstr>
      </vt:variant>
      <vt:variant>
        <vt:lpwstr/>
      </vt:variant>
      <vt:variant>
        <vt:i4>1769508</vt:i4>
      </vt:variant>
      <vt:variant>
        <vt:i4>783</vt:i4>
      </vt:variant>
      <vt:variant>
        <vt:i4>0</vt:i4>
      </vt:variant>
      <vt:variant>
        <vt:i4>5</vt:i4>
      </vt:variant>
      <vt:variant>
        <vt:lpwstr/>
      </vt:variant>
      <vt:variant>
        <vt:lpwstr>sub_510</vt:lpwstr>
      </vt:variant>
      <vt:variant>
        <vt:i4>2883603</vt:i4>
      </vt:variant>
      <vt:variant>
        <vt:i4>780</vt:i4>
      </vt:variant>
      <vt:variant>
        <vt:i4>0</vt:i4>
      </vt:variant>
      <vt:variant>
        <vt:i4>5</vt:i4>
      </vt:variant>
      <vt:variant>
        <vt:lpwstr/>
      </vt:variant>
      <vt:variant>
        <vt:lpwstr>sub_47611</vt:lpwstr>
      </vt:variant>
      <vt:variant>
        <vt:i4>2031653</vt:i4>
      </vt:variant>
      <vt:variant>
        <vt:i4>777</vt:i4>
      </vt:variant>
      <vt:variant>
        <vt:i4>0</vt:i4>
      </vt:variant>
      <vt:variant>
        <vt:i4>5</vt:i4>
      </vt:variant>
      <vt:variant>
        <vt:lpwstr/>
      </vt:variant>
      <vt:variant>
        <vt:lpwstr>sub_451</vt:lpwstr>
      </vt:variant>
      <vt:variant>
        <vt:i4>2752533</vt:i4>
      </vt:variant>
      <vt:variant>
        <vt:i4>774</vt:i4>
      </vt:variant>
      <vt:variant>
        <vt:i4>0</vt:i4>
      </vt:variant>
      <vt:variant>
        <vt:i4>5</vt:i4>
      </vt:variant>
      <vt:variant>
        <vt:lpwstr>http://base.garant.ru/2405992/</vt:lpwstr>
      </vt:variant>
      <vt:variant>
        <vt:lpwstr>1</vt:lpwstr>
      </vt:variant>
      <vt:variant>
        <vt:i4>2752533</vt:i4>
      </vt:variant>
      <vt:variant>
        <vt:i4>771</vt:i4>
      </vt:variant>
      <vt:variant>
        <vt:i4>0</vt:i4>
      </vt:variant>
      <vt:variant>
        <vt:i4>5</vt:i4>
      </vt:variant>
      <vt:variant>
        <vt:lpwstr>http://base.garant.ru/2405992/</vt:lpwstr>
      </vt:variant>
      <vt:variant>
        <vt:lpwstr>1</vt:lpwstr>
      </vt:variant>
      <vt:variant>
        <vt:i4>2752533</vt:i4>
      </vt:variant>
      <vt:variant>
        <vt:i4>768</vt:i4>
      </vt:variant>
      <vt:variant>
        <vt:i4>0</vt:i4>
      </vt:variant>
      <vt:variant>
        <vt:i4>5</vt:i4>
      </vt:variant>
      <vt:variant>
        <vt:lpwstr>http://base.garant.ru/2405992/</vt:lpwstr>
      </vt:variant>
      <vt:variant>
        <vt:lpwstr>1</vt:lpwstr>
      </vt:variant>
      <vt:variant>
        <vt:i4>2752533</vt:i4>
      </vt:variant>
      <vt:variant>
        <vt:i4>765</vt:i4>
      </vt:variant>
      <vt:variant>
        <vt:i4>0</vt:i4>
      </vt:variant>
      <vt:variant>
        <vt:i4>5</vt:i4>
      </vt:variant>
      <vt:variant>
        <vt:lpwstr>http://base.garant.ru/2405992/</vt:lpwstr>
      </vt:variant>
      <vt:variant>
        <vt:lpwstr>1</vt:lpwstr>
      </vt:variant>
      <vt:variant>
        <vt:i4>2752533</vt:i4>
      </vt:variant>
      <vt:variant>
        <vt:i4>762</vt:i4>
      </vt:variant>
      <vt:variant>
        <vt:i4>0</vt:i4>
      </vt:variant>
      <vt:variant>
        <vt:i4>5</vt:i4>
      </vt:variant>
      <vt:variant>
        <vt:lpwstr>http://base.garant.ru/2405992/</vt:lpwstr>
      </vt:variant>
      <vt:variant>
        <vt:lpwstr>1</vt:lpwstr>
      </vt:variant>
      <vt:variant>
        <vt:i4>2752533</vt:i4>
      </vt:variant>
      <vt:variant>
        <vt:i4>759</vt:i4>
      </vt:variant>
      <vt:variant>
        <vt:i4>0</vt:i4>
      </vt:variant>
      <vt:variant>
        <vt:i4>5</vt:i4>
      </vt:variant>
      <vt:variant>
        <vt:lpwstr>http://base.garant.ru/2405992/</vt:lpwstr>
      </vt:variant>
      <vt:variant>
        <vt:lpwstr>1</vt:lpwstr>
      </vt:variant>
      <vt:variant>
        <vt:i4>2752533</vt:i4>
      </vt:variant>
      <vt:variant>
        <vt:i4>756</vt:i4>
      </vt:variant>
      <vt:variant>
        <vt:i4>0</vt:i4>
      </vt:variant>
      <vt:variant>
        <vt:i4>5</vt:i4>
      </vt:variant>
      <vt:variant>
        <vt:lpwstr/>
      </vt:variant>
      <vt:variant>
        <vt:lpwstr>sub_5010</vt:lpwstr>
      </vt:variant>
      <vt:variant>
        <vt:i4>1179683</vt:i4>
      </vt:variant>
      <vt:variant>
        <vt:i4>753</vt:i4>
      </vt:variant>
      <vt:variant>
        <vt:i4>0</vt:i4>
      </vt:variant>
      <vt:variant>
        <vt:i4>5</vt:i4>
      </vt:variant>
      <vt:variant>
        <vt:lpwstr/>
      </vt:variant>
      <vt:variant>
        <vt:lpwstr>sub_28</vt:lpwstr>
      </vt:variant>
      <vt:variant>
        <vt:i4>2752533</vt:i4>
      </vt:variant>
      <vt:variant>
        <vt:i4>750</vt:i4>
      </vt:variant>
      <vt:variant>
        <vt:i4>0</vt:i4>
      </vt:variant>
      <vt:variant>
        <vt:i4>5</vt:i4>
      </vt:variant>
      <vt:variant>
        <vt:lpwstr/>
      </vt:variant>
      <vt:variant>
        <vt:lpwstr>sub_5010</vt:lpwstr>
      </vt:variant>
      <vt:variant>
        <vt:i4>2621457</vt:i4>
      </vt:variant>
      <vt:variant>
        <vt:i4>747</vt:i4>
      </vt:variant>
      <vt:variant>
        <vt:i4>0</vt:i4>
      </vt:variant>
      <vt:variant>
        <vt:i4>5</vt:i4>
      </vt:variant>
      <vt:variant>
        <vt:lpwstr/>
      </vt:variant>
      <vt:variant>
        <vt:lpwstr>sub_3331</vt:lpwstr>
      </vt:variant>
      <vt:variant>
        <vt:i4>2621457</vt:i4>
      </vt:variant>
      <vt:variant>
        <vt:i4>744</vt:i4>
      </vt:variant>
      <vt:variant>
        <vt:i4>0</vt:i4>
      </vt:variant>
      <vt:variant>
        <vt:i4>5</vt:i4>
      </vt:variant>
      <vt:variant>
        <vt:lpwstr/>
      </vt:variant>
      <vt:variant>
        <vt:lpwstr>sub_3331</vt:lpwstr>
      </vt:variant>
      <vt:variant>
        <vt:i4>2621458</vt:i4>
      </vt:variant>
      <vt:variant>
        <vt:i4>741</vt:i4>
      </vt:variant>
      <vt:variant>
        <vt:i4>0</vt:i4>
      </vt:variant>
      <vt:variant>
        <vt:i4>5</vt:i4>
      </vt:variant>
      <vt:variant>
        <vt:lpwstr/>
      </vt:variant>
      <vt:variant>
        <vt:lpwstr>sub_31031</vt:lpwstr>
      </vt:variant>
      <vt:variant>
        <vt:i4>2686993</vt:i4>
      </vt:variant>
      <vt:variant>
        <vt:i4>738</vt:i4>
      </vt:variant>
      <vt:variant>
        <vt:i4>0</vt:i4>
      </vt:variant>
      <vt:variant>
        <vt:i4>5</vt:i4>
      </vt:variant>
      <vt:variant>
        <vt:lpwstr/>
      </vt:variant>
      <vt:variant>
        <vt:lpwstr>sub_1013</vt:lpwstr>
      </vt:variant>
      <vt:variant>
        <vt:i4>2752529</vt:i4>
      </vt:variant>
      <vt:variant>
        <vt:i4>735</vt:i4>
      </vt:variant>
      <vt:variant>
        <vt:i4>0</vt:i4>
      </vt:variant>
      <vt:variant>
        <vt:i4>5</vt:i4>
      </vt:variant>
      <vt:variant>
        <vt:lpwstr/>
      </vt:variant>
      <vt:variant>
        <vt:lpwstr>sub_1010</vt:lpwstr>
      </vt:variant>
      <vt:variant>
        <vt:i4>1703968</vt:i4>
      </vt:variant>
      <vt:variant>
        <vt:i4>732</vt:i4>
      </vt:variant>
      <vt:variant>
        <vt:i4>0</vt:i4>
      </vt:variant>
      <vt:variant>
        <vt:i4>5</vt:i4>
      </vt:variant>
      <vt:variant>
        <vt:lpwstr/>
      </vt:variant>
      <vt:variant>
        <vt:lpwstr>sub_107</vt:lpwstr>
      </vt:variant>
      <vt:variant>
        <vt:i4>7077944</vt:i4>
      </vt:variant>
      <vt:variant>
        <vt:i4>729</vt:i4>
      </vt:variant>
      <vt:variant>
        <vt:i4>0</vt:i4>
      </vt:variant>
      <vt:variant>
        <vt:i4>5</vt:i4>
      </vt:variant>
      <vt:variant>
        <vt:lpwstr>garantf1://12024624.2/</vt:lpwstr>
      </vt:variant>
      <vt:variant>
        <vt:lpwstr/>
      </vt:variant>
      <vt:variant>
        <vt:i4>2949140</vt:i4>
      </vt:variant>
      <vt:variant>
        <vt:i4>726</vt:i4>
      </vt:variant>
      <vt:variant>
        <vt:i4>0</vt:i4>
      </vt:variant>
      <vt:variant>
        <vt:i4>5</vt:i4>
      </vt:variant>
      <vt:variant>
        <vt:lpwstr/>
      </vt:variant>
      <vt:variant>
        <vt:lpwstr>sub_5403</vt:lpwstr>
      </vt:variant>
      <vt:variant>
        <vt:i4>6750268</vt:i4>
      </vt:variant>
      <vt:variant>
        <vt:i4>723</vt:i4>
      </vt:variant>
      <vt:variant>
        <vt:i4>0</vt:i4>
      </vt:variant>
      <vt:variant>
        <vt:i4>5</vt:i4>
      </vt:variant>
      <vt:variant>
        <vt:lpwstr>garantf1://12038257.0/</vt:lpwstr>
      </vt:variant>
      <vt:variant>
        <vt:lpwstr/>
      </vt:variant>
      <vt:variant>
        <vt:i4>2031655</vt:i4>
      </vt:variant>
      <vt:variant>
        <vt:i4>720</vt:i4>
      </vt:variant>
      <vt:variant>
        <vt:i4>0</vt:i4>
      </vt:variant>
      <vt:variant>
        <vt:i4>5</vt:i4>
      </vt:variant>
      <vt:variant>
        <vt:lpwstr/>
      </vt:variant>
      <vt:variant>
        <vt:lpwstr>sub_651</vt:lpwstr>
      </vt:variant>
      <vt:variant>
        <vt:i4>7209011</vt:i4>
      </vt:variant>
      <vt:variant>
        <vt:i4>717</vt:i4>
      </vt:variant>
      <vt:variant>
        <vt:i4>0</vt:i4>
      </vt:variant>
      <vt:variant>
        <vt:i4>5</vt:i4>
      </vt:variant>
      <vt:variant>
        <vt:lpwstr>garantf1://12044807.2/</vt:lpwstr>
      </vt:variant>
      <vt:variant>
        <vt:lpwstr/>
      </vt:variant>
      <vt:variant>
        <vt:i4>2818068</vt:i4>
      </vt:variant>
      <vt:variant>
        <vt:i4>714</vt:i4>
      </vt:variant>
      <vt:variant>
        <vt:i4>0</vt:i4>
      </vt:variant>
      <vt:variant>
        <vt:i4>5</vt:i4>
      </vt:variant>
      <vt:variant>
        <vt:lpwstr/>
      </vt:variant>
      <vt:variant>
        <vt:lpwstr>sub_52031</vt:lpwstr>
      </vt:variant>
      <vt:variant>
        <vt:i4>2818068</vt:i4>
      </vt:variant>
      <vt:variant>
        <vt:i4>711</vt:i4>
      </vt:variant>
      <vt:variant>
        <vt:i4>0</vt:i4>
      </vt:variant>
      <vt:variant>
        <vt:i4>5</vt:i4>
      </vt:variant>
      <vt:variant>
        <vt:lpwstr/>
      </vt:variant>
      <vt:variant>
        <vt:lpwstr>sub_5203</vt:lpwstr>
      </vt:variant>
      <vt:variant>
        <vt:i4>2752532</vt:i4>
      </vt:variant>
      <vt:variant>
        <vt:i4>708</vt:i4>
      </vt:variant>
      <vt:variant>
        <vt:i4>0</vt:i4>
      </vt:variant>
      <vt:variant>
        <vt:i4>5</vt:i4>
      </vt:variant>
      <vt:variant>
        <vt:lpwstr/>
      </vt:variant>
      <vt:variant>
        <vt:lpwstr>sub_5202</vt:lpwstr>
      </vt:variant>
      <vt:variant>
        <vt:i4>1245221</vt:i4>
      </vt:variant>
      <vt:variant>
        <vt:i4>705</vt:i4>
      </vt:variant>
      <vt:variant>
        <vt:i4>0</vt:i4>
      </vt:variant>
      <vt:variant>
        <vt:i4>5</vt:i4>
      </vt:variant>
      <vt:variant>
        <vt:lpwstr/>
      </vt:variant>
      <vt:variant>
        <vt:lpwstr>sub_49</vt:lpwstr>
      </vt:variant>
      <vt:variant>
        <vt:i4>1245221</vt:i4>
      </vt:variant>
      <vt:variant>
        <vt:i4>702</vt:i4>
      </vt:variant>
      <vt:variant>
        <vt:i4>0</vt:i4>
      </vt:variant>
      <vt:variant>
        <vt:i4>5</vt:i4>
      </vt:variant>
      <vt:variant>
        <vt:lpwstr/>
      </vt:variant>
      <vt:variant>
        <vt:lpwstr>sub_49</vt:lpwstr>
      </vt:variant>
      <vt:variant>
        <vt:i4>3014673</vt:i4>
      </vt:variant>
      <vt:variant>
        <vt:i4>699</vt:i4>
      </vt:variant>
      <vt:variant>
        <vt:i4>0</vt:i4>
      </vt:variant>
      <vt:variant>
        <vt:i4>5</vt:i4>
      </vt:variant>
      <vt:variant>
        <vt:lpwstr/>
      </vt:variant>
      <vt:variant>
        <vt:lpwstr>sub_1014</vt:lpwstr>
      </vt:variant>
      <vt:variant>
        <vt:i4>7077944</vt:i4>
      </vt:variant>
      <vt:variant>
        <vt:i4>696</vt:i4>
      </vt:variant>
      <vt:variant>
        <vt:i4>0</vt:i4>
      </vt:variant>
      <vt:variant>
        <vt:i4>5</vt:i4>
      </vt:variant>
      <vt:variant>
        <vt:lpwstr>garantf1://12024624.2/</vt:lpwstr>
      </vt:variant>
      <vt:variant>
        <vt:lpwstr/>
      </vt:variant>
      <vt:variant>
        <vt:i4>2949140</vt:i4>
      </vt:variant>
      <vt:variant>
        <vt:i4>693</vt:i4>
      </vt:variant>
      <vt:variant>
        <vt:i4>0</vt:i4>
      </vt:variant>
      <vt:variant>
        <vt:i4>5</vt:i4>
      </vt:variant>
      <vt:variant>
        <vt:lpwstr/>
      </vt:variant>
      <vt:variant>
        <vt:lpwstr>sub_52055</vt:lpwstr>
      </vt:variant>
      <vt:variant>
        <vt:i4>2949140</vt:i4>
      </vt:variant>
      <vt:variant>
        <vt:i4>690</vt:i4>
      </vt:variant>
      <vt:variant>
        <vt:i4>0</vt:i4>
      </vt:variant>
      <vt:variant>
        <vt:i4>5</vt:i4>
      </vt:variant>
      <vt:variant>
        <vt:lpwstr/>
      </vt:variant>
      <vt:variant>
        <vt:lpwstr>sub_52051</vt:lpwstr>
      </vt:variant>
      <vt:variant>
        <vt:i4>1245221</vt:i4>
      </vt:variant>
      <vt:variant>
        <vt:i4>687</vt:i4>
      </vt:variant>
      <vt:variant>
        <vt:i4>0</vt:i4>
      </vt:variant>
      <vt:variant>
        <vt:i4>5</vt:i4>
      </vt:variant>
      <vt:variant>
        <vt:lpwstr/>
      </vt:variant>
      <vt:variant>
        <vt:lpwstr>sub_49</vt:lpwstr>
      </vt:variant>
      <vt:variant>
        <vt:i4>2818065</vt:i4>
      </vt:variant>
      <vt:variant>
        <vt:i4>684</vt:i4>
      </vt:variant>
      <vt:variant>
        <vt:i4>0</vt:i4>
      </vt:variant>
      <vt:variant>
        <vt:i4>5</vt:i4>
      </vt:variant>
      <vt:variant>
        <vt:lpwstr/>
      </vt:variant>
      <vt:variant>
        <vt:lpwstr>sub_1011</vt:lpwstr>
      </vt:variant>
      <vt:variant>
        <vt:i4>6357016</vt:i4>
      </vt:variant>
      <vt:variant>
        <vt:i4>681</vt:i4>
      </vt:variant>
      <vt:variant>
        <vt:i4>0</vt:i4>
      </vt:variant>
      <vt:variant>
        <vt:i4>5</vt:i4>
      </vt:variant>
      <vt:variant>
        <vt:lpwstr>http://www.consultant.ru/document/Cons_doc_LAW_217542/</vt:lpwstr>
      </vt:variant>
      <vt:variant>
        <vt:lpwstr>dst100149</vt:lpwstr>
      </vt:variant>
      <vt:variant>
        <vt:i4>6553625</vt:i4>
      </vt:variant>
      <vt:variant>
        <vt:i4>678</vt:i4>
      </vt:variant>
      <vt:variant>
        <vt:i4>0</vt:i4>
      </vt:variant>
      <vt:variant>
        <vt:i4>5</vt:i4>
      </vt:variant>
      <vt:variant>
        <vt:lpwstr>http://www.consultant.ru/document/Cons_doc_LAW_217542/</vt:lpwstr>
      </vt:variant>
      <vt:variant>
        <vt:lpwstr>dst100014</vt:lpwstr>
      </vt:variant>
      <vt:variant>
        <vt:i4>852067</vt:i4>
      </vt:variant>
      <vt:variant>
        <vt:i4>675</vt:i4>
      </vt:variant>
      <vt:variant>
        <vt:i4>0</vt:i4>
      </vt:variant>
      <vt:variant>
        <vt:i4>5</vt:i4>
      </vt:variant>
      <vt:variant>
        <vt:lpwstr>http://www.consultant.ru/document/Cons_doc_LAW_51040/b884020ea7453099ba8bc9ca021b84982cadea7d/</vt:lpwstr>
      </vt:variant>
      <vt:variant>
        <vt:lpwstr>dst635</vt:lpwstr>
      </vt:variant>
      <vt:variant>
        <vt:i4>262249</vt:i4>
      </vt:variant>
      <vt:variant>
        <vt:i4>672</vt:i4>
      </vt:variant>
      <vt:variant>
        <vt:i4>0</vt:i4>
      </vt:variant>
      <vt:variant>
        <vt:i4>5</vt:i4>
      </vt:variant>
      <vt:variant>
        <vt:lpwstr>http://www.consultant.ru/document/Cons_doc_LAW_51040/94050c1b72b36222ea765a98f890b52187a0838c/</vt:lpwstr>
      </vt:variant>
      <vt:variant>
        <vt:lpwstr>dst184</vt:lpwstr>
      </vt:variant>
      <vt:variant>
        <vt:i4>1245221</vt:i4>
      </vt:variant>
      <vt:variant>
        <vt:i4>669</vt:i4>
      </vt:variant>
      <vt:variant>
        <vt:i4>0</vt:i4>
      </vt:variant>
      <vt:variant>
        <vt:i4>5</vt:i4>
      </vt:variant>
      <vt:variant>
        <vt:lpwstr/>
      </vt:variant>
      <vt:variant>
        <vt:lpwstr>sub_49</vt:lpwstr>
      </vt:variant>
      <vt:variant>
        <vt:i4>2883601</vt:i4>
      </vt:variant>
      <vt:variant>
        <vt:i4>666</vt:i4>
      </vt:variant>
      <vt:variant>
        <vt:i4>0</vt:i4>
      </vt:variant>
      <vt:variant>
        <vt:i4>5</vt:i4>
      </vt:variant>
      <vt:variant>
        <vt:lpwstr/>
      </vt:variant>
      <vt:variant>
        <vt:lpwstr>sub_1016</vt:lpwstr>
      </vt:variant>
      <vt:variant>
        <vt:i4>7929907</vt:i4>
      </vt:variant>
      <vt:variant>
        <vt:i4>663</vt:i4>
      </vt:variant>
      <vt:variant>
        <vt:i4>0</vt:i4>
      </vt:variant>
      <vt:variant>
        <vt:i4>5</vt:i4>
      </vt:variant>
      <vt:variant>
        <vt:lpwstr>http://www.consultant.ru/document/cons_s_2393D34AB66CFE62BAFC4791556157DB3958E4C32E4F61C4B1216905AD53F330/</vt:lpwstr>
      </vt:variant>
      <vt:variant>
        <vt:lpwstr/>
      </vt:variant>
      <vt:variant>
        <vt:i4>8126522</vt:i4>
      </vt:variant>
      <vt:variant>
        <vt:i4>660</vt:i4>
      </vt:variant>
      <vt:variant>
        <vt:i4>0</vt:i4>
      </vt:variant>
      <vt:variant>
        <vt:i4>5</vt:i4>
      </vt:variant>
      <vt:variant>
        <vt:lpwstr>http://www.consultant.ru/document/cons_s_B422401EA99F15C22A6644935C536E516ED50F7B384F5A83DC0D0C9F26F1650C/</vt:lpwstr>
      </vt:variant>
      <vt:variant>
        <vt:lpwstr/>
      </vt:variant>
      <vt:variant>
        <vt:i4>3014677</vt:i4>
      </vt:variant>
      <vt:variant>
        <vt:i4>657</vt:i4>
      </vt:variant>
      <vt:variant>
        <vt:i4>0</vt:i4>
      </vt:variant>
      <vt:variant>
        <vt:i4>5</vt:i4>
      </vt:variant>
      <vt:variant>
        <vt:lpwstr/>
      </vt:variant>
      <vt:variant>
        <vt:lpwstr>sub_45010</vt:lpwstr>
      </vt:variant>
      <vt:variant>
        <vt:i4>3014676</vt:i4>
      </vt:variant>
      <vt:variant>
        <vt:i4>654</vt:i4>
      </vt:variant>
      <vt:variant>
        <vt:i4>0</vt:i4>
      </vt:variant>
      <vt:variant>
        <vt:i4>5</vt:i4>
      </vt:variant>
      <vt:variant>
        <vt:lpwstr/>
      </vt:variant>
      <vt:variant>
        <vt:lpwstr>sub_4511</vt:lpwstr>
      </vt:variant>
      <vt:variant>
        <vt:i4>2752533</vt:i4>
      </vt:variant>
      <vt:variant>
        <vt:i4>651</vt:i4>
      </vt:variant>
      <vt:variant>
        <vt:i4>0</vt:i4>
      </vt:variant>
      <vt:variant>
        <vt:i4>5</vt:i4>
      </vt:variant>
      <vt:variant>
        <vt:lpwstr/>
      </vt:variant>
      <vt:variant>
        <vt:lpwstr>sub_5010</vt:lpwstr>
      </vt:variant>
      <vt:variant>
        <vt:i4>3014677</vt:i4>
      </vt:variant>
      <vt:variant>
        <vt:i4>648</vt:i4>
      </vt:variant>
      <vt:variant>
        <vt:i4>0</vt:i4>
      </vt:variant>
      <vt:variant>
        <vt:i4>5</vt:i4>
      </vt:variant>
      <vt:variant>
        <vt:lpwstr/>
      </vt:variant>
      <vt:variant>
        <vt:lpwstr>sub_45010</vt:lpwstr>
      </vt:variant>
      <vt:variant>
        <vt:i4>3014677</vt:i4>
      </vt:variant>
      <vt:variant>
        <vt:i4>645</vt:i4>
      </vt:variant>
      <vt:variant>
        <vt:i4>0</vt:i4>
      </vt:variant>
      <vt:variant>
        <vt:i4>5</vt:i4>
      </vt:variant>
      <vt:variant>
        <vt:lpwstr/>
      </vt:variant>
      <vt:variant>
        <vt:lpwstr>sub_45010</vt:lpwstr>
      </vt:variant>
      <vt:variant>
        <vt:i4>3014676</vt:i4>
      </vt:variant>
      <vt:variant>
        <vt:i4>642</vt:i4>
      </vt:variant>
      <vt:variant>
        <vt:i4>0</vt:i4>
      </vt:variant>
      <vt:variant>
        <vt:i4>5</vt:i4>
      </vt:variant>
      <vt:variant>
        <vt:lpwstr/>
      </vt:variant>
      <vt:variant>
        <vt:lpwstr>sub_4511</vt:lpwstr>
      </vt:variant>
      <vt:variant>
        <vt:i4>2949141</vt:i4>
      </vt:variant>
      <vt:variant>
        <vt:i4>639</vt:i4>
      </vt:variant>
      <vt:variant>
        <vt:i4>0</vt:i4>
      </vt:variant>
      <vt:variant>
        <vt:i4>5</vt:i4>
      </vt:variant>
      <vt:variant>
        <vt:lpwstr/>
      </vt:variant>
      <vt:variant>
        <vt:lpwstr>sub_4601</vt:lpwstr>
      </vt:variant>
      <vt:variant>
        <vt:i4>3014676</vt:i4>
      </vt:variant>
      <vt:variant>
        <vt:i4>636</vt:i4>
      </vt:variant>
      <vt:variant>
        <vt:i4>0</vt:i4>
      </vt:variant>
      <vt:variant>
        <vt:i4>5</vt:i4>
      </vt:variant>
      <vt:variant>
        <vt:lpwstr/>
      </vt:variant>
      <vt:variant>
        <vt:lpwstr>sub_4511</vt:lpwstr>
      </vt:variant>
      <vt:variant>
        <vt:i4>2752533</vt:i4>
      </vt:variant>
      <vt:variant>
        <vt:i4>633</vt:i4>
      </vt:variant>
      <vt:variant>
        <vt:i4>0</vt:i4>
      </vt:variant>
      <vt:variant>
        <vt:i4>5</vt:i4>
      </vt:variant>
      <vt:variant>
        <vt:lpwstr/>
      </vt:variant>
      <vt:variant>
        <vt:lpwstr>sub_45052</vt:lpwstr>
      </vt:variant>
      <vt:variant>
        <vt:i4>3014677</vt:i4>
      </vt:variant>
      <vt:variant>
        <vt:i4>630</vt:i4>
      </vt:variant>
      <vt:variant>
        <vt:i4>0</vt:i4>
      </vt:variant>
      <vt:variant>
        <vt:i4>5</vt:i4>
      </vt:variant>
      <vt:variant>
        <vt:lpwstr/>
      </vt:variant>
      <vt:variant>
        <vt:lpwstr>sub_4602</vt:lpwstr>
      </vt:variant>
      <vt:variant>
        <vt:i4>3211376</vt:i4>
      </vt:variant>
      <vt:variant>
        <vt:i4>627</vt:i4>
      </vt:variant>
      <vt:variant>
        <vt:i4>0</vt:i4>
      </vt:variant>
      <vt:variant>
        <vt:i4>5</vt:i4>
      </vt:variant>
      <vt:variant>
        <vt:lpwstr/>
      </vt:variant>
      <vt:variant>
        <vt:lpwstr>P11</vt:lpwstr>
      </vt:variant>
      <vt:variant>
        <vt:i4>6881384</vt:i4>
      </vt:variant>
      <vt:variant>
        <vt:i4>624</vt:i4>
      </vt:variant>
      <vt:variant>
        <vt:i4>0</vt:i4>
      </vt:variant>
      <vt:variant>
        <vt:i4>5</vt:i4>
      </vt:variant>
      <vt:variant>
        <vt:lpwstr>consultantplus://offline/ref=86817D10049C34EA4B44BDFE440DF727610C4AE4F02335C8CBF05B7375CCE2B43F10DBE6E25FXAG2K</vt:lpwstr>
      </vt:variant>
      <vt:variant>
        <vt:lpwstr/>
      </vt:variant>
      <vt:variant>
        <vt:i4>3145837</vt:i4>
      </vt:variant>
      <vt:variant>
        <vt:i4>621</vt:i4>
      </vt:variant>
      <vt:variant>
        <vt:i4>0</vt:i4>
      </vt:variant>
      <vt:variant>
        <vt:i4>5</vt:i4>
      </vt:variant>
      <vt:variant>
        <vt:lpwstr>consultantplus://offline/ref=86817D10049C34EA4B44BDFE440DF727610C48ECF12235C8CBF05B7375CCE2B43F10DBE6E156AA8DX8G6K</vt:lpwstr>
      </vt:variant>
      <vt:variant>
        <vt:lpwstr/>
      </vt:variant>
      <vt:variant>
        <vt:i4>3276912</vt:i4>
      </vt:variant>
      <vt:variant>
        <vt:i4>618</vt:i4>
      </vt:variant>
      <vt:variant>
        <vt:i4>0</vt:i4>
      </vt:variant>
      <vt:variant>
        <vt:i4>5</vt:i4>
      </vt:variant>
      <vt:variant>
        <vt:lpwstr/>
      </vt:variant>
      <vt:variant>
        <vt:lpwstr>P2</vt:lpwstr>
      </vt:variant>
      <vt:variant>
        <vt:i4>1703968</vt:i4>
      </vt:variant>
      <vt:variant>
        <vt:i4>615</vt:i4>
      </vt:variant>
      <vt:variant>
        <vt:i4>0</vt:i4>
      </vt:variant>
      <vt:variant>
        <vt:i4>5</vt:i4>
      </vt:variant>
      <vt:variant>
        <vt:lpwstr/>
      </vt:variant>
      <vt:variant>
        <vt:lpwstr>sub_101</vt:lpwstr>
      </vt:variant>
      <vt:variant>
        <vt:i4>69665827</vt:i4>
      </vt:variant>
      <vt:variant>
        <vt:i4>612</vt:i4>
      </vt:variant>
      <vt:variant>
        <vt:i4>0</vt:i4>
      </vt:variant>
      <vt:variant>
        <vt:i4>5</vt:i4>
      </vt:variant>
      <vt:variant>
        <vt:lpwstr>\\Priemn\общая\СЭД\cgi\online.cgi?req=query&amp;div=LAW&amp;opt=1&amp;REFDOC=200986&amp;REFBASE=LAW&amp;REFFIELD=134&amp;REFSEGM=407&amp;REFPAGE=0&amp;REFTYPE=QP_MULTI_REF&amp;ts=29488147618948424390&amp;REFDST=184</vt:lpwstr>
      </vt:variant>
      <vt:variant>
        <vt:lpwstr/>
      </vt:variant>
      <vt:variant>
        <vt:i4>5963785</vt:i4>
      </vt:variant>
      <vt:variant>
        <vt:i4>609</vt:i4>
      </vt:variant>
      <vt:variant>
        <vt:i4>0</vt:i4>
      </vt:variant>
      <vt:variant>
        <vt:i4>5</vt:i4>
      </vt:variant>
      <vt:variant>
        <vt:lpwstr>garantf1://71585970.100/</vt:lpwstr>
      </vt:variant>
      <vt:variant>
        <vt:lpwstr/>
      </vt:variant>
      <vt:variant>
        <vt:i4>6881329</vt:i4>
      </vt:variant>
      <vt:variant>
        <vt:i4>606</vt:i4>
      </vt:variant>
      <vt:variant>
        <vt:i4>0</vt:i4>
      </vt:variant>
      <vt:variant>
        <vt:i4>5</vt:i4>
      </vt:variant>
      <vt:variant>
        <vt:lpwstr>garantf1://12054874.2/</vt:lpwstr>
      </vt:variant>
      <vt:variant>
        <vt:lpwstr/>
      </vt:variant>
      <vt:variant>
        <vt:i4>2752532</vt:i4>
      </vt:variant>
      <vt:variant>
        <vt:i4>603</vt:i4>
      </vt:variant>
      <vt:variant>
        <vt:i4>0</vt:i4>
      </vt:variant>
      <vt:variant>
        <vt:i4>5</vt:i4>
      </vt:variant>
      <vt:variant>
        <vt:lpwstr/>
      </vt:variant>
      <vt:variant>
        <vt:lpwstr>sub_52022</vt:lpwstr>
      </vt:variant>
      <vt:variant>
        <vt:i4>2490389</vt:i4>
      </vt:variant>
      <vt:variant>
        <vt:i4>600</vt:i4>
      </vt:variant>
      <vt:variant>
        <vt:i4>0</vt:i4>
      </vt:variant>
      <vt:variant>
        <vt:i4>5</vt:i4>
      </vt:variant>
      <vt:variant>
        <vt:lpwstr/>
      </vt:variant>
      <vt:variant>
        <vt:lpwstr>sub_48041</vt:lpwstr>
      </vt:variant>
      <vt:variant>
        <vt:i4>3080213</vt:i4>
      </vt:variant>
      <vt:variant>
        <vt:i4>597</vt:i4>
      </vt:variant>
      <vt:variant>
        <vt:i4>0</vt:i4>
      </vt:variant>
      <vt:variant>
        <vt:i4>5</vt:i4>
      </vt:variant>
      <vt:variant>
        <vt:lpwstr/>
      </vt:variant>
      <vt:variant>
        <vt:lpwstr>sub_47021</vt:lpwstr>
      </vt:variant>
      <vt:variant>
        <vt:i4>6815805</vt:i4>
      </vt:variant>
      <vt:variant>
        <vt:i4>594</vt:i4>
      </vt:variant>
      <vt:variant>
        <vt:i4>0</vt:i4>
      </vt:variant>
      <vt:variant>
        <vt:i4>5</vt:i4>
      </vt:variant>
      <vt:variant>
        <vt:lpwstr>garantf1://12012604.4/</vt:lpwstr>
      </vt:variant>
      <vt:variant>
        <vt:lpwstr/>
      </vt:variant>
      <vt:variant>
        <vt:i4>1900578</vt:i4>
      </vt:variant>
      <vt:variant>
        <vt:i4>591</vt:i4>
      </vt:variant>
      <vt:variant>
        <vt:i4>0</vt:i4>
      </vt:variant>
      <vt:variant>
        <vt:i4>5</vt:i4>
      </vt:variant>
      <vt:variant>
        <vt:lpwstr/>
      </vt:variant>
      <vt:variant>
        <vt:lpwstr>sub_37</vt:lpwstr>
      </vt:variant>
      <vt:variant>
        <vt:i4>1179708</vt:i4>
      </vt:variant>
      <vt:variant>
        <vt:i4>584</vt:i4>
      </vt:variant>
      <vt:variant>
        <vt:i4>0</vt:i4>
      </vt:variant>
      <vt:variant>
        <vt:i4>5</vt:i4>
      </vt:variant>
      <vt:variant>
        <vt:lpwstr/>
      </vt:variant>
      <vt:variant>
        <vt:lpwstr>_Toc510515844</vt:lpwstr>
      </vt:variant>
      <vt:variant>
        <vt:i4>1179708</vt:i4>
      </vt:variant>
      <vt:variant>
        <vt:i4>578</vt:i4>
      </vt:variant>
      <vt:variant>
        <vt:i4>0</vt:i4>
      </vt:variant>
      <vt:variant>
        <vt:i4>5</vt:i4>
      </vt:variant>
      <vt:variant>
        <vt:lpwstr/>
      </vt:variant>
      <vt:variant>
        <vt:lpwstr>_Toc510515843</vt:lpwstr>
      </vt:variant>
      <vt:variant>
        <vt:i4>1179708</vt:i4>
      </vt:variant>
      <vt:variant>
        <vt:i4>572</vt:i4>
      </vt:variant>
      <vt:variant>
        <vt:i4>0</vt:i4>
      </vt:variant>
      <vt:variant>
        <vt:i4>5</vt:i4>
      </vt:variant>
      <vt:variant>
        <vt:lpwstr/>
      </vt:variant>
      <vt:variant>
        <vt:lpwstr>_Toc510515842</vt:lpwstr>
      </vt:variant>
      <vt:variant>
        <vt:i4>1179708</vt:i4>
      </vt:variant>
      <vt:variant>
        <vt:i4>566</vt:i4>
      </vt:variant>
      <vt:variant>
        <vt:i4>0</vt:i4>
      </vt:variant>
      <vt:variant>
        <vt:i4>5</vt:i4>
      </vt:variant>
      <vt:variant>
        <vt:lpwstr/>
      </vt:variant>
      <vt:variant>
        <vt:lpwstr>_Toc510515841</vt:lpwstr>
      </vt:variant>
      <vt:variant>
        <vt:i4>1179708</vt:i4>
      </vt:variant>
      <vt:variant>
        <vt:i4>560</vt:i4>
      </vt:variant>
      <vt:variant>
        <vt:i4>0</vt:i4>
      </vt:variant>
      <vt:variant>
        <vt:i4>5</vt:i4>
      </vt:variant>
      <vt:variant>
        <vt:lpwstr/>
      </vt:variant>
      <vt:variant>
        <vt:lpwstr>_Toc510515840</vt:lpwstr>
      </vt:variant>
      <vt:variant>
        <vt:i4>1376316</vt:i4>
      </vt:variant>
      <vt:variant>
        <vt:i4>554</vt:i4>
      </vt:variant>
      <vt:variant>
        <vt:i4>0</vt:i4>
      </vt:variant>
      <vt:variant>
        <vt:i4>5</vt:i4>
      </vt:variant>
      <vt:variant>
        <vt:lpwstr/>
      </vt:variant>
      <vt:variant>
        <vt:lpwstr>_Toc510515839</vt:lpwstr>
      </vt:variant>
      <vt:variant>
        <vt:i4>1376316</vt:i4>
      </vt:variant>
      <vt:variant>
        <vt:i4>548</vt:i4>
      </vt:variant>
      <vt:variant>
        <vt:i4>0</vt:i4>
      </vt:variant>
      <vt:variant>
        <vt:i4>5</vt:i4>
      </vt:variant>
      <vt:variant>
        <vt:lpwstr/>
      </vt:variant>
      <vt:variant>
        <vt:lpwstr>_Toc510515838</vt:lpwstr>
      </vt:variant>
      <vt:variant>
        <vt:i4>1376316</vt:i4>
      </vt:variant>
      <vt:variant>
        <vt:i4>542</vt:i4>
      </vt:variant>
      <vt:variant>
        <vt:i4>0</vt:i4>
      </vt:variant>
      <vt:variant>
        <vt:i4>5</vt:i4>
      </vt:variant>
      <vt:variant>
        <vt:lpwstr/>
      </vt:variant>
      <vt:variant>
        <vt:lpwstr>_Toc510515837</vt:lpwstr>
      </vt:variant>
      <vt:variant>
        <vt:i4>1376316</vt:i4>
      </vt:variant>
      <vt:variant>
        <vt:i4>536</vt:i4>
      </vt:variant>
      <vt:variant>
        <vt:i4>0</vt:i4>
      </vt:variant>
      <vt:variant>
        <vt:i4>5</vt:i4>
      </vt:variant>
      <vt:variant>
        <vt:lpwstr/>
      </vt:variant>
      <vt:variant>
        <vt:lpwstr>_Toc510515836</vt:lpwstr>
      </vt:variant>
      <vt:variant>
        <vt:i4>1376316</vt:i4>
      </vt:variant>
      <vt:variant>
        <vt:i4>530</vt:i4>
      </vt:variant>
      <vt:variant>
        <vt:i4>0</vt:i4>
      </vt:variant>
      <vt:variant>
        <vt:i4>5</vt:i4>
      </vt:variant>
      <vt:variant>
        <vt:lpwstr/>
      </vt:variant>
      <vt:variant>
        <vt:lpwstr>_Toc510515835</vt:lpwstr>
      </vt:variant>
      <vt:variant>
        <vt:i4>1376316</vt:i4>
      </vt:variant>
      <vt:variant>
        <vt:i4>524</vt:i4>
      </vt:variant>
      <vt:variant>
        <vt:i4>0</vt:i4>
      </vt:variant>
      <vt:variant>
        <vt:i4>5</vt:i4>
      </vt:variant>
      <vt:variant>
        <vt:lpwstr/>
      </vt:variant>
      <vt:variant>
        <vt:lpwstr>_Toc510515834</vt:lpwstr>
      </vt:variant>
      <vt:variant>
        <vt:i4>1376316</vt:i4>
      </vt:variant>
      <vt:variant>
        <vt:i4>518</vt:i4>
      </vt:variant>
      <vt:variant>
        <vt:i4>0</vt:i4>
      </vt:variant>
      <vt:variant>
        <vt:i4>5</vt:i4>
      </vt:variant>
      <vt:variant>
        <vt:lpwstr/>
      </vt:variant>
      <vt:variant>
        <vt:lpwstr>_Toc510515833</vt:lpwstr>
      </vt:variant>
      <vt:variant>
        <vt:i4>1376316</vt:i4>
      </vt:variant>
      <vt:variant>
        <vt:i4>512</vt:i4>
      </vt:variant>
      <vt:variant>
        <vt:i4>0</vt:i4>
      </vt:variant>
      <vt:variant>
        <vt:i4>5</vt:i4>
      </vt:variant>
      <vt:variant>
        <vt:lpwstr/>
      </vt:variant>
      <vt:variant>
        <vt:lpwstr>_Toc510515832</vt:lpwstr>
      </vt:variant>
      <vt:variant>
        <vt:i4>1376316</vt:i4>
      </vt:variant>
      <vt:variant>
        <vt:i4>506</vt:i4>
      </vt:variant>
      <vt:variant>
        <vt:i4>0</vt:i4>
      </vt:variant>
      <vt:variant>
        <vt:i4>5</vt:i4>
      </vt:variant>
      <vt:variant>
        <vt:lpwstr/>
      </vt:variant>
      <vt:variant>
        <vt:lpwstr>_Toc510515831</vt:lpwstr>
      </vt:variant>
      <vt:variant>
        <vt:i4>1376316</vt:i4>
      </vt:variant>
      <vt:variant>
        <vt:i4>500</vt:i4>
      </vt:variant>
      <vt:variant>
        <vt:i4>0</vt:i4>
      </vt:variant>
      <vt:variant>
        <vt:i4>5</vt:i4>
      </vt:variant>
      <vt:variant>
        <vt:lpwstr/>
      </vt:variant>
      <vt:variant>
        <vt:lpwstr>_Toc510515830</vt:lpwstr>
      </vt:variant>
      <vt:variant>
        <vt:i4>1310780</vt:i4>
      </vt:variant>
      <vt:variant>
        <vt:i4>494</vt:i4>
      </vt:variant>
      <vt:variant>
        <vt:i4>0</vt:i4>
      </vt:variant>
      <vt:variant>
        <vt:i4>5</vt:i4>
      </vt:variant>
      <vt:variant>
        <vt:lpwstr/>
      </vt:variant>
      <vt:variant>
        <vt:lpwstr>_Toc510515829</vt:lpwstr>
      </vt:variant>
      <vt:variant>
        <vt:i4>1310780</vt:i4>
      </vt:variant>
      <vt:variant>
        <vt:i4>488</vt:i4>
      </vt:variant>
      <vt:variant>
        <vt:i4>0</vt:i4>
      </vt:variant>
      <vt:variant>
        <vt:i4>5</vt:i4>
      </vt:variant>
      <vt:variant>
        <vt:lpwstr/>
      </vt:variant>
      <vt:variant>
        <vt:lpwstr>_Toc510515828</vt:lpwstr>
      </vt:variant>
      <vt:variant>
        <vt:i4>1310780</vt:i4>
      </vt:variant>
      <vt:variant>
        <vt:i4>482</vt:i4>
      </vt:variant>
      <vt:variant>
        <vt:i4>0</vt:i4>
      </vt:variant>
      <vt:variant>
        <vt:i4>5</vt:i4>
      </vt:variant>
      <vt:variant>
        <vt:lpwstr/>
      </vt:variant>
      <vt:variant>
        <vt:lpwstr>_Toc510515827</vt:lpwstr>
      </vt:variant>
      <vt:variant>
        <vt:i4>1310780</vt:i4>
      </vt:variant>
      <vt:variant>
        <vt:i4>476</vt:i4>
      </vt:variant>
      <vt:variant>
        <vt:i4>0</vt:i4>
      </vt:variant>
      <vt:variant>
        <vt:i4>5</vt:i4>
      </vt:variant>
      <vt:variant>
        <vt:lpwstr/>
      </vt:variant>
      <vt:variant>
        <vt:lpwstr>_Toc510515826</vt:lpwstr>
      </vt:variant>
      <vt:variant>
        <vt:i4>1310780</vt:i4>
      </vt:variant>
      <vt:variant>
        <vt:i4>470</vt:i4>
      </vt:variant>
      <vt:variant>
        <vt:i4>0</vt:i4>
      </vt:variant>
      <vt:variant>
        <vt:i4>5</vt:i4>
      </vt:variant>
      <vt:variant>
        <vt:lpwstr/>
      </vt:variant>
      <vt:variant>
        <vt:lpwstr>_Toc510515825</vt:lpwstr>
      </vt:variant>
      <vt:variant>
        <vt:i4>1310780</vt:i4>
      </vt:variant>
      <vt:variant>
        <vt:i4>464</vt:i4>
      </vt:variant>
      <vt:variant>
        <vt:i4>0</vt:i4>
      </vt:variant>
      <vt:variant>
        <vt:i4>5</vt:i4>
      </vt:variant>
      <vt:variant>
        <vt:lpwstr/>
      </vt:variant>
      <vt:variant>
        <vt:lpwstr>_Toc510515824</vt:lpwstr>
      </vt:variant>
      <vt:variant>
        <vt:i4>1310780</vt:i4>
      </vt:variant>
      <vt:variant>
        <vt:i4>458</vt:i4>
      </vt:variant>
      <vt:variant>
        <vt:i4>0</vt:i4>
      </vt:variant>
      <vt:variant>
        <vt:i4>5</vt:i4>
      </vt:variant>
      <vt:variant>
        <vt:lpwstr/>
      </vt:variant>
      <vt:variant>
        <vt:lpwstr>_Toc510515823</vt:lpwstr>
      </vt:variant>
      <vt:variant>
        <vt:i4>1310780</vt:i4>
      </vt:variant>
      <vt:variant>
        <vt:i4>452</vt:i4>
      </vt:variant>
      <vt:variant>
        <vt:i4>0</vt:i4>
      </vt:variant>
      <vt:variant>
        <vt:i4>5</vt:i4>
      </vt:variant>
      <vt:variant>
        <vt:lpwstr/>
      </vt:variant>
      <vt:variant>
        <vt:lpwstr>_Toc510515822</vt:lpwstr>
      </vt:variant>
      <vt:variant>
        <vt:i4>1310780</vt:i4>
      </vt:variant>
      <vt:variant>
        <vt:i4>446</vt:i4>
      </vt:variant>
      <vt:variant>
        <vt:i4>0</vt:i4>
      </vt:variant>
      <vt:variant>
        <vt:i4>5</vt:i4>
      </vt:variant>
      <vt:variant>
        <vt:lpwstr/>
      </vt:variant>
      <vt:variant>
        <vt:lpwstr>_Toc510515821</vt:lpwstr>
      </vt:variant>
      <vt:variant>
        <vt:i4>1310780</vt:i4>
      </vt:variant>
      <vt:variant>
        <vt:i4>440</vt:i4>
      </vt:variant>
      <vt:variant>
        <vt:i4>0</vt:i4>
      </vt:variant>
      <vt:variant>
        <vt:i4>5</vt:i4>
      </vt:variant>
      <vt:variant>
        <vt:lpwstr/>
      </vt:variant>
      <vt:variant>
        <vt:lpwstr>_Toc510515820</vt:lpwstr>
      </vt:variant>
      <vt:variant>
        <vt:i4>1507388</vt:i4>
      </vt:variant>
      <vt:variant>
        <vt:i4>434</vt:i4>
      </vt:variant>
      <vt:variant>
        <vt:i4>0</vt:i4>
      </vt:variant>
      <vt:variant>
        <vt:i4>5</vt:i4>
      </vt:variant>
      <vt:variant>
        <vt:lpwstr/>
      </vt:variant>
      <vt:variant>
        <vt:lpwstr>_Toc510515819</vt:lpwstr>
      </vt:variant>
      <vt:variant>
        <vt:i4>1507388</vt:i4>
      </vt:variant>
      <vt:variant>
        <vt:i4>428</vt:i4>
      </vt:variant>
      <vt:variant>
        <vt:i4>0</vt:i4>
      </vt:variant>
      <vt:variant>
        <vt:i4>5</vt:i4>
      </vt:variant>
      <vt:variant>
        <vt:lpwstr/>
      </vt:variant>
      <vt:variant>
        <vt:lpwstr>_Toc510515818</vt:lpwstr>
      </vt:variant>
      <vt:variant>
        <vt:i4>1507388</vt:i4>
      </vt:variant>
      <vt:variant>
        <vt:i4>422</vt:i4>
      </vt:variant>
      <vt:variant>
        <vt:i4>0</vt:i4>
      </vt:variant>
      <vt:variant>
        <vt:i4>5</vt:i4>
      </vt:variant>
      <vt:variant>
        <vt:lpwstr/>
      </vt:variant>
      <vt:variant>
        <vt:lpwstr>_Toc510515817</vt:lpwstr>
      </vt:variant>
      <vt:variant>
        <vt:i4>1507388</vt:i4>
      </vt:variant>
      <vt:variant>
        <vt:i4>416</vt:i4>
      </vt:variant>
      <vt:variant>
        <vt:i4>0</vt:i4>
      </vt:variant>
      <vt:variant>
        <vt:i4>5</vt:i4>
      </vt:variant>
      <vt:variant>
        <vt:lpwstr/>
      </vt:variant>
      <vt:variant>
        <vt:lpwstr>_Toc510515816</vt:lpwstr>
      </vt:variant>
      <vt:variant>
        <vt:i4>1507388</vt:i4>
      </vt:variant>
      <vt:variant>
        <vt:i4>410</vt:i4>
      </vt:variant>
      <vt:variant>
        <vt:i4>0</vt:i4>
      </vt:variant>
      <vt:variant>
        <vt:i4>5</vt:i4>
      </vt:variant>
      <vt:variant>
        <vt:lpwstr/>
      </vt:variant>
      <vt:variant>
        <vt:lpwstr>_Toc510515815</vt:lpwstr>
      </vt:variant>
      <vt:variant>
        <vt:i4>1507388</vt:i4>
      </vt:variant>
      <vt:variant>
        <vt:i4>404</vt:i4>
      </vt:variant>
      <vt:variant>
        <vt:i4>0</vt:i4>
      </vt:variant>
      <vt:variant>
        <vt:i4>5</vt:i4>
      </vt:variant>
      <vt:variant>
        <vt:lpwstr/>
      </vt:variant>
      <vt:variant>
        <vt:lpwstr>_Toc510515814</vt:lpwstr>
      </vt:variant>
      <vt:variant>
        <vt:i4>1507388</vt:i4>
      </vt:variant>
      <vt:variant>
        <vt:i4>398</vt:i4>
      </vt:variant>
      <vt:variant>
        <vt:i4>0</vt:i4>
      </vt:variant>
      <vt:variant>
        <vt:i4>5</vt:i4>
      </vt:variant>
      <vt:variant>
        <vt:lpwstr/>
      </vt:variant>
      <vt:variant>
        <vt:lpwstr>_Toc510515813</vt:lpwstr>
      </vt:variant>
      <vt:variant>
        <vt:i4>1507388</vt:i4>
      </vt:variant>
      <vt:variant>
        <vt:i4>392</vt:i4>
      </vt:variant>
      <vt:variant>
        <vt:i4>0</vt:i4>
      </vt:variant>
      <vt:variant>
        <vt:i4>5</vt:i4>
      </vt:variant>
      <vt:variant>
        <vt:lpwstr/>
      </vt:variant>
      <vt:variant>
        <vt:lpwstr>_Toc510515812</vt:lpwstr>
      </vt:variant>
      <vt:variant>
        <vt:i4>1507388</vt:i4>
      </vt:variant>
      <vt:variant>
        <vt:i4>386</vt:i4>
      </vt:variant>
      <vt:variant>
        <vt:i4>0</vt:i4>
      </vt:variant>
      <vt:variant>
        <vt:i4>5</vt:i4>
      </vt:variant>
      <vt:variant>
        <vt:lpwstr/>
      </vt:variant>
      <vt:variant>
        <vt:lpwstr>_Toc510515811</vt:lpwstr>
      </vt:variant>
      <vt:variant>
        <vt:i4>1507388</vt:i4>
      </vt:variant>
      <vt:variant>
        <vt:i4>380</vt:i4>
      </vt:variant>
      <vt:variant>
        <vt:i4>0</vt:i4>
      </vt:variant>
      <vt:variant>
        <vt:i4>5</vt:i4>
      </vt:variant>
      <vt:variant>
        <vt:lpwstr/>
      </vt:variant>
      <vt:variant>
        <vt:lpwstr>_Toc510515810</vt:lpwstr>
      </vt:variant>
      <vt:variant>
        <vt:i4>1441852</vt:i4>
      </vt:variant>
      <vt:variant>
        <vt:i4>374</vt:i4>
      </vt:variant>
      <vt:variant>
        <vt:i4>0</vt:i4>
      </vt:variant>
      <vt:variant>
        <vt:i4>5</vt:i4>
      </vt:variant>
      <vt:variant>
        <vt:lpwstr/>
      </vt:variant>
      <vt:variant>
        <vt:lpwstr>_Toc510515809</vt:lpwstr>
      </vt:variant>
      <vt:variant>
        <vt:i4>1441852</vt:i4>
      </vt:variant>
      <vt:variant>
        <vt:i4>368</vt:i4>
      </vt:variant>
      <vt:variant>
        <vt:i4>0</vt:i4>
      </vt:variant>
      <vt:variant>
        <vt:i4>5</vt:i4>
      </vt:variant>
      <vt:variant>
        <vt:lpwstr/>
      </vt:variant>
      <vt:variant>
        <vt:lpwstr>_Toc510515808</vt:lpwstr>
      </vt:variant>
      <vt:variant>
        <vt:i4>1441852</vt:i4>
      </vt:variant>
      <vt:variant>
        <vt:i4>362</vt:i4>
      </vt:variant>
      <vt:variant>
        <vt:i4>0</vt:i4>
      </vt:variant>
      <vt:variant>
        <vt:i4>5</vt:i4>
      </vt:variant>
      <vt:variant>
        <vt:lpwstr/>
      </vt:variant>
      <vt:variant>
        <vt:lpwstr>_Toc510515807</vt:lpwstr>
      </vt:variant>
      <vt:variant>
        <vt:i4>1441852</vt:i4>
      </vt:variant>
      <vt:variant>
        <vt:i4>356</vt:i4>
      </vt:variant>
      <vt:variant>
        <vt:i4>0</vt:i4>
      </vt:variant>
      <vt:variant>
        <vt:i4>5</vt:i4>
      </vt:variant>
      <vt:variant>
        <vt:lpwstr/>
      </vt:variant>
      <vt:variant>
        <vt:lpwstr>_Toc510515806</vt:lpwstr>
      </vt:variant>
      <vt:variant>
        <vt:i4>1441852</vt:i4>
      </vt:variant>
      <vt:variant>
        <vt:i4>350</vt:i4>
      </vt:variant>
      <vt:variant>
        <vt:i4>0</vt:i4>
      </vt:variant>
      <vt:variant>
        <vt:i4>5</vt:i4>
      </vt:variant>
      <vt:variant>
        <vt:lpwstr/>
      </vt:variant>
      <vt:variant>
        <vt:lpwstr>_Toc510515805</vt:lpwstr>
      </vt:variant>
      <vt:variant>
        <vt:i4>1441852</vt:i4>
      </vt:variant>
      <vt:variant>
        <vt:i4>344</vt:i4>
      </vt:variant>
      <vt:variant>
        <vt:i4>0</vt:i4>
      </vt:variant>
      <vt:variant>
        <vt:i4>5</vt:i4>
      </vt:variant>
      <vt:variant>
        <vt:lpwstr/>
      </vt:variant>
      <vt:variant>
        <vt:lpwstr>_Toc510515804</vt:lpwstr>
      </vt:variant>
      <vt:variant>
        <vt:i4>1441852</vt:i4>
      </vt:variant>
      <vt:variant>
        <vt:i4>338</vt:i4>
      </vt:variant>
      <vt:variant>
        <vt:i4>0</vt:i4>
      </vt:variant>
      <vt:variant>
        <vt:i4>5</vt:i4>
      </vt:variant>
      <vt:variant>
        <vt:lpwstr/>
      </vt:variant>
      <vt:variant>
        <vt:lpwstr>_Toc510515803</vt:lpwstr>
      </vt:variant>
      <vt:variant>
        <vt:i4>1441852</vt:i4>
      </vt:variant>
      <vt:variant>
        <vt:i4>332</vt:i4>
      </vt:variant>
      <vt:variant>
        <vt:i4>0</vt:i4>
      </vt:variant>
      <vt:variant>
        <vt:i4>5</vt:i4>
      </vt:variant>
      <vt:variant>
        <vt:lpwstr/>
      </vt:variant>
      <vt:variant>
        <vt:lpwstr>_Toc510515802</vt:lpwstr>
      </vt:variant>
      <vt:variant>
        <vt:i4>1441852</vt:i4>
      </vt:variant>
      <vt:variant>
        <vt:i4>326</vt:i4>
      </vt:variant>
      <vt:variant>
        <vt:i4>0</vt:i4>
      </vt:variant>
      <vt:variant>
        <vt:i4>5</vt:i4>
      </vt:variant>
      <vt:variant>
        <vt:lpwstr/>
      </vt:variant>
      <vt:variant>
        <vt:lpwstr>_Toc510515801</vt:lpwstr>
      </vt:variant>
      <vt:variant>
        <vt:i4>1441852</vt:i4>
      </vt:variant>
      <vt:variant>
        <vt:i4>320</vt:i4>
      </vt:variant>
      <vt:variant>
        <vt:i4>0</vt:i4>
      </vt:variant>
      <vt:variant>
        <vt:i4>5</vt:i4>
      </vt:variant>
      <vt:variant>
        <vt:lpwstr/>
      </vt:variant>
      <vt:variant>
        <vt:lpwstr>_Toc510515800</vt:lpwstr>
      </vt:variant>
      <vt:variant>
        <vt:i4>2031667</vt:i4>
      </vt:variant>
      <vt:variant>
        <vt:i4>314</vt:i4>
      </vt:variant>
      <vt:variant>
        <vt:i4>0</vt:i4>
      </vt:variant>
      <vt:variant>
        <vt:i4>5</vt:i4>
      </vt:variant>
      <vt:variant>
        <vt:lpwstr/>
      </vt:variant>
      <vt:variant>
        <vt:lpwstr>_Toc510515799</vt:lpwstr>
      </vt:variant>
      <vt:variant>
        <vt:i4>2031667</vt:i4>
      </vt:variant>
      <vt:variant>
        <vt:i4>308</vt:i4>
      </vt:variant>
      <vt:variant>
        <vt:i4>0</vt:i4>
      </vt:variant>
      <vt:variant>
        <vt:i4>5</vt:i4>
      </vt:variant>
      <vt:variant>
        <vt:lpwstr/>
      </vt:variant>
      <vt:variant>
        <vt:lpwstr>_Toc510515798</vt:lpwstr>
      </vt:variant>
      <vt:variant>
        <vt:i4>2031667</vt:i4>
      </vt:variant>
      <vt:variant>
        <vt:i4>302</vt:i4>
      </vt:variant>
      <vt:variant>
        <vt:i4>0</vt:i4>
      </vt:variant>
      <vt:variant>
        <vt:i4>5</vt:i4>
      </vt:variant>
      <vt:variant>
        <vt:lpwstr/>
      </vt:variant>
      <vt:variant>
        <vt:lpwstr>_Toc510515797</vt:lpwstr>
      </vt:variant>
      <vt:variant>
        <vt:i4>2031667</vt:i4>
      </vt:variant>
      <vt:variant>
        <vt:i4>296</vt:i4>
      </vt:variant>
      <vt:variant>
        <vt:i4>0</vt:i4>
      </vt:variant>
      <vt:variant>
        <vt:i4>5</vt:i4>
      </vt:variant>
      <vt:variant>
        <vt:lpwstr/>
      </vt:variant>
      <vt:variant>
        <vt:lpwstr>_Toc510515796</vt:lpwstr>
      </vt:variant>
      <vt:variant>
        <vt:i4>2031667</vt:i4>
      </vt:variant>
      <vt:variant>
        <vt:i4>290</vt:i4>
      </vt:variant>
      <vt:variant>
        <vt:i4>0</vt:i4>
      </vt:variant>
      <vt:variant>
        <vt:i4>5</vt:i4>
      </vt:variant>
      <vt:variant>
        <vt:lpwstr/>
      </vt:variant>
      <vt:variant>
        <vt:lpwstr>_Toc510515795</vt:lpwstr>
      </vt:variant>
      <vt:variant>
        <vt:i4>2031667</vt:i4>
      </vt:variant>
      <vt:variant>
        <vt:i4>284</vt:i4>
      </vt:variant>
      <vt:variant>
        <vt:i4>0</vt:i4>
      </vt:variant>
      <vt:variant>
        <vt:i4>5</vt:i4>
      </vt:variant>
      <vt:variant>
        <vt:lpwstr/>
      </vt:variant>
      <vt:variant>
        <vt:lpwstr>_Toc510515794</vt:lpwstr>
      </vt:variant>
      <vt:variant>
        <vt:i4>2031667</vt:i4>
      </vt:variant>
      <vt:variant>
        <vt:i4>278</vt:i4>
      </vt:variant>
      <vt:variant>
        <vt:i4>0</vt:i4>
      </vt:variant>
      <vt:variant>
        <vt:i4>5</vt:i4>
      </vt:variant>
      <vt:variant>
        <vt:lpwstr/>
      </vt:variant>
      <vt:variant>
        <vt:lpwstr>_Toc510515793</vt:lpwstr>
      </vt:variant>
      <vt:variant>
        <vt:i4>2031667</vt:i4>
      </vt:variant>
      <vt:variant>
        <vt:i4>272</vt:i4>
      </vt:variant>
      <vt:variant>
        <vt:i4>0</vt:i4>
      </vt:variant>
      <vt:variant>
        <vt:i4>5</vt:i4>
      </vt:variant>
      <vt:variant>
        <vt:lpwstr/>
      </vt:variant>
      <vt:variant>
        <vt:lpwstr>_Toc510515792</vt:lpwstr>
      </vt:variant>
      <vt:variant>
        <vt:i4>2031667</vt:i4>
      </vt:variant>
      <vt:variant>
        <vt:i4>266</vt:i4>
      </vt:variant>
      <vt:variant>
        <vt:i4>0</vt:i4>
      </vt:variant>
      <vt:variant>
        <vt:i4>5</vt:i4>
      </vt:variant>
      <vt:variant>
        <vt:lpwstr/>
      </vt:variant>
      <vt:variant>
        <vt:lpwstr>_Toc510515791</vt:lpwstr>
      </vt:variant>
      <vt:variant>
        <vt:i4>2031667</vt:i4>
      </vt:variant>
      <vt:variant>
        <vt:i4>260</vt:i4>
      </vt:variant>
      <vt:variant>
        <vt:i4>0</vt:i4>
      </vt:variant>
      <vt:variant>
        <vt:i4>5</vt:i4>
      </vt:variant>
      <vt:variant>
        <vt:lpwstr/>
      </vt:variant>
      <vt:variant>
        <vt:lpwstr>_Toc510515790</vt:lpwstr>
      </vt:variant>
      <vt:variant>
        <vt:i4>1966131</vt:i4>
      </vt:variant>
      <vt:variant>
        <vt:i4>254</vt:i4>
      </vt:variant>
      <vt:variant>
        <vt:i4>0</vt:i4>
      </vt:variant>
      <vt:variant>
        <vt:i4>5</vt:i4>
      </vt:variant>
      <vt:variant>
        <vt:lpwstr/>
      </vt:variant>
      <vt:variant>
        <vt:lpwstr>_Toc510515789</vt:lpwstr>
      </vt:variant>
      <vt:variant>
        <vt:i4>1966131</vt:i4>
      </vt:variant>
      <vt:variant>
        <vt:i4>248</vt:i4>
      </vt:variant>
      <vt:variant>
        <vt:i4>0</vt:i4>
      </vt:variant>
      <vt:variant>
        <vt:i4>5</vt:i4>
      </vt:variant>
      <vt:variant>
        <vt:lpwstr/>
      </vt:variant>
      <vt:variant>
        <vt:lpwstr>_Toc510515788</vt:lpwstr>
      </vt:variant>
      <vt:variant>
        <vt:i4>1966131</vt:i4>
      </vt:variant>
      <vt:variant>
        <vt:i4>242</vt:i4>
      </vt:variant>
      <vt:variant>
        <vt:i4>0</vt:i4>
      </vt:variant>
      <vt:variant>
        <vt:i4>5</vt:i4>
      </vt:variant>
      <vt:variant>
        <vt:lpwstr/>
      </vt:variant>
      <vt:variant>
        <vt:lpwstr>_Toc510515787</vt:lpwstr>
      </vt:variant>
      <vt:variant>
        <vt:i4>1966131</vt:i4>
      </vt:variant>
      <vt:variant>
        <vt:i4>236</vt:i4>
      </vt:variant>
      <vt:variant>
        <vt:i4>0</vt:i4>
      </vt:variant>
      <vt:variant>
        <vt:i4>5</vt:i4>
      </vt:variant>
      <vt:variant>
        <vt:lpwstr/>
      </vt:variant>
      <vt:variant>
        <vt:lpwstr>_Toc510515786</vt:lpwstr>
      </vt:variant>
      <vt:variant>
        <vt:i4>1966131</vt:i4>
      </vt:variant>
      <vt:variant>
        <vt:i4>230</vt:i4>
      </vt:variant>
      <vt:variant>
        <vt:i4>0</vt:i4>
      </vt:variant>
      <vt:variant>
        <vt:i4>5</vt:i4>
      </vt:variant>
      <vt:variant>
        <vt:lpwstr/>
      </vt:variant>
      <vt:variant>
        <vt:lpwstr>_Toc510515785</vt:lpwstr>
      </vt:variant>
      <vt:variant>
        <vt:i4>1966131</vt:i4>
      </vt:variant>
      <vt:variant>
        <vt:i4>224</vt:i4>
      </vt:variant>
      <vt:variant>
        <vt:i4>0</vt:i4>
      </vt:variant>
      <vt:variant>
        <vt:i4>5</vt:i4>
      </vt:variant>
      <vt:variant>
        <vt:lpwstr/>
      </vt:variant>
      <vt:variant>
        <vt:lpwstr>_Toc510515784</vt:lpwstr>
      </vt:variant>
      <vt:variant>
        <vt:i4>1966131</vt:i4>
      </vt:variant>
      <vt:variant>
        <vt:i4>218</vt:i4>
      </vt:variant>
      <vt:variant>
        <vt:i4>0</vt:i4>
      </vt:variant>
      <vt:variant>
        <vt:i4>5</vt:i4>
      </vt:variant>
      <vt:variant>
        <vt:lpwstr/>
      </vt:variant>
      <vt:variant>
        <vt:lpwstr>_Toc510515783</vt:lpwstr>
      </vt:variant>
      <vt:variant>
        <vt:i4>1966131</vt:i4>
      </vt:variant>
      <vt:variant>
        <vt:i4>212</vt:i4>
      </vt:variant>
      <vt:variant>
        <vt:i4>0</vt:i4>
      </vt:variant>
      <vt:variant>
        <vt:i4>5</vt:i4>
      </vt:variant>
      <vt:variant>
        <vt:lpwstr/>
      </vt:variant>
      <vt:variant>
        <vt:lpwstr>_Toc510515782</vt:lpwstr>
      </vt:variant>
      <vt:variant>
        <vt:i4>1966131</vt:i4>
      </vt:variant>
      <vt:variant>
        <vt:i4>206</vt:i4>
      </vt:variant>
      <vt:variant>
        <vt:i4>0</vt:i4>
      </vt:variant>
      <vt:variant>
        <vt:i4>5</vt:i4>
      </vt:variant>
      <vt:variant>
        <vt:lpwstr/>
      </vt:variant>
      <vt:variant>
        <vt:lpwstr>_Toc510515781</vt:lpwstr>
      </vt:variant>
      <vt:variant>
        <vt:i4>1966131</vt:i4>
      </vt:variant>
      <vt:variant>
        <vt:i4>200</vt:i4>
      </vt:variant>
      <vt:variant>
        <vt:i4>0</vt:i4>
      </vt:variant>
      <vt:variant>
        <vt:i4>5</vt:i4>
      </vt:variant>
      <vt:variant>
        <vt:lpwstr/>
      </vt:variant>
      <vt:variant>
        <vt:lpwstr>_Toc510515780</vt:lpwstr>
      </vt:variant>
      <vt:variant>
        <vt:i4>1114163</vt:i4>
      </vt:variant>
      <vt:variant>
        <vt:i4>194</vt:i4>
      </vt:variant>
      <vt:variant>
        <vt:i4>0</vt:i4>
      </vt:variant>
      <vt:variant>
        <vt:i4>5</vt:i4>
      </vt:variant>
      <vt:variant>
        <vt:lpwstr/>
      </vt:variant>
      <vt:variant>
        <vt:lpwstr>_Toc510515779</vt:lpwstr>
      </vt:variant>
      <vt:variant>
        <vt:i4>1114163</vt:i4>
      </vt:variant>
      <vt:variant>
        <vt:i4>188</vt:i4>
      </vt:variant>
      <vt:variant>
        <vt:i4>0</vt:i4>
      </vt:variant>
      <vt:variant>
        <vt:i4>5</vt:i4>
      </vt:variant>
      <vt:variant>
        <vt:lpwstr/>
      </vt:variant>
      <vt:variant>
        <vt:lpwstr>_Toc510515778</vt:lpwstr>
      </vt:variant>
      <vt:variant>
        <vt:i4>1114163</vt:i4>
      </vt:variant>
      <vt:variant>
        <vt:i4>182</vt:i4>
      </vt:variant>
      <vt:variant>
        <vt:i4>0</vt:i4>
      </vt:variant>
      <vt:variant>
        <vt:i4>5</vt:i4>
      </vt:variant>
      <vt:variant>
        <vt:lpwstr/>
      </vt:variant>
      <vt:variant>
        <vt:lpwstr>_Toc510515777</vt:lpwstr>
      </vt:variant>
      <vt:variant>
        <vt:i4>1114163</vt:i4>
      </vt:variant>
      <vt:variant>
        <vt:i4>176</vt:i4>
      </vt:variant>
      <vt:variant>
        <vt:i4>0</vt:i4>
      </vt:variant>
      <vt:variant>
        <vt:i4>5</vt:i4>
      </vt:variant>
      <vt:variant>
        <vt:lpwstr/>
      </vt:variant>
      <vt:variant>
        <vt:lpwstr>_Toc510515776</vt:lpwstr>
      </vt:variant>
      <vt:variant>
        <vt:i4>1114163</vt:i4>
      </vt:variant>
      <vt:variant>
        <vt:i4>170</vt:i4>
      </vt:variant>
      <vt:variant>
        <vt:i4>0</vt:i4>
      </vt:variant>
      <vt:variant>
        <vt:i4>5</vt:i4>
      </vt:variant>
      <vt:variant>
        <vt:lpwstr/>
      </vt:variant>
      <vt:variant>
        <vt:lpwstr>_Toc510515775</vt:lpwstr>
      </vt:variant>
      <vt:variant>
        <vt:i4>1114163</vt:i4>
      </vt:variant>
      <vt:variant>
        <vt:i4>164</vt:i4>
      </vt:variant>
      <vt:variant>
        <vt:i4>0</vt:i4>
      </vt:variant>
      <vt:variant>
        <vt:i4>5</vt:i4>
      </vt:variant>
      <vt:variant>
        <vt:lpwstr/>
      </vt:variant>
      <vt:variant>
        <vt:lpwstr>_Toc510515774</vt:lpwstr>
      </vt:variant>
      <vt:variant>
        <vt:i4>1114163</vt:i4>
      </vt:variant>
      <vt:variant>
        <vt:i4>158</vt:i4>
      </vt:variant>
      <vt:variant>
        <vt:i4>0</vt:i4>
      </vt:variant>
      <vt:variant>
        <vt:i4>5</vt:i4>
      </vt:variant>
      <vt:variant>
        <vt:lpwstr/>
      </vt:variant>
      <vt:variant>
        <vt:lpwstr>_Toc510515773</vt:lpwstr>
      </vt:variant>
      <vt:variant>
        <vt:i4>1114163</vt:i4>
      </vt:variant>
      <vt:variant>
        <vt:i4>152</vt:i4>
      </vt:variant>
      <vt:variant>
        <vt:i4>0</vt:i4>
      </vt:variant>
      <vt:variant>
        <vt:i4>5</vt:i4>
      </vt:variant>
      <vt:variant>
        <vt:lpwstr/>
      </vt:variant>
      <vt:variant>
        <vt:lpwstr>_Toc510515772</vt:lpwstr>
      </vt:variant>
      <vt:variant>
        <vt:i4>1114163</vt:i4>
      </vt:variant>
      <vt:variant>
        <vt:i4>146</vt:i4>
      </vt:variant>
      <vt:variant>
        <vt:i4>0</vt:i4>
      </vt:variant>
      <vt:variant>
        <vt:i4>5</vt:i4>
      </vt:variant>
      <vt:variant>
        <vt:lpwstr/>
      </vt:variant>
      <vt:variant>
        <vt:lpwstr>_Toc510515771</vt:lpwstr>
      </vt:variant>
      <vt:variant>
        <vt:i4>1114163</vt:i4>
      </vt:variant>
      <vt:variant>
        <vt:i4>140</vt:i4>
      </vt:variant>
      <vt:variant>
        <vt:i4>0</vt:i4>
      </vt:variant>
      <vt:variant>
        <vt:i4>5</vt:i4>
      </vt:variant>
      <vt:variant>
        <vt:lpwstr/>
      </vt:variant>
      <vt:variant>
        <vt:lpwstr>_Toc510515770</vt:lpwstr>
      </vt:variant>
      <vt:variant>
        <vt:i4>1048627</vt:i4>
      </vt:variant>
      <vt:variant>
        <vt:i4>134</vt:i4>
      </vt:variant>
      <vt:variant>
        <vt:i4>0</vt:i4>
      </vt:variant>
      <vt:variant>
        <vt:i4>5</vt:i4>
      </vt:variant>
      <vt:variant>
        <vt:lpwstr/>
      </vt:variant>
      <vt:variant>
        <vt:lpwstr>_Toc510515769</vt:lpwstr>
      </vt:variant>
      <vt:variant>
        <vt:i4>1048627</vt:i4>
      </vt:variant>
      <vt:variant>
        <vt:i4>128</vt:i4>
      </vt:variant>
      <vt:variant>
        <vt:i4>0</vt:i4>
      </vt:variant>
      <vt:variant>
        <vt:i4>5</vt:i4>
      </vt:variant>
      <vt:variant>
        <vt:lpwstr/>
      </vt:variant>
      <vt:variant>
        <vt:lpwstr>_Toc510515768</vt:lpwstr>
      </vt:variant>
      <vt:variant>
        <vt:i4>1048627</vt:i4>
      </vt:variant>
      <vt:variant>
        <vt:i4>122</vt:i4>
      </vt:variant>
      <vt:variant>
        <vt:i4>0</vt:i4>
      </vt:variant>
      <vt:variant>
        <vt:i4>5</vt:i4>
      </vt:variant>
      <vt:variant>
        <vt:lpwstr/>
      </vt:variant>
      <vt:variant>
        <vt:lpwstr>_Toc510515767</vt:lpwstr>
      </vt:variant>
      <vt:variant>
        <vt:i4>1048627</vt:i4>
      </vt:variant>
      <vt:variant>
        <vt:i4>116</vt:i4>
      </vt:variant>
      <vt:variant>
        <vt:i4>0</vt:i4>
      </vt:variant>
      <vt:variant>
        <vt:i4>5</vt:i4>
      </vt:variant>
      <vt:variant>
        <vt:lpwstr/>
      </vt:variant>
      <vt:variant>
        <vt:lpwstr>_Toc510515766</vt:lpwstr>
      </vt:variant>
      <vt:variant>
        <vt:i4>1048627</vt:i4>
      </vt:variant>
      <vt:variant>
        <vt:i4>110</vt:i4>
      </vt:variant>
      <vt:variant>
        <vt:i4>0</vt:i4>
      </vt:variant>
      <vt:variant>
        <vt:i4>5</vt:i4>
      </vt:variant>
      <vt:variant>
        <vt:lpwstr/>
      </vt:variant>
      <vt:variant>
        <vt:lpwstr>_Toc510515765</vt:lpwstr>
      </vt:variant>
      <vt:variant>
        <vt:i4>1048627</vt:i4>
      </vt:variant>
      <vt:variant>
        <vt:i4>104</vt:i4>
      </vt:variant>
      <vt:variant>
        <vt:i4>0</vt:i4>
      </vt:variant>
      <vt:variant>
        <vt:i4>5</vt:i4>
      </vt:variant>
      <vt:variant>
        <vt:lpwstr/>
      </vt:variant>
      <vt:variant>
        <vt:lpwstr>_Toc510515764</vt:lpwstr>
      </vt:variant>
      <vt:variant>
        <vt:i4>1048627</vt:i4>
      </vt:variant>
      <vt:variant>
        <vt:i4>98</vt:i4>
      </vt:variant>
      <vt:variant>
        <vt:i4>0</vt:i4>
      </vt:variant>
      <vt:variant>
        <vt:i4>5</vt:i4>
      </vt:variant>
      <vt:variant>
        <vt:lpwstr/>
      </vt:variant>
      <vt:variant>
        <vt:lpwstr>_Toc510515763</vt:lpwstr>
      </vt:variant>
      <vt:variant>
        <vt:i4>1048627</vt:i4>
      </vt:variant>
      <vt:variant>
        <vt:i4>92</vt:i4>
      </vt:variant>
      <vt:variant>
        <vt:i4>0</vt:i4>
      </vt:variant>
      <vt:variant>
        <vt:i4>5</vt:i4>
      </vt:variant>
      <vt:variant>
        <vt:lpwstr/>
      </vt:variant>
      <vt:variant>
        <vt:lpwstr>_Toc510515762</vt:lpwstr>
      </vt:variant>
      <vt:variant>
        <vt:i4>1048627</vt:i4>
      </vt:variant>
      <vt:variant>
        <vt:i4>86</vt:i4>
      </vt:variant>
      <vt:variant>
        <vt:i4>0</vt:i4>
      </vt:variant>
      <vt:variant>
        <vt:i4>5</vt:i4>
      </vt:variant>
      <vt:variant>
        <vt:lpwstr/>
      </vt:variant>
      <vt:variant>
        <vt:lpwstr>_Toc510515761</vt:lpwstr>
      </vt:variant>
      <vt:variant>
        <vt:i4>1048627</vt:i4>
      </vt:variant>
      <vt:variant>
        <vt:i4>80</vt:i4>
      </vt:variant>
      <vt:variant>
        <vt:i4>0</vt:i4>
      </vt:variant>
      <vt:variant>
        <vt:i4>5</vt:i4>
      </vt:variant>
      <vt:variant>
        <vt:lpwstr/>
      </vt:variant>
      <vt:variant>
        <vt:lpwstr>_Toc510515760</vt:lpwstr>
      </vt:variant>
      <vt:variant>
        <vt:i4>1245235</vt:i4>
      </vt:variant>
      <vt:variant>
        <vt:i4>74</vt:i4>
      </vt:variant>
      <vt:variant>
        <vt:i4>0</vt:i4>
      </vt:variant>
      <vt:variant>
        <vt:i4>5</vt:i4>
      </vt:variant>
      <vt:variant>
        <vt:lpwstr/>
      </vt:variant>
      <vt:variant>
        <vt:lpwstr>_Toc510515759</vt:lpwstr>
      </vt:variant>
      <vt:variant>
        <vt:i4>1245235</vt:i4>
      </vt:variant>
      <vt:variant>
        <vt:i4>68</vt:i4>
      </vt:variant>
      <vt:variant>
        <vt:i4>0</vt:i4>
      </vt:variant>
      <vt:variant>
        <vt:i4>5</vt:i4>
      </vt:variant>
      <vt:variant>
        <vt:lpwstr/>
      </vt:variant>
      <vt:variant>
        <vt:lpwstr>_Toc510515758</vt:lpwstr>
      </vt:variant>
      <vt:variant>
        <vt:i4>1245235</vt:i4>
      </vt:variant>
      <vt:variant>
        <vt:i4>62</vt:i4>
      </vt:variant>
      <vt:variant>
        <vt:i4>0</vt:i4>
      </vt:variant>
      <vt:variant>
        <vt:i4>5</vt:i4>
      </vt:variant>
      <vt:variant>
        <vt:lpwstr/>
      </vt:variant>
      <vt:variant>
        <vt:lpwstr>_Toc510515757</vt:lpwstr>
      </vt:variant>
      <vt:variant>
        <vt:i4>1245235</vt:i4>
      </vt:variant>
      <vt:variant>
        <vt:i4>56</vt:i4>
      </vt:variant>
      <vt:variant>
        <vt:i4>0</vt:i4>
      </vt:variant>
      <vt:variant>
        <vt:i4>5</vt:i4>
      </vt:variant>
      <vt:variant>
        <vt:lpwstr/>
      </vt:variant>
      <vt:variant>
        <vt:lpwstr>_Toc510515756</vt:lpwstr>
      </vt:variant>
      <vt:variant>
        <vt:i4>1245235</vt:i4>
      </vt:variant>
      <vt:variant>
        <vt:i4>50</vt:i4>
      </vt:variant>
      <vt:variant>
        <vt:i4>0</vt:i4>
      </vt:variant>
      <vt:variant>
        <vt:i4>5</vt:i4>
      </vt:variant>
      <vt:variant>
        <vt:lpwstr/>
      </vt:variant>
      <vt:variant>
        <vt:lpwstr>_Toc510515755</vt:lpwstr>
      </vt:variant>
      <vt:variant>
        <vt:i4>1245235</vt:i4>
      </vt:variant>
      <vt:variant>
        <vt:i4>44</vt:i4>
      </vt:variant>
      <vt:variant>
        <vt:i4>0</vt:i4>
      </vt:variant>
      <vt:variant>
        <vt:i4>5</vt:i4>
      </vt:variant>
      <vt:variant>
        <vt:lpwstr/>
      </vt:variant>
      <vt:variant>
        <vt:lpwstr>_Toc510515754</vt:lpwstr>
      </vt:variant>
      <vt:variant>
        <vt:i4>1245235</vt:i4>
      </vt:variant>
      <vt:variant>
        <vt:i4>38</vt:i4>
      </vt:variant>
      <vt:variant>
        <vt:i4>0</vt:i4>
      </vt:variant>
      <vt:variant>
        <vt:i4>5</vt:i4>
      </vt:variant>
      <vt:variant>
        <vt:lpwstr/>
      </vt:variant>
      <vt:variant>
        <vt:lpwstr>_Toc510515753</vt:lpwstr>
      </vt:variant>
      <vt:variant>
        <vt:i4>1245235</vt:i4>
      </vt:variant>
      <vt:variant>
        <vt:i4>32</vt:i4>
      </vt:variant>
      <vt:variant>
        <vt:i4>0</vt:i4>
      </vt:variant>
      <vt:variant>
        <vt:i4>5</vt:i4>
      </vt:variant>
      <vt:variant>
        <vt:lpwstr/>
      </vt:variant>
      <vt:variant>
        <vt:lpwstr>_Toc510515752</vt:lpwstr>
      </vt:variant>
      <vt:variant>
        <vt:i4>1245235</vt:i4>
      </vt:variant>
      <vt:variant>
        <vt:i4>26</vt:i4>
      </vt:variant>
      <vt:variant>
        <vt:i4>0</vt:i4>
      </vt:variant>
      <vt:variant>
        <vt:i4>5</vt:i4>
      </vt:variant>
      <vt:variant>
        <vt:lpwstr/>
      </vt:variant>
      <vt:variant>
        <vt:lpwstr>_Toc510515751</vt:lpwstr>
      </vt:variant>
      <vt:variant>
        <vt:i4>1245235</vt:i4>
      </vt:variant>
      <vt:variant>
        <vt:i4>20</vt:i4>
      </vt:variant>
      <vt:variant>
        <vt:i4>0</vt:i4>
      </vt:variant>
      <vt:variant>
        <vt:i4>5</vt:i4>
      </vt:variant>
      <vt:variant>
        <vt:lpwstr/>
      </vt:variant>
      <vt:variant>
        <vt:lpwstr>_Toc510515750</vt:lpwstr>
      </vt:variant>
      <vt:variant>
        <vt:i4>1179699</vt:i4>
      </vt:variant>
      <vt:variant>
        <vt:i4>14</vt:i4>
      </vt:variant>
      <vt:variant>
        <vt:i4>0</vt:i4>
      </vt:variant>
      <vt:variant>
        <vt:i4>5</vt:i4>
      </vt:variant>
      <vt:variant>
        <vt:lpwstr/>
      </vt:variant>
      <vt:variant>
        <vt:lpwstr>_Toc510515749</vt:lpwstr>
      </vt:variant>
      <vt:variant>
        <vt:i4>1179699</vt:i4>
      </vt:variant>
      <vt:variant>
        <vt:i4>8</vt:i4>
      </vt:variant>
      <vt:variant>
        <vt:i4>0</vt:i4>
      </vt:variant>
      <vt:variant>
        <vt:i4>5</vt:i4>
      </vt:variant>
      <vt:variant>
        <vt:lpwstr/>
      </vt:variant>
      <vt:variant>
        <vt:lpwstr>_Toc510515748</vt:lpwstr>
      </vt:variant>
      <vt:variant>
        <vt:i4>1179699</vt:i4>
      </vt:variant>
      <vt:variant>
        <vt:i4>2</vt:i4>
      </vt:variant>
      <vt:variant>
        <vt:i4>0</vt:i4>
      </vt:variant>
      <vt:variant>
        <vt:i4>5</vt:i4>
      </vt:variant>
      <vt:variant>
        <vt:lpwstr/>
      </vt:variant>
      <vt:variant>
        <vt:lpwstr>_Toc510515747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2018-12-18T10:33:00Z</cp:lastPrinted>
  <dcterms:created xsi:type="dcterms:W3CDTF">2019-09-23T09:53:00Z</dcterms:created>
  <dcterms:modified xsi:type="dcterms:W3CDTF">2019-09-23T09:53:00Z</dcterms:modified>
</cp:coreProperties>
</file>