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9" w:rsidRDefault="00DE6EC9">
      <w:pPr>
        <w:framePr w:h="1037" w:wrap="notBeside" w:vAnchor="text" w:hAnchor="text" w:xAlign="center" w:y="1"/>
        <w:jc w:val="center"/>
        <w:rPr>
          <w:sz w:val="2"/>
          <w:szCs w:val="2"/>
        </w:rPr>
      </w:pPr>
    </w:p>
    <w:p w:rsidR="006B286F" w:rsidRDefault="006B286F">
      <w:pPr>
        <w:pStyle w:val="40"/>
        <w:shd w:val="clear" w:color="auto" w:fill="auto"/>
        <w:spacing w:before="0"/>
      </w:pPr>
    </w:p>
    <w:p w:rsidR="006B286F" w:rsidRDefault="006B286F">
      <w:pPr>
        <w:pStyle w:val="40"/>
        <w:shd w:val="clear" w:color="auto" w:fill="auto"/>
        <w:spacing w:before="0"/>
      </w:pPr>
    </w:p>
    <w:p w:rsidR="006B286F" w:rsidRDefault="006B286F">
      <w:pPr>
        <w:pStyle w:val="40"/>
        <w:shd w:val="clear" w:color="auto" w:fill="auto"/>
        <w:spacing w:before="0"/>
      </w:pPr>
    </w:p>
    <w:p w:rsidR="006B286F" w:rsidRDefault="006B286F">
      <w:pPr>
        <w:pStyle w:val="40"/>
        <w:shd w:val="clear" w:color="auto" w:fill="auto"/>
        <w:spacing w:before="0"/>
      </w:pPr>
    </w:p>
    <w:p w:rsidR="00FA54EF" w:rsidRDefault="00FA54EF" w:rsidP="006B286F">
      <w:pPr>
        <w:pStyle w:val="40"/>
        <w:shd w:val="clear" w:color="auto" w:fill="auto"/>
        <w:spacing w:before="0"/>
      </w:pPr>
    </w:p>
    <w:p w:rsidR="00FA54EF" w:rsidRDefault="00FA54EF" w:rsidP="006B286F">
      <w:pPr>
        <w:pStyle w:val="40"/>
        <w:shd w:val="clear" w:color="auto" w:fill="auto"/>
        <w:spacing w:before="0"/>
      </w:pPr>
    </w:p>
    <w:p w:rsidR="00FA54EF" w:rsidRDefault="00FA54EF" w:rsidP="006B286F">
      <w:pPr>
        <w:pStyle w:val="40"/>
        <w:shd w:val="clear" w:color="auto" w:fill="auto"/>
        <w:spacing w:before="0"/>
      </w:pPr>
    </w:p>
    <w:p w:rsidR="00FA54EF" w:rsidRDefault="00FA54EF" w:rsidP="006B286F">
      <w:pPr>
        <w:pStyle w:val="40"/>
        <w:shd w:val="clear" w:color="auto" w:fill="auto"/>
        <w:spacing w:before="0"/>
      </w:pPr>
    </w:p>
    <w:p w:rsidR="00B14C61" w:rsidRDefault="008734EF" w:rsidP="006B286F">
      <w:pPr>
        <w:pStyle w:val="40"/>
        <w:shd w:val="clear" w:color="auto" w:fill="auto"/>
        <w:spacing w:before="0"/>
      </w:pPr>
      <w:r>
        <w:t xml:space="preserve">Об утверждении положения о ведомственном </w:t>
      </w:r>
      <w:proofErr w:type="gramStart"/>
      <w:r>
        <w:t>контроле за</w:t>
      </w:r>
      <w:proofErr w:type="gramEnd"/>
      <w:r>
        <w:br/>
        <w:t>соблюдением трудового законодательства и иных нормативных</w:t>
      </w:r>
      <w:r>
        <w:br/>
        <w:t xml:space="preserve">правовых актов, содержащих нормы трудового права, </w:t>
      </w:r>
    </w:p>
    <w:p w:rsidR="00B14C61" w:rsidRDefault="008734EF" w:rsidP="006B286F">
      <w:pPr>
        <w:pStyle w:val="40"/>
        <w:shd w:val="clear" w:color="auto" w:fill="auto"/>
        <w:spacing w:before="0"/>
      </w:pPr>
      <w:r>
        <w:t>в</w:t>
      </w:r>
      <w:r w:rsidR="00D97136">
        <w:t xml:space="preserve"> муниципальных учреждениях и предприятиях</w:t>
      </w:r>
      <w:r>
        <w:br/>
      </w:r>
      <w:r w:rsidR="006B286F">
        <w:t xml:space="preserve">подведомственных администрации Курганинского </w:t>
      </w:r>
      <w:proofErr w:type="gramStart"/>
      <w:r w:rsidR="006B286F">
        <w:t>городского</w:t>
      </w:r>
      <w:proofErr w:type="gramEnd"/>
    </w:p>
    <w:p w:rsidR="00DE6EC9" w:rsidRDefault="006B286F" w:rsidP="006B286F">
      <w:pPr>
        <w:pStyle w:val="40"/>
        <w:shd w:val="clear" w:color="auto" w:fill="auto"/>
        <w:spacing w:before="0"/>
      </w:pPr>
      <w:r>
        <w:t xml:space="preserve"> поселения Курганинского района</w:t>
      </w:r>
    </w:p>
    <w:p w:rsidR="006B286F" w:rsidRDefault="006B286F" w:rsidP="006B286F">
      <w:pPr>
        <w:pStyle w:val="40"/>
        <w:shd w:val="clear" w:color="auto" w:fill="auto"/>
        <w:spacing w:before="0"/>
      </w:pPr>
    </w:p>
    <w:p w:rsidR="006B286F" w:rsidRDefault="006B286F" w:rsidP="006B286F">
      <w:pPr>
        <w:pStyle w:val="40"/>
        <w:shd w:val="clear" w:color="auto" w:fill="auto"/>
        <w:spacing w:before="0"/>
      </w:pPr>
    </w:p>
    <w:p w:rsidR="00DE6EC9" w:rsidRPr="00EB3D52" w:rsidRDefault="003F6D7D" w:rsidP="003F6D7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623" w:rsidRPr="003F6D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856623" w:rsidRPr="003F6D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6 октября 2003 г. N131-ФЗ </w:t>
        </w:r>
        <w:r w:rsidRPr="003F6D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14C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</w:t>
        </w:r>
        <w:r w:rsidRPr="003F6D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3D52" w:rsidRPr="003F6D7D">
          <w:rPr>
            <w:rFonts w:ascii="Times New Roman" w:hAnsi="Times New Roman" w:cs="Times New Roman"/>
            <w:sz w:val="28"/>
            <w:szCs w:val="28"/>
          </w:rPr>
          <w:t>«</w:t>
        </w:r>
        <w:r w:rsidR="00856623" w:rsidRPr="003F6D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EB3D52" w:rsidRPr="003F6D7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56623" w:rsidRPr="003F6D7D">
        <w:rPr>
          <w:rFonts w:ascii="Times New Roman" w:hAnsi="Times New Roman" w:cs="Times New Roman"/>
          <w:sz w:val="28"/>
          <w:szCs w:val="28"/>
        </w:rPr>
        <w:t>, в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 соответствии со статьей 353.1 Трудового кодекса Российской Федерации,</w:t>
      </w:r>
      <w:r w:rsidR="00EB3D52">
        <w:rPr>
          <w:rFonts w:ascii="Times New Roman" w:hAnsi="Times New Roman" w:cs="Times New Roman"/>
          <w:sz w:val="28"/>
          <w:szCs w:val="28"/>
        </w:rPr>
        <w:t xml:space="preserve"> 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B286F" w:rsidRPr="003F6D7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 </w:t>
      </w:r>
      <w:r w:rsidR="00EB3D52">
        <w:rPr>
          <w:rFonts w:ascii="Times New Roman" w:hAnsi="Times New Roman" w:cs="Times New Roman"/>
          <w:sz w:val="28"/>
          <w:szCs w:val="28"/>
        </w:rPr>
        <w:t xml:space="preserve"> </w:t>
      </w:r>
      <w:r w:rsidR="008734EF" w:rsidRPr="003F6D7D">
        <w:rPr>
          <w:rFonts w:ascii="Times New Roman" w:hAnsi="Times New Roman" w:cs="Times New Roman"/>
          <w:sz w:val="28"/>
          <w:szCs w:val="28"/>
        </w:rPr>
        <w:t>от 1</w:t>
      </w:r>
      <w:r w:rsidR="006B286F" w:rsidRPr="003F6D7D">
        <w:rPr>
          <w:rFonts w:ascii="Times New Roman" w:hAnsi="Times New Roman" w:cs="Times New Roman"/>
          <w:sz w:val="28"/>
          <w:szCs w:val="28"/>
        </w:rPr>
        <w:t>1 декабря</w:t>
      </w:r>
      <w:r w:rsidR="00EB3D52">
        <w:rPr>
          <w:rFonts w:ascii="Times New Roman" w:hAnsi="Times New Roman" w:cs="Times New Roman"/>
          <w:sz w:val="28"/>
          <w:szCs w:val="28"/>
        </w:rPr>
        <w:t xml:space="preserve"> </w:t>
      </w:r>
      <w:r w:rsidR="006B286F" w:rsidRPr="003F6D7D">
        <w:rPr>
          <w:rFonts w:ascii="Times New Roman" w:hAnsi="Times New Roman" w:cs="Times New Roman"/>
          <w:sz w:val="28"/>
          <w:szCs w:val="28"/>
        </w:rPr>
        <w:t xml:space="preserve">2018 года № 3905-КЗ </w:t>
      </w:r>
      <w:r w:rsidR="00EB3D52" w:rsidRPr="00EB3D52">
        <w:rPr>
          <w:rFonts w:ascii="Times New Roman" w:hAnsi="Times New Roman" w:cs="Times New Roman"/>
          <w:sz w:val="28"/>
          <w:szCs w:val="28"/>
        </w:rPr>
        <w:t>«</w:t>
      </w:r>
      <w:r w:rsidR="008734EF" w:rsidRPr="003F6D7D">
        <w:rPr>
          <w:rFonts w:ascii="Times New Roman" w:hAnsi="Times New Roman" w:cs="Times New Roman"/>
          <w:sz w:val="28"/>
          <w:szCs w:val="28"/>
        </w:rPr>
        <w:t>О ведомственном контроле</w:t>
      </w:r>
      <w:r w:rsidR="00EB3D52">
        <w:rPr>
          <w:rFonts w:ascii="Times New Roman" w:hAnsi="Times New Roman" w:cs="Times New Roman"/>
          <w:sz w:val="28"/>
          <w:szCs w:val="28"/>
        </w:rPr>
        <w:t xml:space="preserve"> 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</w:t>
      </w:r>
      <w:r w:rsidR="00B14C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4EF" w:rsidRPr="003F6D7D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B14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6B286F" w:rsidRPr="003F6D7D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EB3D52" w:rsidRPr="003F6D7D">
        <w:rPr>
          <w:rFonts w:ascii="Times New Roman" w:hAnsi="Times New Roman" w:cs="Times New Roman"/>
          <w:sz w:val="28"/>
          <w:szCs w:val="28"/>
        </w:rPr>
        <w:t>»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B286F" w:rsidRPr="003F6D7D">
        <w:rPr>
          <w:rFonts w:ascii="Times New Roman" w:hAnsi="Times New Roman" w:cs="Times New Roman"/>
          <w:sz w:val="28"/>
          <w:szCs w:val="28"/>
        </w:rPr>
        <w:t>Уставом Курганинского городского</w:t>
      </w:r>
      <w:proofErr w:type="gramEnd"/>
      <w:r w:rsidR="006B286F" w:rsidRPr="003F6D7D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района, 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в целях получения полной информации </w:t>
      </w:r>
      <w:r w:rsidR="00B14C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4EF" w:rsidRPr="003F6D7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6B286F" w:rsidRPr="003F6D7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B3D52">
        <w:rPr>
          <w:rFonts w:ascii="Times New Roman" w:hAnsi="Times New Roman" w:cs="Times New Roman"/>
          <w:sz w:val="28"/>
          <w:szCs w:val="28"/>
        </w:rPr>
        <w:t>у</w:t>
      </w:r>
      <w:r w:rsidR="008734EF" w:rsidRPr="003F6D7D">
        <w:rPr>
          <w:rFonts w:ascii="Times New Roman" w:hAnsi="Times New Roman" w:cs="Times New Roman"/>
          <w:sz w:val="28"/>
          <w:szCs w:val="28"/>
        </w:rPr>
        <w:t>чреждений</w:t>
      </w:r>
      <w:r w:rsidR="006B286F" w:rsidRPr="003F6D7D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</w:t>
      </w:r>
      <w:r w:rsidR="008734EF" w:rsidRPr="003F6D7D">
        <w:rPr>
          <w:rFonts w:ascii="Times New Roman" w:hAnsi="Times New Roman" w:cs="Times New Roman"/>
          <w:sz w:val="28"/>
          <w:szCs w:val="28"/>
        </w:rPr>
        <w:t>,</w:t>
      </w:r>
      <w:r w:rsidR="00EB3D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734EF" w:rsidRPr="00EB3D52">
        <w:rPr>
          <w:rStyle w:val="33"/>
          <w:rFonts w:eastAsia="Microsoft Sans Serif"/>
          <w:b w:val="0"/>
        </w:rPr>
        <w:t>п</w:t>
      </w:r>
      <w:proofErr w:type="spellEnd"/>
      <w:proofErr w:type="gramEnd"/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о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с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т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а</w:t>
      </w:r>
      <w:r w:rsidR="00EB3D52">
        <w:rPr>
          <w:rStyle w:val="33"/>
          <w:rFonts w:eastAsia="Microsoft Sans Serif"/>
          <w:b w:val="0"/>
        </w:rPr>
        <w:t xml:space="preserve"> </w:t>
      </w:r>
      <w:proofErr w:type="spellStart"/>
      <w:r w:rsidR="008734EF" w:rsidRPr="00EB3D52">
        <w:rPr>
          <w:rStyle w:val="33"/>
          <w:rFonts w:eastAsia="Microsoft Sans Serif"/>
          <w:b w:val="0"/>
        </w:rPr>
        <w:t>н</w:t>
      </w:r>
      <w:proofErr w:type="spellEnd"/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о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в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л</w:t>
      </w:r>
      <w:r w:rsidR="00EB3D52">
        <w:rPr>
          <w:rStyle w:val="33"/>
          <w:rFonts w:eastAsia="Microsoft Sans Serif"/>
          <w:b w:val="0"/>
        </w:rPr>
        <w:t xml:space="preserve"> </w:t>
      </w:r>
      <w:r w:rsidR="008734EF" w:rsidRPr="00EB3D52">
        <w:rPr>
          <w:rStyle w:val="33"/>
          <w:rFonts w:eastAsia="Microsoft Sans Serif"/>
          <w:b w:val="0"/>
        </w:rPr>
        <w:t>я</w:t>
      </w:r>
      <w:r w:rsidR="00EB3D52">
        <w:rPr>
          <w:rStyle w:val="33"/>
          <w:rFonts w:eastAsia="Microsoft Sans Serif"/>
          <w:b w:val="0"/>
        </w:rPr>
        <w:t xml:space="preserve"> </w:t>
      </w:r>
      <w:r w:rsidRPr="00EB3D52">
        <w:rPr>
          <w:rStyle w:val="33"/>
          <w:rFonts w:eastAsia="Microsoft Sans Serif"/>
          <w:b w:val="0"/>
        </w:rPr>
        <w:t>ю</w:t>
      </w:r>
      <w:r w:rsidR="008734EF" w:rsidRPr="00EB3D52">
        <w:rPr>
          <w:rStyle w:val="33"/>
          <w:rFonts w:eastAsia="Microsoft Sans Serif"/>
          <w:b w:val="0"/>
        </w:rPr>
        <w:t>:</w:t>
      </w:r>
    </w:p>
    <w:p w:rsidR="00856623" w:rsidRPr="003F6D7D" w:rsidRDefault="00856623" w:rsidP="003F6D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6D7D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ведомственном </w:t>
      </w:r>
      <w:proofErr w:type="gramStart"/>
      <w:r w:rsidRPr="003F6D7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F6D7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и</w:t>
      </w:r>
      <w:r w:rsidR="004F456C">
        <w:rPr>
          <w:rFonts w:ascii="Times New Roman" w:hAnsi="Times New Roman" w:cs="Times New Roman"/>
          <w:sz w:val="28"/>
          <w:szCs w:val="28"/>
        </w:rPr>
        <w:t xml:space="preserve"> предприятиях, подведомственных а</w:t>
      </w:r>
      <w:r w:rsidRPr="003F6D7D">
        <w:rPr>
          <w:rFonts w:ascii="Times New Roman" w:hAnsi="Times New Roman" w:cs="Times New Roman"/>
          <w:sz w:val="28"/>
          <w:szCs w:val="28"/>
        </w:rPr>
        <w:t>дминистрации Курганинского городского поселения Курганинского района, согласно приложению к настоящему постановлению.</w:t>
      </w:r>
    </w:p>
    <w:p w:rsidR="0081524C" w:rsidRPr="004E5131" w:rsidRDefault="0081524C" w:rsidP="004E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6D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623" w:rsidRPr="003F6D7D">
        <w:rPr>
          <w:rFonts w:ascii="Times New Roman" w:hAnsi="Times New Roman" w:cs="Times New Roman"/>
          <w:sz w:val="28"/>
          <w:szCs w:val="28"/>
        </w:rPr>
        <w:t>2</w:t>
      </w:r>
      <w:r w:rsidRPr="003F6D7D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 Курганинского городского поселения Курганинского района  (</w:t>
      </w:r>
      <w:proofErr w:type="spellStart"/>
      <w:r w:rsidRPr="003F6D7D">
        <w:rPr>
          <w:rFonts w:ascii="Times New Roman" w:hAnsi="Times New Roman" w:cs="Times New Roman"/>
          <w:sz w:val="28"/>
          <w:szCs w:val="28"/>
        </w:rPr>
        <w:t>Сидненко</w:t>
      </w:r>
      <w:proofErr w:type="spellEnd"/>
      <w:r w:rsidRPr="003F6D7D">
        <w:rPr>
          <w:rFonts w:ascii="Times New Roman" w:hAnsi="Times New Roman" w:cs="Times New Roman"/>
          <w:sz w:val="28"/>
          <w:szCs w:val="28"/>
        </w:rPr>
        <w:t xml:space="preserve"> Т.А.) опубликовать настоящее постановление в периодическом печатном средстве массовой информации органов местного самоуправления   Курганинского городского поселения Курганинского района  «Вестник Курганинского городского поселения Курганинского района» </w:t>
      </w:r>
      <w:r w:rsidR="00B14C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6D7D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 администрации Курганинского городского поселения Курганинского</w:t>
      </w:r>
      <w:r w:rsidR="00B14C61">
        <w:rPr>
          <w:rFonts w:ascii="Times New Roman" w:hAnsi="Times New Roman" w:cs="Times New Roman"/>
          <w:sz w:val="28"/>
          <w:szCs w:val="28"/>
        </w:rPr>
        <w:t xml:space="preserve"> </w:t>
      </w:r>
      <w:r w:rsidRPr="003F6D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456C">
        <w:rPr>
          <w:rFonts w:ascii="Times New Roman" w:hAnsi="Times New Roman" w:cs="Times New Roman"/>
          <w:sz w:val="28"/>
          <w:szCs w:val="28"/>
        </w:rPr>
        <w:t xml:space="preserve"> </w:t>
      </w:r>
      <w:r w:rsidR="00B14C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6D7D">
        <w:rPr>
          <w:rFonts w:ascii="Times New Roman" w:hAnsi="Times New Roman" w:cs="Times New Roman"/>
          <w:sz w:val="28"/>
          <w:szCs w:val="28"/>
        </w:rPr>
        <w:t>в</w:t>
      </w:r>
      <w:r w:rsidR="004F456C">
        <w:rPr>
          <w:rFonts w:ascii="Times New Roman" w:hAnsi="Times New Roman" w:cs="Times New Roman"/>
          <w:sz w:val="28"/>
          <w:szCs w:val="28"/>
        </w:rPr>
        <w:t xml:space="preserve">   </w:t>
      </w:r>
      <w:r w:rsidRPr="003F6D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4F456C">
        <w:rPr>
          <w:rFonts w:ascii="Times New Roman" w:hAnsi="Times New Roman" w:cs="Times New Roman"/>
          <w:sz w:val="28"/>
          <w:szCs w:val="28"/>
        </w:rPr>
        <w:t xml:space="preserve"> </w:t>
      </w:r>
      <w:r w:rsidRPr="003F6D7D">
        <w:rPr>
          <w:rFonts w:ascii="Times New Roman" w:hAnsi="Times New Roman" w:cs="Times New Roman"/>
          <w:sz w:val="28"/>
          <w:szCs w:val="28"/>
        </w:rPr>
        <w:t xml:space="preserve"> сети</w:t>
      </w:r>
      <w:r w:rsidR="00FA54EF"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Pr="004E5131">
        <w:rPr>
          <w:rFonts w:ascii="Times New Roman" w:hAnsi="Times New Roman" w:cs="Times New Roman"/>
          <w:sz w:val="28"/>
          <w:szCs w:val="28"/>
        </w:rPr>
        <w:t xml:space="preserve">«Интернет». </w:t>
      </w:r>
      <w:proofErr w:type="gramEnd"/>
    </w:p>
    <w:p w:rsidR="00EB3D52" w:rsidRDefault="0081524C" w:rsidP="004E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</w:p>
    <w:p w:rsidR="00B14C61" w:rsidRDefault="00B14C61" w:rsidP="00EB3D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3D52" w:rsidRDefault="004A7C37" w:rsidP="00EB3D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3D52">
        <w:rPr>
          <w:rFonts w:ascii="Times New Roman" w:hAnsi="Times New Roman" w:cs="Times New Roman"/>
          <w:sz w:val="28"/>
          <w:szCs w:val="28"/>
        </w:rPr>
        <w:t>2</w:t>
      </w:r>
    </w:p>
    <w:p w:rsidR="0081524C" w:rsidRPr="005D7AA4" w:rsidRDefault="00EB3D52" w:rsidP="005D7A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1524C" w:rsidRPr="005D7AA4">
        <w:rPr>
          <w:rFonts w:ascii="Times New Roman" w:hAnsi="Times New Roman" w:cs="Times New Roman"/>
          <w:sz w:val="28"/>
          <w:szCs w:val="28"/>
        </w:rPr>
        <w:t>3.</w:t>
      </w:r>
      <w:r w:rsidR="0081524C" w:rsidRPr="004E5131">
        <w:t xml:space="preserve"> </w:t>
      </w:r>
      <w:proofErr w:type="gramStart"/>
      <w:r w:rsidR="0081524C" w:rsidRPr="005D7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24C" w:rsidRPr="005D7A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</w:t>
      </w:r>
      <w:proofErr w:type="spellStart"/>
      <w:r w:rsidR="0081524C" w:rsidRPr="005D7AA4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81524C" w:rsidRPr="005D7AA4">
        <w:rPr>
          <w:rFonts w:ascii="Times New Roman" w:hAnsi="Times New Roman" w:cs="Times New Roman"/>
          <w:sz w:val="28"/>
          <w:szCs w:val="28"/>
        </w:rPr>
        <w:t xml:space="preserve"> И.Г. </w:t>
      </w:r>
    </w:p>
    <w:p w:rsidR="0081524C" w:rsidRPr="005D7AA4" w:rsidRDefault="0081524C" w:rsidP="005D7A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7AA4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81524C" w:rsidRPr="003F6D7D" w:rsidRDefault="0081524C" w:rsidP="003F6D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1524C" w:rsidRPr="003F6D7D" w:rsidRDefault="0081524C" w:rsidP="003F6D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1524C" w:rsidRPr="003F6D7D" w:rsidRDefault="008734EF" w:rsidP="003F6D7D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  <w:bookmarkStart w:id="0" w:name="bookmark3"/>
      <w:r w:rsidRPr="003F6D7D">
        <w:rPr>
          <w:b w:val="0"/>
        </w:rPr>
        <w:t xml:space="preserve">Глава </w:t>
      </w:r>
      <w:r w:rsidR="0081524C" w:rsidRPr="003F6D7D">
        <w:rPr>
          <w:b w:val="0"/>
        </w:rPr>
        <w:t xml:space="preserve">Курганинского городского поселения </w:t>
      </w:r>
    </w:p>
    <w:p w:rsidR="00DE6EC9" w:rsidRPr="003F6D7D" w:rsidRDefault="0081524C" w:rsidP="003F6D7D">
      <w:pPr>
        <w:pStyle w:val="12"/>
        <w:keepNext/>
        <w:keepLines/>
        <w:shd w:val="clear" w:color="auto" w:fill="auto"/>
        <w:spacing w:before="0" w:line="280" w:lineRule="exact"/>
        <w:jc w:val="both"/>
        <w:sectPr w:rsidR="00DE6EC9" w:rsidRPr="003F6D7D" w:rsidSect="00EB3D52">
          <w:pgSz w:w="11900" w:h="16840"/>
          <w:pgMar w:top="1109" w:right="701" w:bottom="1234" w:left="1522" w:header="0" w:footer="3" w:gutter="0"/>
          <w:cols w:space="720"/>
          <w:noEndnote/>
          <w:docGrid w:linePitch="360"/>
        </w:sectPr>
      </w:pPr>
      <w:r w:rsidRPr="003F6D7D">
        <w:rPr>
          <w:b w:val="0"/>
        </w:rPr>
        <w:t>Курганинского района</w:t>
      </w:r>
      <w:bookmarkEnd w:id="0"/>
      <w:r w:rsidR="008734EF" w:rsidRPr="003F6D7D">
        <w:tab/>
      </w:r>
      <w:r w:rsidRPr="003F6D7D">
        <w:t xml:space="preserve">                                                         </w:t>
      </w:r>
      <w:r w:rsidR="00EB3D52">
        <w:t xml:space="preserve">         </w:t>
      </w:r>
      <w:r w:rsidRPr="003F6D7D">
        <w:t xml:space="preserve">    </w:t>
      </w:r>
      <w:r w:rsidRPr="003F6D7D">
        <w:rPr>
          <w:b w:val="0"/>
        </w:rPr>
        <w:t>В.П. Руденк</w:t>
      </w:r>
      <w:r w:rsidR="004F456C">
        <w:rPr>
          <w:b w:val="0"/>
        </w:rPr>
        <w:t>о</w:t>
      </w:r>
    </w:p>
    <w:p w:rsidR="0081524C" w:rsidRPr="005D7AA4" w:rsidRDefault="005D7AA4" w:rsidP="005D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8734EF" w:rsidRPr="005D7A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7AA4" w:rsidRDefault="004F456C" w:rsidP="005D7AA4">
      <w:pPr>
        <w:rPr>
          <w:rFonts w:ascii="Times New Roman" w:hAnsi="Times New Roman" w:cs="Times New Roman"/>
          <w:sz w:val="28"/>
          <w:szCs w:val="28"/>
        </w:rPr>
      </w:pPr>
      <w:r w:rsidRPr="005D7AA4">
        <w:rPr>
          <w:rFonts w:ascii="Times New Roman" w:hAnsi="Times New Roman" w:cs="Times New Roman"/>
          <w:sz w:val="28"/>
          <w:szCs w:val="28"/>
        </w:rPr>
        <w:t xml:space="preserve">    </w:t>
      </w:r>
      <w:r w:rsidR="005D7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34EF" w:rsidRPr="005D7AA4">
        <w:rPr>
          <w:rFonts w:ascii="Times New Roman" w:hAnsi="Times New Roman" w:cs="Times New Roman"/>
          <w:sz w:val="28"/>
          <w:szCs w:val="28"/>
        </w:rPr>
        <w:t>к</w:t>
      </w:r>
      <w:r w:rsidRPr="005D7AA4">
        <w:rPr>
          <w:rFonts w:ascii="Times New Roman" w:hAnsi="Times New Roman" w:cs="Times New Roman"/>
          <w:sz w:val="28"/>
          <w:szCs w:val="28"/>
        </w:rPr>
        <w:t xml:space="preserve">  постановлению </w:t>
      </w:r>
      <w:r w:rsidR="005D7A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AA4" w:rsidRDefault="005D7AA4" w:rsidP="005D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F456C" w:rsidRPr="005D7AA4">
        <w:rPr>
          <w:rFonts w:ascii="Times New Roman" w:hAnsi="Times New Roman" w:cs="Times New Roman"/>
          <w:sz w:val="28"/>
          <w:szCs w:val="28"/>
        </w:rPr>
        <w:t>а</w:t>
      </w:r>
      <w:r w:rsidR="008734EF" w:rsidRPr="005D7A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524C" w:rsidRPr="005D7AA4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AA4" w:rsidRDefault="005D7AA4" w:rsidP="005D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1524C" w:rsidRPr="005D7AA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1524C" w:rsidRPr="005D7AA4" w:rsidRDefault="005D7AA4" w:rsidP="005D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1524C" w:rsidRPr="005D7AA4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E6EC9" w:rsidRPr="003F6D7D" w:rsidRDefault="004F456C" w:rsidP="004F456C">
      <w:pPr>
        <w:pStyle w:val="22"/>
        <w:shd w:val="clear" w:color="auto" w:fill="auto"/>
        <w:spacing w:after="266"/>
        <w:ind w:left="496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AA4">
        <w:rPr>
          <w:sz w:val="28"/>
          <w:szCs w:val="28"/>
        </w:rPr>
        <w:t xml:space="preserve">             </w:t>
      </w:r>
      <w:r w:rsidR="008734EF" w:rsidRPr="003F6D7D">
        <w:rPr>
          <w:sz w:val="28"/>
          <w:szCs w:val="28"/>
        </w:rPr>
        <w:t xml:space="preserve">от </w:t>
      </w:r>
      <w:r w:rsidR="0081524C" w:rsidRPr="003F6D7D">
        <w:rPr>
          <w:sz w:val="28"/>
          <w:szCs w:val="28"/>
        </w:rPr>
        <w:t>_______</w:t>
      </w:r>
      <w:r w:rsidR="008734EF" w:rsidRPr="003F6D7D">
        <w:rPr>
          <w:sz w:val="28"/>
          <w:szCs w:val="28"/>
        </w:rPr>
        <w:t xml:space="preserve"> </w:t>
      </w:r>
      <w:r w:rsidR="008734EF" w:rsidRPr="003F6D7D">
        <w:rPr>
          <w:sz w:val="28"/>
          <w:szCs w:val="28"/>
          <w:lang w:val="en-US" w:eastAsia="en-US" w:bidi="en-US"/>
        </w:rPr>
        <w:t>N</w:t>
      </w:r>
      <w:r w:rsidR="008734EF" w:rsidRPr="003F6D7D">
        <w:rPr>
          <w:sz w:val="28"/>
          <w:szCs w:val="28"/>
          <w:lang w:eastAsia="en-US" w:bidi="en-US"/>
        </w:rPr>
        <w:t xml:space="preserve"> </w:t>
      </w:r>
      <w:r w:rsidR="0081524C" w:rsidRPr="003F6D7D">
        <w:rPr>
          <w:sz w:val="28"/>
          <w:szCs w:val="28"/>
          <w:lang w:eastAsia="en-US" w:bidi="en-US"/>
        </w:rPr>
        <w:t>_________</w:t>
      </w:r>
    </w:p>
    <w:p w:rsidR="00170986" w:rsidRDefault="00170986" w:rsidP="00170986">
      <w:pPr>
        <w:pStyle w:val="40"/>
        <w:shd w:val="clear" w:color="auto" w:fill="auto"/>
        <w:spacing w:before="0" w:line="317" w:lineRule="exact"/>
        <w:ind w:left="40"/>
      </w:pPr>
    </w:p>
    <w:p w:rsidR="005D7AA4" w:rsidRDefault="005D7AA4" w:rsidP="00170986">
      <w:pPr>
        <w:pStyle w:val="40"/>
        <w:shd w:val="clear" w:color="auto" w:fill="auto"/>
        <w:spacing w:before="0" w:line="317" w:lineRule="exact"/>
        <w:ind w:left="40"/>
      </w:pPr>
    </w:p>
    <w:p w:rsidR="00170986" w:rsidRDefault="00170986" w:rsidP="00170986">
      <w:pPr>
        <w:pStyle w:val="40"/>
        <w:shd w:val="clear" w:color="auto" w:fill="auto"/>
        <w:spacing w:before="0" w:line="317" w:lineRule="exact"/>
        <w:ind w:left="40"/>
      </w:pPr>
    </w:p>
    <w:p w:rsidR="00DE6EC9" w:rsidRPr="00170986" w:rsidRDefault="00170986" w:rsidP="0017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6">
        <w:rPr>
          <w:rFonts w:ascii="Times New Roman" w:hAnsi="Times New Roman" w:cs="Times New Roman"/>
          <w:b/>
          <w:sz w:val="28"/>
          <w:szCs w:val="28"/>
        </w:rPr>
        <w:t>П</w:t>
      </w:r>
      <w:r w:rsidR="008734EF" w:rsidRPr="0017098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70986" w:rsidRPr="00170986" w:rsidRDefault="008734EF" w:rsidP="0017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170986">
        <w:rPr>
          <w:rFonts w:ascii="Times New Roman" w:hAnsi="Times New Roman" w:cs="Times New Roman"/>
          <w:b/>
          <w:sz w:val="28"/>
          <w:szCs w:val="28"/>
        </w:rPr>
        <w:t xml:space="preserve">о ведомственном </w:t>
      </w:r>
      <w:proofErr w:type="gramStart"/>
      <w:r w:rsidRPr="00170986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170986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</w:t>
      </w:r>
      <w:r w:rsidRPr="00170986">
        <w:rPr>
          <w:rFonts w:ascii="Times New Roman" w:hAnsi="Times New Roman" w:cs="Times New Roman"/>
          <w:b/>
          <w:sz w:val="28"/>
          <w:szCs w:val="28"/>
        </w:rPr>
        <w:br/>
        <w:t>законодательства и иных нормативных правовых актов, содержащих</w:t>
      </w:r>
      <w:r w:rsidRPr="00170986">
        <w:rPr>
          <w:rFonts w:ascii="Times New Roman" w:hAnsi="Times New Roman" w:cs="Times New Roman"/>
          <w:b/>
          <w:sz w:val="28"/>
          <w:szCs w:val="28"/>
        </w:rPr>
        <w:br/>
        <w:t>нормы трудового права, в муниципальных учреждениях и</w:t>
      </w:r>
      <w:r w:rsidRPr="00170986">
        <w:rPr>
          <w:rFonts w:ascii="Times New Roman" w:hAnsi="Times New Roman" w:cs="Times New Roman"/>
          <w:b/>
          <w:sz w:val="28"/>
          <w:szCs w:val="28"/>
        </w:rPr>
        <w:br/>
        <w:t xml:space="preserve">предприятиях </w:t>
      </w:r>
      <w:r w:rsidR="00170986" w:rsidRPr="00170986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</w:t>
      </w:r>
    </w:p>
    <w:p w:rsidR="00DE6EC9" w:rsidRDefault="00170986" w:rsidP="0017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6"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8734EF" w:rsidRPr="001709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End w:id="1"/>
    </w:p>
    <w:p w:rsidR="00170986" w:rsidRDefault="00170986" w:rsidP="00170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86" w:rsidRPr="00170986" w:rsidRDefault="00170986" w:rsidP="00170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C9" w:rsidRPr="003F6D7D" w:rsidRDefault="008734EF" w:rsidP="003F6D7D">
      <w:pPr>
        <w:pStyle w:val="22"/>
        <w:numPr>
          <w:ilvl w:val="0"/>
          <w:numId w:val="2"/>
        </w:numPr>
        <w:shd w:val="clear" w:color="auto" w:fill="auto"/>
        <w:tabs>
          <w:tab w:val="left" w:pos="3790"/>
        </w:tabs>
        <w:spacing w:after="196" w:line="240" w:lineRule="exact"/>
        <w:ind w:left="3520" w:firstLine="0"/>
        <w:jc w:val="both"/>
        <w:rPr>
          <w:sz w:val="28"/>
          <w:szCs w:val="28"/>
        </w:rPr>
      </w:pPr>
      <w:r w:rsidRPr="003F6D7D">
        <w:rPr>
          <w:sz w:val="28"/>
          <w:szCs w:val="28"/>
        </w:rPr>
        <w:t>Общие положения</w:t>
      </w:r>
    </w:p>
    <w:p w:rsidR="00DE6EC9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4EF" w:rsidRPr="004E5131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правоотношения, связанные с осуществлением ведомственного </w:t>
      </w:r>
      <w:proofErr w:type="gramStart"/>
      <w:r w:rsidR="008734EF" w:rsidRPr="004E5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34EF" w:rsidRPr="004E513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предприятиях, функции </w:t>
      </w:r>
      <w:r w:rsidR="00EB3D52">
        <w:rPr>
          <w:rFonts w:ascii="Times New Roman" w:hAnsi="Times New Roman" w:cs="Times New Roman"/>
          <w:sz w:val="28"/>
          <w:szCs w:val="28"/>
        </w:rPr>
        <w:t>и полномочия которых осуществляе</w:t>
      </w:r>
      <w:r w:rsidR="008734EF" w:rsidRPr="004E5131">
        <w:rPr>
          <w:rFonts w:ascii="Times New Roman" w:hAnsi="Times New Roman" w:cs="Times New Roman"/>
          <w:sz w:val="28"/>
          <w:szCs w:val="28"/>
        </w:rPr>
        <w:t xml:space="preserve">т </w:t>
      </w:r>
      <w:r w:rsidR="00EB3D52">
        <w:rPr>
          <w:rFonts w:ascii="Times New Roman" w:hAnsi="Times New Roman" w:cs="Times New Roman"/>
          <w:sz w:val="28"/>
          <w:szCs w:val="28"/>
        </w:rPr>
        <w:t>а</w:t>
      </w:r>
      <w:r w:rsidR="008734EF" w:rsidRPr="004E513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E656C" w:rsidRPr="004E513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8734EF" w:rsidRPr="004E5131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0B15BB" w:rsidRPr="004E5131" w:rsidRDefault="00AD2768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241FFA">
        <w:rPr>
          <w:rFonts w:ascii="Times New Roman" w:hAnsi="Times New Roman" w:cs="Times New Roman"/>
          <w:sz w:val="28"/>
          <w:szCs w:val="28"/>
        </w:rPr>
        <w:t>1</w:t>
      </w:r>
      <w:r w:rsidR="000B15BB" w:rsidRPr="004E5131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</w:t>
      </w:r>
      <w:r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="000B15BB" w:rsidRPr="004E5131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0B15BB" w:rsidRPr="004E5131" w:rsidRDefault="000B15BB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131">
        <w:rPr>
          <w:rFonts w:ascii="Times New Roman" w:hAnsi="Times New Roman" w:cs="Times New Roman"/>
          <w:sz w:val="28"/>
          <w:szCs w:val="28"/>
        </w:rPr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EB3D52">
        <w:rPr>
          <w:rFonts w:ascii="Times New Roman" w:hAnsi="Times New Roman" w:cs="Times New Roman"/>
          <w:sz w:val="28"/>
          <w:szCs w:val="28"/>
        </w:rPr>
        <w:t>а</w:t>
      </w:r>
      <w:r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</w:t>
      </w:r>
      <w:r w:rsidR="00170986" w:rsidRPr="004E5131">
        <w:rPr>
          <w:rFonts w:ascii="Times New Roman" w:hAnsi="Times New Roman" w:cs="Times New Roman"/>
          <w:sz w:val="28"/>
          <w:szCs w:val="28"/>
        </w:rPr>
        <w:t>К</w:t>
      </w:r>
      <w:r w:rsidRPr="004E5131">
        <w:rPr>
          <w:rFonts w:ascii="Times New Roman" w:hAnsi="Times New Roman" w:cs="Times New Roman"/>
          <w:sz w:val="28"/>
          <w:szCs w:val="28"/>
        </w:rPr>
        <w:t>урганинского района,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предприятиях;</w:t>
      </w:r>
      <w:proofErr w:type="gramEnd"/>
    </w:p>
    <w:p w:rsidR="00FA54EF" w:rsidRDefault="000B15BB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A54EF">
        <w:rPr>
          <w:rFonts w:ascii="Times New Roman" w:hAnsi="Times New Roman" w:cs="Times New Roman"/>
          <w:sz w:val="28"/>
          <w:szCs w:val="28"/>
        </w:rPr>
        <w:t xml:space="preserve">подведомственная организация - </w:t>
      </w:r>
      <w:r w:rsidRPr="004E5131">
        <w:rPr>
          <w:rFonts w:ascii="Times New Roman" w:hAnsi="Times New Roman" w:cs="Times New Roman"/>
          <w:sz w:val="28"/>
          <w:szCs w:val="28"/>
        </w:rPr>
        <w:t xml:space="preserve">подведомственные муниципальные </w:t>
      </w:r>
      <w:r w:rsidR="00A711FA" w:rsidRPr="004E5131">
        <w:rPr>
          <w:rFonts w:ascii="Times New Roman" w:hAnsi="Times New Roman" w:cs="Times New Roman"/>
          <w:sz w:val="28"/>
          <w:szCs w:val="28"/>
        </w:rPr>
        <w:t>учреждения</w:t>
      </w:r>
      <w:r w:rsidRPr="004E5131">
        <w:rPr>
          <w:rFonts w:ascii="Times New Roman" w:hAnsi="Times New Roman" w:cs="Times New Roman"/>
          <w:sz w:val="28"/>
          <w:szCs w:val="28"/>
        </w:rPr>
        <w:t xml:space="preserve"> и предприятия, учредителем которых является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Pr="004E5131">
        <w:rPr>
          <w:rFonts w:ascii="Times New Roman" w:hAnsi="Times New Roman" w:cs="Times New Roman"/>
          <w:sz w:val="28"/>
          <w:szCs w:val="28"/>
        </w:rPr>
        <w:t>дминистрации Курганинского городского поселения Курганинского района</w:t>
      </w:r>
      <w:r w:rsidR="00FA54EF">
        <w:rPr>
          <w:rFonts w:ascii="Times New Roman" w:hAnsi="Times New Roman" w:cs="Times New Roman"/>
          <w:sz w:val="28"/>
          <w:szCs w:val="28"/>
        </w:rPr>
        <w:t>;</w:t>
      </w:r>
    </w:p>
    <w:p w:rsidR="000B15BB" w:rsidRPr="004E5131" w:rsidRDefault="00A711FA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15BB" w:rsidRPr="004E5131">
        <w:rPr>
          <w:rFonts w:ascii="Times New Roman" w:hAnsi="Times New Roman" w:cs="Times New Roman"/>
          <w:sz w:val="28"/>
          <w:szCs w:val="28"/>
        </w:rPr>
        <w:t xml:space="preserve">3) уполномоченный орган -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="000B15BB" w:rsidRPr="004E5131">
        <w:rPr>
          <w:rFonts w:ascii="Times New Roman" w:hAnsi="Times New Roman" w:cs="Times New Roman"/>
          <w:sz w:val="28"/>
          <w:szCs w:val="28"/>
        </w:rPr>
        <w:t>дминистрация Курганинского городского поселения Курганинского района, осуществляющая ведомственный контроль за соблюдением в подведомственных муниципальных учреждениях и предприятиях  трудового законодательства и иных нормативных правовых актов, содержащих нормы трудового права;</w:t>
      </w:r>
      <w:proofErr w:type="gramEnd"/>
    </w:p>
    <w:p w:rsidR="000B15BB" w:rsidRPr="004E5131" w:rsidRDefault="00A711FA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="000B15BB" w:rsidRPr="004E5131">
        <w:rPr>
          <w:rFonts w:ascii="Times New Roman" w:hAnsi="Times New Roman" w:cs="Times New Roman"/>
          <w:sz w:val="28"/>
          <w:szCs w:val="28"/>
        </w:rPr>
        <w:t>дминистраци</w:t>
      </w:r>
      <w:r w:rsidR="00010B03">
        <w:rPr>
          <w:rFonts w:ascii="Times New Roman" w:hAnsi="Times New Roman" w:cs="Times New Roman"/>
          <w:sz w:val="28"/>
          <w:szCs w:val="28"/>
        </w:rPr>
        <w:t>и</w:t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района, осуществляющие ведомственный контроль в подведомственных </w:t>
      </w:r>
      <w:r w:rsidRPr="004E5131">
        <w:rPr>
          <w:rFonts w:ascii="Times New Roman" w:hAnsi="Times New Roman" w:cs="Times New Roman"/>
          <w:sz w:val="28"/>
          <w:szCs w:val="28"/>
        </w:rPr>
        <w:t>организациях</w:t>
      </w:r>
      <w:r w:rsidR="000B15BB" w:rsidRPr="004E5131">
        <w:rPr>
          <w:rFonts w:ascii="Times New Roman" w:hAnsi="Times New Roman" w:cs="Times New Roman"/>
          <w:sz w:val="28"/>
          <w:szCs w:val="28"/>
        </w:rPr>
        <w:t>;</w:t>
      </w:r>
    </w:p>
    <w:p w:rsidR="00010B03" w:rsidRDefault="00010B03" w:rsidP="00010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B15BB" w:rsidRPr="004E5131" w:rsidRDefault="00010B03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0B15BB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FFA">
        <w:rPr>
          <w:rFonts w:ascii="Times New Roman" w:hAnsi="Times New Roman" w:cs="Times New Roman"/>
          <w:sz w:val="28"/>
          <w:szCs w:val="28"/>
        </w:rPr>
        <w:t>2</w:t>
      </w:r>
      <w:r w:rsidR="000B15BB" w:rsidRPr="004E5131">
        <w:rPr>
          <w:rFonts w:ascii="Times New Roman" w:hAnsi="Times New Roman" w:cs="Times New Roman"/>
          <w:sz w:val="28"/>
          <w:szCs w:val="28"/>
        </w:rPr>
        <w:t>. Осуществление ведомственного контроля включает</w:t>
      </w:r>
      <w:r w:rsidR="00170986"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="000B15BB" w:rsidRPr="004E5131">
        <w:rPr>
          <w:rFonts w:ascii="Times New Roman" w:hAnsi="Times New Roman" w:cs="Times New Roman"/>
          <w:sz w:val="28"/>
          <w:szCs w:val="28"/>
        </w:rPr>
        <w:t>в себя следующие процедуры:</w:t>
      </w:r>
    </w:p>
    <w:p w:rsidR="000B15BB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AD2768" w:rsidRPr="004E5131">
        <w:rPr>
          <w:rFonts w:ascii="Times New Roman" w:hAnsi="Times New Roman" w:cs="Times New Roman"/>
          <w:sz w:val="28"/>
          <w:szCs w:val="28"/>
        </w:rPr>
        <w:t>1) с</w:t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оставление ежегодного </w:t>
      </w:r>
      <w:proofErr w:type="gramStart"/>
      <w:r w:rsidR="000B15BB" w:rsidRPr="004E5131">
        <w:rPr>
          <w:rFonts w:ascii="Times New Roman" w:hAnsi="Times New Roman" w:cs="Times New Roman"/>
          <w:sz w:val="28"/>
          <w:szCs w:val="28"/>
        </w:rPr>
        <w:t>плана проведения проверок муниципальных учреждений</w:t>
      </w:r>
      <w:proofErr w:type="gramEnd"/>
      <w:r w:rsidR="000B15BB" w:rsidRPr="004E5131">
        <w:rPr>
          <w:rFonts w:ascii="Times New Roman" w:hAnsi="Times New Roman" w:cs="Times New Roman"/>
          <w:sz w:val="28"/>
          <w:szCs w:val="28"/>
        </w:rPr>
        <w:t xml:space="preserve"> и предприятий, подведомственных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="00AD2768"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Курганинского района </w:t>
      </w:r>
      <w:r w:rsidR="000B15BB" w:rsidRPr="004E5131">
        <w:rPr>
          <w:rFonts w:ascii="Times New Roman" w:hAnsi="Times New Roman" w:cs="Times New Roman"/>
          <w:sz w:val="28"/>
          <w:szCs w:val="28"/>
        </w:rPr>
        <w:t>на очередной календарный год (далее - ежегодный план проверок);</w:t>
      </w:r>
    </w:p>
    <w:p w:rsidR="000B15BB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>2) проведение плановых и внеплановых проверок;</w:t>
      </w:r>
    </w:p>
    <w:p w:rsidR="000B15BB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0B15BB" w:rsidRPr="004E5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5BB" w:rsidRPr="004E5131">
        <w:rPr>
          <w:rFonts w:ascii="Times New Roman" w:hAnsi="Times New Roman" w:cs="Times New Roman"/>
          <w:sz w:val="28"/>
          <w:szCs w:val="28"/>
        </w:rPr>
        <w:t xml:space="preserve"> устранением нарушений, выявленных по результатам проверок;</w:t>
      </w:r>
    </w:p>
    <w:p w:rsidR="000B15BB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>4) учет проверок;</w:t>
      </w:r>
    </w:p>
    <w:p w:rsidR="000B15BB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0B15BB" w:rsidRPr="004E5131">
        <w:rPr>
          <w:rFonts w:ascii="Times New Roman" w:hAnsi="Times New Roman" w:cs="Times New Roman"/>
          <w:sz w:val="28"/>
          <w:szCs w:val="28"/>
        </w:rPr>
        <w:t>5) составление отчетности о проведенных проверках.</w:t>
      </w:r>
    </w:p>
    <w:p w:rsidR="00DE6EC9" w:rsidRPr="004E5131" w:rsidRDefault="00241FFA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34EF" w:rsidRPr="004E5131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ведомственного контроля установлены Законом </w:t>
      </w:r>
      <w:r w:rsidR="009E656C" w:rsidRPr="004E5131">
        <w:rPr>
          <w:rFonts w:ascii="Times New Roman" w:hAnsi="Times New Roman" w:cs="Times New Roman"/>
          <w:sz w:val="28"/>
          <w:szCs w:val="28"/>
        </w:rPr>
        <w:t>Краснодарского края от 11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56C" w:rsidRPr="004E5131">
        <w:rPr>
          <w:rFonts w:ascii="Times New Roman" w:hAnsi="Times New Roman" w:cs="Times New Roman"/>
          <w:sz w:val="28"/>
          <w:szCs w:val="28"/>
        </w:rPr>
        <w:t xml:space="preserve">№ 3905-КЗ </w:t>
      </w:r>
      <w:r w:rsidR="00010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656C" w:rsidRPr="004E5131">
        <w:rPr>
          <w:rFonts w:ascii="Times New Roman" w:hAnsi="Times New Roman" w:cs="Times New Roman"/>
          <w:sz w:val="28"/>
          <w:szCs w:val="28"/>
        </w:rPr>
        <w:t>"О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крае"</w:t>
      </w:r>
      <w:r w:rsidR="008734EF" w:rsidRPr="004E51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Pr="004E5131" w:rsidRDefault="00AD2768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2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Предмет и направления ведомственного контроля</w:t>
      </w:r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Pr="004E5131" w:rsidRDefault="00170986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proofErr w:type="gramEnd"/>
    </w:p>
    <w:p w:rsidR="00697B02" w:rsidRPr="004E5131" w:rsidRDefault="00170986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2. К направлениям ведомственного контроля относятся:</w:t>
      </w:r>
    </w:p>
    <w:p w:rsidR="00697B02" w:rsidRPr="004E5131" w:rsidRDefault="00697B02" w:rsidP="0001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1) кадры и работа с персоналом;</w:t>
      </w:r>
    </w:p>
    <w:p w:rsidR="00697B02" w:rsidRPr="004E5131" w:rsidRDefault="00697B02" w:rsidP="0001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2) оплата и нормирование труда;</w:t>
      </w:r>
    </w:p>
    <w:p w:rsidR="00697B02" w:rsidRPr="004E5131" w:rsidRDefault="00697B02" w:rsidP="0001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3) социальное партнерство;</w:t>
      </w:r>
    </w:p>
    <w:p w:rsidR="00697B02" w:rsidRDefault="00697B02" w:rsidP="0001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4) охрана труда.</w:t>
      </w:r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131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4EF" w:rsidRDefault="00AD2768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3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осуществления </w:t>
      </w:r>
    </w:p>
    <w:p w:rsidR="00697B02" w:rsidRDefault="00697B02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4E5131" w:rsidRDefault="004E513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03" w:rsidRDefault="00170986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FA54EF">
        <w:rPr>
          <w:rFonts w:ascii="Times New Roman" w:hAnsi="Times New Roman" w:cs="Times New Roman"/>
          <w:sz w:val="28"/>
          <w:szCs w:val="28"/>
        </w:rPr>
        <w:t>1.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Ведомственный контроль осуществляется посредством проведения </w:t>
      </w:r>
    </w:p>
    <w:p w:rsidR="00010B03" w:rsidRDefault="00010B03" w:rsidP="00010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 xml:space="preserve">плановых и (или) внеплановых проверок в форме документарных и (или) выездных проверок, срок которых не может превышать 20 рабочих дней. </w:t>
      </w:r>
    </w:p>
    <w:p w:rsidR="00697B02" w:rsidRPr="004E5131" w:rsidRDefault="00B34523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="00AD2768" w:rsidRPr="004E5131">
        <w:rPr>
          <w:rFonts w:ascii="Times New Roman" w:hAnsi="Times New Roman" w:cs="Times New Roman"/>
          <w:sz w:val="28"/>
          <w:szCs w:val="28"/>
        </w:rPr>
        <w:t>дминистрации Курганинского городского</w:t>
      </w:r>
      <w:r w:rsidR="00010B03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</w:t>
      </w:r>
      <w:r w:rsidR="00AD2768" w:rsidRPr="004E5131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010B03">
        <w:rPr>
          <w:rFonts w:ascii="Times New Roman" w:hAnsi="Times New Roman" w:cs="Times New Roman"/>
          <w:sz w:val="28"/>
          <w:szCs w:val="28"/>
        </w:rPr>
        <w:t>а</w:t>
      </w:r>
      <w:r w:rsidR="00AD2768" w:rsidRPr="004E5131">
        <w:rPr>
          <w:rFonts w:ascii="Times New Roman" w:hAnsi="Times New Roman" w:cs="Times New Roman"/>
          <w:sz w:val="28"/>
          <w:szCs w:val="28"/>
        </w:rPr>
        <w:t>дминистрации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.</w:t>
      </w:r>
    </w:p>
    <w:p w:rsidR="00697B02" w:rsidRPr="004E5131" w:rsidRDefault="00B34523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В распоряжении о проведении проверки указываются: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2) должностные лица, уполномоченные на проведение проверки (Ф.И.О., должность);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3) предмет и цель проверки, вид и форма ее проведения;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70" w:rsidRPr="004E5131">
        <w:rPr>
          <w:rFonts w:ascii="Times New Roman" w:hAnsi="Times New Roman" w:cs="Times New Roman"/>
          <w:sz w:val="28"/>
          <w:szCs w:val="28"/>
        </w:rPr>
        <w:t>4</w:t>
      </w:r>
      <w:r w:rsidR="00697B02" w:rsidRPr="004E5131">
        <w:rPr>
          <w:rFonts w:ascii="Times New Roman" w:hAnsi="Times New Roman" w:cs="Times New Roman"/>
          <w:sz w:val="28"/>
          <w:szCs w:val="28"/>
        </w:rPr>
        <w:t>) даты начала и окончания проведения проверки;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70" w:rsidRPr="004E5131">
        <w:rPr>
          <w:rFonts w:ascii="Times New Roman" w:hAnsi="Times New Roman" w:cs="Times New Roman"/>
          <w:sz w:val="28"/>
          <w:szCs w:val="28"/>
        </w:rPr>
        <w:t>5</w:t>
      </w:r>
      <w:r w:rsidR="00697B02" w:rsidRPr="004E5131">
        <w:rPr>
          <w:rFonts w:ascii="Times New Roman" w:hAnsi="Times New Roman" w:cs="Times New Roman"/>
          <w:sz w:val="28"/>
          <w:szCs w:val="28"/>
        </w:rPr>
        <w:t>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697B02" w:rsidRPr="004E5131" w:rsidRDefault="00B34523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162CBF">
        <w:rPr>
          <w:rFonts w:ascii="Times New Roman" w:hAnsi="Times New Roman" w:cs="Times New Roman"/>
          <w:sz w:val="28"/>
          <w:szCs w:val="28"/>
        </w:rPr>
        <w:t>а</w:t>
      </w:r>
      <w:r w:rsidR="00FC3470" w:rsidRPr="004E5131">
        <w:rPr>
          <w:rFonts w:ascii="Times New Roman" w:hAnsi="Times New Roman" w:cs="Times New Roman"/>
          <w:sz w:val="28"/>
          <w:szCs w:val="28"/>
        </w:rPr>
        <w:t>дминистраци</w:t>
      </w:r>
      <w:r w:rsidR="00162CBF">
        <w:rPr>
          <w:rFonts w:ascii="Times New Roman" w:hAnsi="Times New Roman" w:cs="Times New Roman"/>
          <w:sz w:val="28"/>
          <w:szCs w:val="28"/>
        </w:rPr>
        <w:t>и</w:t>
      </w:r>
      <w:r w:rsidR="00FC3470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на </w:t>
      </w:r>
      <w:r w:rsidR="00FA54EF"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="00697B02" w:rsidRPr="004E5131">
        <w:rPr>
          <w:rFonts w:ascii="Times New Roman" w:hAnsi="Times New Roman" w:cs="Times New Roman"/>
          <w:sz w:val="28"/>
          <w:szCs w:val="28"/>
        </w:rPr>
        <w:t>20 календарных дней.</w:t>
      </w:r>
    </w:p>
    <w:p w:rsidR="00697B02" w:rsidRPr="004E5131" w:rsidRDefault="00210AFE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</w:p>
    <w:p w:rsidR="00697B02" w:rsidRPr="004E5131" w:rsidRDefault="00162CB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соответствии с разделом </w:t>
      </w:r>
      <w:r w:rsidR="00210AFE" w:rsidRPr="004E5131">
        <w:rPr>
          <w:rFonts w:ascii="Times New Roman" w:hAnsi="Times New Roman" w:cs="Times New Roman"/>
          <w:sz w:val="28"/>
          <w:szCs w:val="28"/>
        </w:rPr>
        <w:t>5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97B02" w:rsidRPr="004E5131" w:rsidRDefault="00210AFE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</w:p>
    <w:p w:rsidR="00697B02" w:rsidRPr="004E5131" w:rsidRDefault="00210AFE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</w:p>
    <w:p w:rsidR="00697B02" w:rsidRPr="004E5131" w:rsidRDefault="00210AFE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4. Должностные лица, уполномоченные на проведение проверки, несут ответственность за допущенные при проведении мероприятий по контролю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>нарушения требований действующего законодательства Российской Федерации</w:t>
      </w:r>
      <w:proofErr w:type="gramEnd"/>
      <w:r w:rsidR="00697B02" w:rsidRPr="004E5131">
        <w:rPr>
          <w:rFonts w:ascii="Times New Roman" w:hAnsi="Times New Roman" w:cs="Times New Roman"/>
          <w:sz w:val="28"/>
          <w:szCs w:val="28"/>
        </w:rPr>
        <w:t>.</w:t>
      </w:r>
    </w:p>
    <w:p w:rsidR="00162CBF" w:rsidRDefault="00210AFE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</w:t>
      </w:r>
      <w:r w:rsidR="00162CBF">
        <w:rPr>
          <w:rFonts w:ascii="Times New Roman" w:hAnsi="Times New Roman" w:cs="Times New Roman"/>
          <w:sz w:val="28"/>
          <w:szCs w:val="28"/>
        </w:rPr>
        <w:t>,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162CBF">
        <w:rPr>
          <w:rFonts w:ascii="Times New Roman" w:hAnsi="Times New Roman" w:cs="Times New Roman"/>
          <w:sz w:val="28"/>
          <w:szCs w:val="28"/>
        </w:rPr>
        <w:t>а</w:t>
      </w:r>
      <w:r w:rsidR="00FC3470" w:rsidRPr="004E5131">
        <w:rPr>
          <w:rFonts w:ascii="Times New Roman" w:hAnsi="Times New Roman" w:cs="Times New Roman"/>
          <w:sz w:val="28"/>
          <w:szCs w:val="28"/>
        </w:rPr>
        <w:t>дминистрации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, координирующе</w:t>
      </w:r>
      <w:r w:rsidR="00FC3470" w:rsidRPr="004E5131">
        <w:rPr>
          <w:rFonts w:ascii="Times New Roman" w:hAnsi="Times New Roman" w:cs="Times New Roman"/>
          <w:sz w:val="28"/>
          <w:szCs w:val="28"/>
        </w:rPr>
        <w:t>е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деятельность проверяемой организации уполномоченное </w:t>
      </w:r>
      <w:r w:rsidR="00162CBF">
        <w:rPr>
          <w:rFonts w:ascii="Times New Roman" w:hAnsi="Times New Roman" w:cs="Times New Roman"/>
          <w:sz w:val="28"/>
          <w:szCs w:val="28"/>
        </w:rPr>
        <w:t xml:space="preserve">  </w:t>
      </w:r>
      <w:r w:rsidR="00697B02" w:rsidRPr="004E5131">
        <w:rPr>
          <w:rFonts w:ascii="Times New Roman" w:hAnsi="Times New Roman" w:cs="Times New Roman"/>
          <w:sz w:val="28"/>
          <w:szCs w:val="28"/>
        </w:rPr>
        <w:t>на</w:t>
      </w:r>
      <w:r w:rsidR="00162CBF">
        <w:rPr>
          <w:rFonts w:ascii="Times New Roman" w:hAnsi="Times New Roman" w:cs="Times New Roman"/>
          <w:sz w:val="28"/>
          <w:szCs w:val="28"/>
        </w:rPr>
        <w:t xml:space="preserve"> 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проведение проверки, обязано </w:t>
      </w:r>
    </w:p>
    <w:p w:rsidR="00162CBF" w:rsidRDefault="00162CBF" w:rsidP="00162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</w:p>
    <w:p w:rsidR="004E5131" w:rsidRDefault="004E513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02" w:rsidRPr="004E5131" w:rsidRDefault="00210AFE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4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Организация и проведение плановых проверок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Pr="004E5131" w:rsidRDefault="0091512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</w:t>
      </w:r>
      <w:r w:rsidR="00162CBF">
        <w:rPr>
          <w:rFonts w:ascii="Times New Roman" w:hAnsi="Times New Roman" w:cs="Times New Roman"/>
          <w:sz w:val="28"/>
          <w:szCs w:val="28"/>
        </w:rPr>
        <w:t xml:space="preserve">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раз в три года на основании ежегодного плана проведения проверок (далее - ежегодный план). Ежегодный план утверждается распоряжением </w:t>
      </w:r>
      <w:r w:rsidR="00162CBF">
        <w:rPr>
          <w:rFonts w:ascii="Times New Roman" w:hAnsi="Times New Roman" w:cs="Times New Roman"/>
          <w:sz w:val="28"/>
          <w:szCs w:val="28"/>
        </w:rPr>
        <w:t>а</w:t>
      </w:r>
      <w:r w:rsidR="00FC3470"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>в срок до 1</w:t>
      </w:r>
      <w:r w:rsidR="005450FB">
        <w:rPr>
          <w:rFonts w:ascii="Times New Roman" w:hAnsi="Times New Roman" w:cs="Times New Roman"/>
          <w:sz w:val="28"/>
          <w:szCs w:val="28"/>
        </w:rPr>
        <w:t>0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плановых проверок, и размещается на официальном </w:t>
      </w:r>
      <w:r w:rsidR="00FC3470" w:rsidRPr="004E5131">
        <w:rPr>
          <w:rFonts w:ascii="Times New Roman" w:hAnsi="Times New Roman" w:cs="Times New Roman"/>
          <w:sz w:val="28"/>
          <w:szCs w:val="28"/>
        </w:rPr>
        <w:t>сайте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="00162CBF">
        <w:rPr>
          <w:rFonts w:ascii="Times New Roman" w:hAnsi="Times New Roman" w:cs="Times New Roman"/>
          <w:sz w:val="28"/>
          <w:szCs w:val="28"/>
        </w:rPr>
        <w:t>а</w:t>
      </w:r>
      <w:r w:rsidR="00FC3470"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5450FB">
        <w:rPr>
          <w:rFonts w:ascii="Times New Roman" w:hAnsi="Times New Roman" w:cs="Times New Roman"/>
          <w:sz w:val="28"/>
          <w:szCs w:val="28"/>
        </w:rPr>
        <w:t>до 20 декабря года, предшествующего году проведения плановых проверок</w:t>
      </w:r>
      <w:r w:rsidR="00697B02" w:rsidRPr="004E5131">
        <w:rPr>
          <w:rFonts w:ascii="Times New Roman" w:hAnsi="Times New Roman" w:cs="Times New Roman"/>
          <w:sz w:val="28"/>
          <w:szCs w:val="28"/>
        </w:rPr>
        <w:t>.</w:t>
      </w:r>
    </w:p>
    <w:p w:rsidR="00197303" w:rsidRPr="004E5131" w:rsidRDefault="005450FB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FC3470" w:rsidRPr="004E5131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62CBF">
        <w:rPr>
          <w:rFonts w:ascii="Times New Roman" w:hAnsi="Times New Roman" w:cs="Times New Roman"/>
          <w:sz w:val="28"/>
          <w:szCs w:val="28"/>
        </w:rPr>
        <w:t>а</w:t>
      </w:r>
      <w:r w:rsidR="00FC3470" w:rsidRPr="004E5131">
        <w:rPr>
          <w:rFonts w:ascii="Times New Roman" w:hAnsi="Times New Roman" w:cs="Times New Roman"/>
          <w:sz w:val="28"/>
          <w:szCs w:val="28"/>
        </w:rPr>
        <w:t xml:space="preserve">дминистрация Курганинского городского поселения Курганинского района </w:t>
      </w:r>
    </w:p>
    <w:p w:rsidR="00697B02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2. Ежегодный план утверждается по форме согласно приложению </w:t>
      </w:r>
      <w:r w:rsidR="00162CBF">
        <w:rPr>
          <w:rFonts w:ascii="Times New Roman" w:hAnsi="Times New Roman" w:cs="Times New Roman"/>
          <w:sz w:val="28"/>
          <w:szCs w:val="28"/>
        </w:rPr>
        <w:t>1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сведения: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1) наименование подведомственной организации, деятельность которой подлежит плановой проверке;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которой подлежит плановой проверке;</w:t>
      </w:r>
    </w:p>
    <w:p w:rsidR="00697B02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3) форма проверки;</w:t>
      </w:r>
    </w:p>
    <w:p w:rsidR="000A200C" w:rsidRPr="004E5131" w:rsidRDefault="000A200C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предмет проверки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4) срок проведения  проверки.</w:t>
      </w:r>
    </w:p>
    <w:p w:rsidR="005450FB" w:rsidRDefault="004E5131" w:rsidP="004E513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0FB" w:rsidRPr="00716F7C">
        <w:rPr>
          <w:rFonts w:ascii="Times New Roman" w:eastAsia="Times New Roman" w:hAnsi="Times New Roman"/>
          <w:sz w:val="28"/>
          <w:szCs w:val="28"/>
        </w:rPr>
        <w:t xml:space="preserve">3. </w:t>
      </w:r>
      <w:hyperlink w:anchor="P266" w:history="1">
        <w:r w:rsidR="005450FB" w:rsidRPr="00716F7C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="005450FB" w:rsidRPr="00716F7C">
        <w:rPr>
          <w:rFonts w:ascii="Times New Roman" w:eastAsia="Times New Roman" w:hAnsi="Times New Roman"/>
          <w:sz w:val="28"/>
          <w:szCs w:val="28"/>
        </w:rPr>
        <w:t xml:space="preserve"> локальных нормативных актов, документов, запрашиваемых при проведении мероприятий по контролю в подведомственных организациях, установлен в </w:t>
      </w:r>
      <w:r w:rsidR="005450FB" w:rsidRPr="006916B9">
        <w:rPr>
          <w:rFonts w:ascii="Times New Roman" w:eastAsia="Times New Roman" w:hAnsi="Times New Roman"/>
          <w:color w:val="FF0000"/>
          <w:sz w:val="28"/>
          <w:szCs w:val="28"/>
        </w:rPr>
        <w:t xml:space="preserve">приложении </w:t>
      </w:r>
      <w:r w:rsidR="00051EB1">
        <w:rPr>
          <w:rFonts w:ascii="Times New Roman" w:eastAsia="Times New Roman" w:hAnsi="Times New Roman"/>
          <w:color w:val="FF0000"/>
          <w:sz w:val="28"/>
          <w:szCs w:val="28"/>
        </w:rPr>
        <w:t>2</w:t>
      </w:r>
      <w:r w:rsidR="005450FB" w:rsidRPr="00716F7C">
        <w:rPr>
          <w:rFonts w:ascii="Times New Roman" w:eastAsia="Times New Roman" w:hAnsi="Times New Roman"/>
          <w:sz w:val="28"/>
          <w:szCs w:val="28"/>
        </w:rPr>
        <w:t xml:space="preserve"> к настоящему положению.</w:t>
      </w:r>
    </w:p>
    <w:p w:rsidR="00697B02" w:rsidRPr="004E5131" w:rsidRDefault="005450FB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. О проведении плановой проверки подведомственные организации уведомляются не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вручения заверенной копии распоряжения </w:t>
      </w:r>
      <w:r w:rsidR="00051EB1">
        <w:rPr>
          <w:rFonts w:ascii="Times New Roman" w:hAnsi="Times New Roman" w:cs="Times New Roman"/>
          <w:sz w:val="28"/>
          <w:szCs w:val="28"/>
        </w:rPr>
        <w:t>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512F" w:rsidRPr="004E5131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533BCF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Default="00533BCF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5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Организация и проведение внеплановых проверок</w:t>
      </w:r>
    </w:p>
    <w:p w:rsidR="004E5131" w:rsidRPr="004E5131" w:rsidRDefault="004E513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02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1. Основаниями к проведению внеплановой проверки являются:</w:t>
      </w:r>
    </w:p>
    <w:p w:rsidR="00051EB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1) обращения граждан, работающих или работавших в подведомственной организации, членов их семей и (или) их представителей о нарушениях </w:t>
      </w:r>
    </w:p>
    <w:p w:rsidR="00051EB1" w:rsidRDefault="00051EB1" w:rsidP="00051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</w:t>
      </w:r>
      <w:proofErr w:type="gramStart"/>
      <w:r w:rsidRPr="004E5131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4E5131"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подведомственной организации;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proofErr w:type="gramEnd"/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697B02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возникновения оснований, указанных в пункте 1 раздела </w:t>
      </w:r>
      <w:r w:rsidR="00F85355" w:rsidRPr="004E5131">
        <w:rPr>
          <w:rFonts w:ascii="Times New Roman" w:hAnsi="Times New Roman" w:cs="Times New Roman"/>
          <w:sz w:val="28"/>
          <w:szCs w:val="28"/>
        </w:rPr>
        <w:t>5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настоящего положения, заместитель </w:t>
      </w:r>
      <w:r w:rsidR="00F85355" w:rsidRPr="004E5131">
        <w:rPr>
          <w:rFonts w:ascii="Times New Roman" w:hAnsi="Times New Roman" w:cs="Times New Roman"/>
          <w:sz w:val="28"/>
          <w:szCs w:val="28"/>
        </w:rPr>
        <w:t>г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051EB1">
        <w:rPr>
          <w:rFonts w:ascii="Times New Roman" w:hAnsi="Times New Roman" w:cs="Times New Roman"/>
          <w:sz w:val="28"/>
          <w:szCs w:val="28"/>
        </w:rPr>
        <w:t>а</w:t>
      </w:r>
      <w:r w:rsidR="00F85355" w:rsidRPr="004E5131">
        <w:rPr>
          <w:rFonts w:ascii="Times New Roman" w:hAnsi="Times New Roman" w:cs="Times New Roman"/>
          <w:sz w:val="28"/>
          <w:szCs w:val="28"/>
        </w:rPr>
        <w:t>дминистрации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,  координирующий деятельность организации принимает решение о проведении проверки или об отсутствии оснований к проведению проверки.</w:t>
      </w:r>
      <w:proofErr w:type="gramEnd"/>
    </w:p>
    <w:p w:rsidR="00697B02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О принятом решении сообщается заявителям, указанным в подпунктах 1 и 2 пункта 1 раздела </w:t>
      </w:r>
      <w:r w:rsidR="00F85355" w:rsidRPr="004E5131">
        <w:rPr>
          <w:rFonts w:ascii="Times New Roman" w:hAnsi="Times New Roman" w:cs="Times New Roman"/>
          <w:sz w:val="28"/>
          <w:szCs w:val="28"/>
        </w:rPr>
        <w:t xml:space="preserve">5 </w:t>
      </w:r>
      <w:r w:rsidR="00697B02" w:rsidRPr="004E5131">
        <w:rPr>
          <w:rFonts w:ascii="Times New Roman" w:hAnsi="Times New Roman" w:cs="Times New Roman"/>
          <w:sz w:val="28"/>
          <w:szCs w:val="28"/>
        </w:rPr>
        <w:t>настоящего положения, в порядке и в сроки установленные законодательством Российской Федерации.</w:t>
      </w:r>
    </w:p>
    <w:p w:rsidR="00697B02" w:rsidRPr="004E5131" w:rsidRDefault="00533BCF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распоряжения </w:t>
      </w:r>
      <w:r w:rsidR="00051EB1">
        <w:rPr>
          <w:rFonts w:ascii="Times New Roman" w:hAnsi="Times New Roman" w:cs="Times New Roman"/>
          <w:sz w:val="28"/>
          <w:szCs w:val="28"/>
        </w:rPr>
        <w:t>а</w:t>
      </w:r>
      <w:r w:rsidR="00F85355" w:rsidRPr="004E5131">
        <w:rPr>
          <w:rFonts w:ascii="Times New Roman" w:hAnsi="Times New Roman" w:cs="Times New Roman"/>
          <w:sz w:val="28"/>
          <w:szCs w:val="28"/>
        </w:rPr>
        <w:t>дминистраци</w:t>
      </w:r>
      <w:r w:rsidRPr="004E5131">
        <w:rPr>
          <w:rFonts w:ascii="Times New Roman" w:hAnsi="Times New Roman" w:cs="Times New Roman"/>
          <w:sz w:val="28"/>
          <w:szCs w:val="28"/>
        </w:rPr>
        <w:t>и</w:t>
      </w:r>
      <w:r w:rsidR="00F85355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proofErr w:type="gramEnd"/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Default="00F85355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6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Порядок оформления результатов проверки</w:t>
      </w:r>
    </w:p>
    <w:p w:rsidR="00FA54EF" w:rsidRPr="004E5131" w:rsidRDefault="00FA54EF" w:rsidP="00CC524A">
      <w:pPr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1. По результатам проверки должностным лицом </w:t>
      </w:r>
      <w:r w:rsidR="00051EB1">
        <w:rPr>
          <w:rFonts w:ascii="Times New Roman" w:hAnsi="Times New Roman" w:cs="Times New Roman"/>
          <w:sz w:val="28"/>
          <w:szCs w:val="28"/>
        </w:rPr>
        <w:t>а</w:t>
      </w:r>
      <w:r w:rsidR="00F85355" w:rsidRPr="004E5131">
        <w:rPr>
          <w:rFonts w:ascii="Times New Roman" w:hAnsi="Times New Roman" w:cs="Times New Roman"/>
          <w:sz w:val="28"/>
          <w:szCs w:val="28"/>
        </w:rPr>
        <w:t>дминистраци</w:t>
      </w:r>
      <w:r w:rsidR="00BA6B81" w:rsidRPr="004E5131">
        <w:rPr>
          <w:rFonts w:ascii="Times New Roman" w:hAnsi="Times New Roman" w:cs="Times New Roman"/>
          <w:sz w:val="28"/>
          <w:szCs w:val="28"/>
        </w:rPr>
        <w:t>и</w:t>
      </w:r>
      <w:r w:rsidR="00F85355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проверки, составляется акт проверки по форме согласно приложению </w:t>
      </w:r>
      <w:r w:rsidR="00051EB1">
        <w:rPr>
          <w:rFonts w:ascii="Times New Roman" w:hAnsi="Times New Roman" w:cs="Times New Roman"/>
          <w:sz w:val="28"/>
          <w:szCs w:val="28"/>
        </w:rPr>
        <w:t>3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котором указываются: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1) дата и место составления акта проверки;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должностных лиц, проводивших проверку;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5) даты начала и окончания, место проведения проверки;</w:t>
      </w:r>
    </w:p>
    <w:p w:rsidR="000176F9" w:rsidRDefault="000176F9" w:rsidP="00017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97B02" w:rsidRPr="004E5131" w:rsidRDefault="000176F9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</w:p>
    <w:p w:rsidR="00697B02" w:rsidRP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8) подписи ответственных должностных лиц, уполномоченных на проведение проверки.</w:t>
      </w:r>
    </w:p>
    <w:p w:rsidR="00697B02" w:rsidRPr="004E5131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результатами проверки, или их копии.</w:t>
      </w:r>
    </w:p>
    <w:p w:rsidR="00697B02" w:rsidRPr="004E5131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</w:t>
      </w:r>
      <w:r w:rsidR="00696118" w:rsidRPr="004E5131">
        <w:rPr>
          <w:rFonts w:ascii="Times New Roman" w:hAnsi="Times New Roman" w:cs="Times New Roman"/>
          <w:sz w:val="28"/>
          <w:szCs w:val="28"/>
        </w:rPr>
        <w:t xml:space="preserve">подписывается должностными </w:t>
      </w:r>
      <w:proofErr w:type="gramStart"/>
      <w:r w:rsidR="00696118" w:rsidRPr="004E5131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696118" w:rsidRPr="004E5131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мероприятий ведомственного контроля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. Экземпляр акта в течение 1 рабочего дня после </w:t>
      </w:r>
      <w:r w:rsidR="00696118" w:rsidRPr="004E5131">
        <w:rPr>
          <w:rFonts w:ascii="Times New Roman" w:hAnsi="Times New Roman" w:cs="Times New Roman"/>
          <w:sz w:val="28"/>
          <w:szCs w:val="28"/>
        </w:rPr>
        <w:t>подписания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</w:p>
    <w:p w:rsidR="00697B02" w:rsidRPr="004E5131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случае несогласия с актом проверки руководитель подведомственной организации вправе представить в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696118" w:rsidRPr="004E5131">
        <w:rPr>
          <w:rFonts w:ascii="Times New Roman" w:hAnsi="Times New Roman" w:cs="Times New Roman"/>
          <w:sz w:val="28"/>
          <w:szCs w:val="28"/>
        </w:rPr>
        <w:t xml:space="preserve">дминистрацию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>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  <w:proofErr w:type="gramEnd"/>
    </w:p>
    <w:p w:rsidR="00697B02" w:rsidRPr="004E5131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4. Возражения, указанные в пункте 3 раздела </w:t>
      </w:r>
      <w:r w:rsidR="00696118" w:rsidRPr="004E5131">
        <w:rPr>
          <w:rFonts w:ascii="Times New Roman" w:hAnsi="Times New Roman" w:cs="Times New Roman"/>
          <w:sz w:val="28"/>
          <w:szCs w:val="28"/>
        </w:rPr>
        <w:t>6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E5131">
        <w:rPr>
          <w:rFonts w:ascii="Times New Roman" w:hAnsi="Times New Roman" w:cs="Times New Roman"/>
          <w:sz w:val="28"/>
          <w:szCs w:val="28"/>
        </w:rPr>
        <w:t>его положения, рассматриваются заместителем г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696118" w:rsidRPr="004E5131">
        <w:rPr>
          <w:rFonts w:ascii="Times New Roman" w:hAnsi="Times New Roman" w:cs="Times New Roman"/>
          <w:sz w:val="28"/>
          <w:szCs w:val="28"/>
        </w:rPr>
        <w:t>дминистраци</w:t>
      </w:r>
      <w:r w:rsidRPr="004E5131">
        <w:rPr>
          <w:rFonts w:ascii="Times New Roman" w:hAnsi="Times New Roman" w:cs="Times New Roman"/>
          <w:sz w:val="28"/>
          <w:szCs w:val="28"/>
        </w:rPr>
        <w:t>и</w:t>
      </w:r>
      <w:r w:rsidR="00696118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, координирующим деятельность организации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</w:p>
    <w:p w:rsidR="00697B02" w:rsidRPr="004E5131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Default="00BA6B8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7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Меры, принимаемые по результатам проверки</w:t>
      </w:r>
    </w:p>
    <w:p w:rsidR="004E5131" w:rsidRPr="004E5131" w:rsidRDefault="004E513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0C" w:rsidRDefault="00BA6B8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При выявлении нарушений трудового законодательства в подведомственной организации заместитель </w:t>
      </w:r>
      <w:r w:rsidRPr="004E5131">
        <w:rPr>
          <w:rFonts w:ascii="Times New Roman" w:hAnsi="Times New Roman" w:cs="Times New Roman"/>
          <w:sz w:val="28"/>
          <w:szCs w:val="28"/>
        </w:rPr>
        <w:t>г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162D51" w:rsidRPr="004E5131">
        <w:rPr>
          <w:rFonts w:ascii="Times New Roman" w:hAnsi="Times New Roman" w:cs="Times New Roman"/>
          <w:sz w:val="28"/>
          <w:szCs w:val="28"/>
        </w:rPr>
        <w:t>Администраци</w:t>
      </w:r>
      <w:r w:rsidR="00C7177D" w:rsidRPr="004E5131">
        <w:rPr>
          <w:rFonts w:ascii="Times New Roman" w:hAnsi="Times New Roman" w:cs="Times New Roman"/>
          <w:sz w:val="28"/>
          <w:szCs w:val="28"/>
        </w:rPr>
        <w:t>и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,  координирующий деятельность орг</w:t>
      </w:r>
      <w:r w:rsidR="00C7177D" w:rsidRPr="004E5131">
        <w:rPr>
          <w:rFonts w:ascii="Times New Roman" w:hAnsi="Times New Roman" w:cs="Times New Roman"/>
          <w:sz w:val="28"/>
          <w:szCs w:val="28"/>
        </w:rPr>
        <w:t>анизации направляет информацию г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2D51" w:rsidRPr="004E5131">
        <w:rPr>
          <w:rFonts w:ascii="Times New Roman" w:hAnsi="Times New Roman" w:cs="Times New Roman"/>
          <w:sz w:val="28"/>
          <w:szCs w:val="28"/>
        </w:rPr>
        <w:t>Администраци</w:t>
      </w:r>
      <w:r w:rsidR="00C7177D" w:rsidRPr="004E5131">
        <w:rPr>
          <w:rFonts w:ascii="Times New Roman" w:hAnsi="Times New Roman" w:cs="Times New Roman"/>
          <w:sz w:val="28"/>
          <w:szCs w:val="28"/>
        </w:rPr>
        <w:t>и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0A200C">
        <w:rPr>
          <w:rFonts w:ascii="Times New Roman" w:hAnsi="Times New Roman" w:cs="Times New Roman"/>
          <w:sz w:val="28"/>
          <w:szCs w:val="28"/>
        </w:rPr>
        <w:t xml:space="preserve">   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200C">
        <w:rPr>
          <w:rFonts w:ascii="Times New Roman" w:hAnsi="Times New Roman" w:cs="Times New Roman"/>
          <w:sz w:val="28"/>
          <w:szCs w:val="28"/>
        </w:rPr>
        <w:t xml:space="preserve">   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200C">
        <w:rPr>
          <w:rFonts w:ascii="Times New Roman" w:hAnsi="Times New Roman" w:cs="Times New Roman"/>
          <w:sz w:val="28"/>
          <w:szCs w:val="28"/>
        </w:rPr>
        <w:t xml:space="preserve">  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0A200C">
        <w:rPr>
          <w:rFonts w:ascii="Times New Roman" w:hAnsi="Times New Roman" w:cs="Times New Roman"/>
          <w:sz w:val="28"/>
          <w:szCs w:val="28"/>
        </w:rPr>
        <w:t xml:space="preserve">   </w:t>
      </w:r>
      <w:r w:rsidR="00162D51" w:rsidRPr="004E5131">
        <w:rPr>
          <w:rFonts w:ascii="Times New Roman" w:hAnsi="Times New Roman" w:cs="Times New Roman"/>
          <w:sz w:val="28"/>
          <w:szCs w:val="28"/>
        </w:rPr>
        <w:t>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, </w:t>
      </w:r>
      <w:r w:rsidR="000A200C">
        <w:rPr>
          <w:rFonts w:ascii="Times New Roman" w:hAnsi="Times New Roman" w:cs="Times New Roman"/>
          <w:sz w:val="28"/>
          <w:szCs w:val="28"/>
        </w:rPr>
        <w:t xml:space="preserve">  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End"/>
    </w:p>
    <w:p w:rsidR="000A200C" w:rsidRDefault="000A200C" w:rsidP="000A2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697B02" w:rsidRPr="004E5131" w:rsidRDefault="00C7177D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</w:p>
    <w:p w:rsidR="00697B02" w:rsidRPr="004E5131" w:rsidRDefault="00C7177D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162D51" w:rsidRPr="004E5131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proofErr w:type="gramStart"/>
      <w:r w:rsidR="00162D51" w:rsidRPr="004E5131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дминистрации 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передает данные документы </w:t>
      </w:r>
      <w:r w:rsidR="00162D51" w:rsidRPr="004E5131">
        <w:rPr>
          <w:rFonts w:ascii="Times New Roman" w:hAnsi="Times New Roman" w:cs="Times New Roman"/>
          <w:sz w:val="28"/>
          <w:szCs w:val="28"/>
        </w:rPr>
        <w:t>заместител</w:t>
      </w:r>
      <w:r w:rsidRPr="004E5131">
        <w:rPr>
          <w:rFonts w:ascii="Times New Roman" w:hAnsi="Times New Roman" w:cs="Times New Roman"/>
          <w:sz w:val="28"/>
          <w:szCs w:val="28"/>
        </w:rPr>
        <w:t>ю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 главы, координирующему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подведомственной организации для принятия мер по контролю за устранением выявленных нарушений.</w:t>
      </w:r>
      <w:proofErr w:type="gramEnd"/>
    </w:p>
    <w:p w:rsidR="00697B02" w:rsidRPr="004E5131" w:rsidRDefault="00C7177D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5 </w:t>
      </w:r>
      <w:r w:rsidR="00697B02" w:rsidRPr="004E513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97B02" w:rsidRPr="004E5131" w:rsidRDefault="00CD2C75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случае если нарушения, выявленные при проведении проверки, не устранены в срок, установленный в акте,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4E5131" w:rsidRDefault="004E5131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02" w:rsidRDefault="00162D5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31">
        <w:rPr>
          <w:rFonts w:ascii="Times New Roman" w:hAnsi="Times New Roman" w:cs="Times New Roman"/>
          <w:b/>
          <w:sz w:val="28"/>
          <w:szCs w:val="28"/>
        </w:rPr>
        <w:t>8</w:t>
      </w:r>
      <w:r w:rsidR="00697B02" w:rsidRPr="004E5131">
        <w:rPr>
          <w:rFonts w:ascii="Times New Roman" w:hAnsi="Times New Roman" w:cs="Times New Roman"/>
          <w:b/>
          <w:sz w:val="28"/>
          <w:szCs w:val="28"/>
        </w:rPr>
        <w:t>. Учет мероприятий по контролю</w:t>
      </w:r>
    </w:p>
    <w:p w:rsidR="004E5131" w:rsidRPr="004E5131" w:rsidRDefault="004E5131" w:rsidP="004E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02" w:rsidRPr="004E5131" w:rsidRDefault="00CD2C75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ab/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2D51" w:rsidRPr="004E5131">
        <w:rPr>
          <w:rFonts w:ascii="Times New Roman" w:hAnsi="Times New Roman" w:cs="Times New Roman"/>
          <w:sz w:val="28"/>
          <w:szCs w:val="28"/>
        </w:rPr>
        <w:t>Юридический о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тдел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D51" w:rsidRPr="004E513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0A200C">
        <w:rPr>
          <w:rFonts w:ascii="Times New Roman" w:hAnsi="Times New Roman" w:cs="Times New Roman"/>
          <w:sz w:val="28"/>
          <w:szCs w:val="28"/>
        </w:rPr>
        <w:t>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62D51" w:rsidRPr="004E5131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по форме согласно приложению </w:t>
      </w:r>
      <w:r w:rsidR="00003F07">
        <w:rPr>
          <w:rFonts w:ascii="Times New Roman" w:hAnsi="Times New Roman" w:cs="Times New Roman"/>
          <w:sz w:val="28"/>
          <w:szCs w:val="28"/>
        </w:rPr>
        <w:t>4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  <w:r w:rsidR="00697B02" w:rsidRPr="004E5131">
        <w:rPr>
          <w:rFonts w:ascii="Times New Roman" w:hAnsi="Times New Roman" w:cs="Times New Roman"/>
          <w:sz w:val="28"/>
          <w:szCs w:val="28"/>
        </w:rPr>
        <w:t xml:space="preserve"> Журнал учета, должен быть прошит, пронумерован, скреплен подписью и заверен печатью </w:t>
      </w:r>
      <w:r w:rsidR="00003F07">
        <w:rPr>
          <w:rFonts w:ascii="Times New Roman" w:hAnsi="Times New Roman" w:cs="Times New Roman"/>
          <w:sz w:val="28"/>
          <w:szCs w:val="28"/>
        </w:rPr>
        <w:t>а</w:t>
      </w:r>
      <w:r w:rsidR="00697B02" w:rsidRPr="004E51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D51" w:rsidRPr="004E513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697B02" w:rsidRPr="004E5131">
        <w:rPr>
          <w:rFonts w:ascii="Times New Roman" w:hAnsi="Times New Roman" w:cs="Times New Roman"/>
          <w:sz w:val="28"/>
          <w:szCs w:val="28"/>
        </w:rPr>
        <w:t>.</w:t>
      </w:r>
    </w:p>
    <w:p w:rsidR="00697B02" w:rsidRPr="004E5131" w:rsidRDefault="00697B02" w:rsidP="004E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D51" w:rsidRPr="004E5131" w:rsidRDefault="00162D51" w:rsidP="004E5131">
      <w:pPr>
        <w:jc w:val="both"/>
        <w:rPr>
          <w:rFonts w:ascii="Times New Roman" w:hAnsi="Times New Roman" w:cs="Times New Roman"/>
          <w:sz w:val="28"/>
          <w:szCs w:val="28"/>
        </w:rPr>
      </w:pPr>
      <w:r w:rsidRPr="004E5131">
        <w:rPr>
          <w:rFonts w:ascii="Times New Roman" w:hAnsi="Times New Roman" w:cs="Times New Roman"/>
          <w:sz w:val="28"/>
          <w:szCs w:val="28"/>
        </w:rPr>
        <w:t xml:space="preserve">Глава Курганинского городского поселения </w:t>
      </w:r>
    </w:p>
    <w:p w:rsidR="00162D51" w:rsidRPr="004E5131" w:rsidRDefault="00162D51" w:rsidP="004E5131">
      <w:pPr>
        <w:jc w:val="both"/>
        <w:rPr>
          <w:rFonts w:ascii="Times New Roman" w:hAnsi="Times New Roman" w:cs="Times New Roman"/>
          <w:sz w:val="28"/>
          <w:szCs w:val="28"/>
        </w:rPr>
        <w:sectPr w:rsidR="00162D51" w:rsidRPr="004E5131" w:rsidSect="00CC524A">
          <w:pgSz w:w="11900" w:h="16840"/>
          <w:pgMar w:top="1109" w:right="701" w:bottom="1234" w:left="1522" w:header="0" w:footer="3" w:gutter="0"/>
          <w:cols w:space="720"/>
          <w:noEndnote/>
          <w:docGrid w:linePitch="360"/>
        </w:sectPr>
      </w:pPr>
      <w:r w:rsidRPr="004E513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E51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03F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5131">
        <w:rPr>
          <w:rFonts w:ascii="Times New Roman" w:hAnsi="Times New Roman" w:cs="Times New Roman"/>
          <w:sz w:val="28"/>
          <w:szCs w:val="28"/>
        </w:rPr>
        <w:t xml:space="preserve">    В.П. Руденко</w:t>
      </w:r>
    </w:p>
    <w:p w:rsidR="00DE6EC9" w:rsidRDefault="00DE6EC9">
      <w:pPr>
        <w:pStyle w:val="22"/>
        <w:shd w:val="clear" w:color="auto" w:fill="auto"/>
        <w:spacing w:after="0" w:line="278" w:lineRule="exact"/>
        <w:ind w:firstLine="580"/>
        <w:jc w:val="both"/>
      </w:pPr>
    </w:p>
    <w:p w:rsidR="00CD2C75" w:rsidRPr="00716F7C" w:rsidRDefault="00CD2C75" w:rsidP="00A4211D">
      <w:pPr>
        <w:autoSpaceDE w:val="0"/>
        <w:autoSpaceDN w:val="0"/>
        <w:ind w:right="-128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5D7A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6F7C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CD2C75" w:rsidRPr="00716F7C" w:rsidRDefault="00CD2C75" w:rsidP="00A4211D">
      <w:pPr>
        <w:autoSpaceDE w:val="0"/>
        <w:autoSpaceDN w:val="0"/>
        <w:ind w:right="-128"/>
        <w:jc w:val="right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>к положению</w:t>
      </w:r>
    </w:p>
    <w:p w:rsidR="00CD2C75" w:rsidRDefault="00CD2C75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Pr="00716F7C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D6327" w:rsidRDefault="00AD6327" w:rsidP="00CD2C75">
      <w:pPr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P159"/>
      <w:bookmarkEnd w:id="2"/>
    </w:p>
    <w:p w:rsidR="0011641B" w:rsidRDefault="0011641B" w:rsidP="00CD2C75">
      <w:pPr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D6327" w:rsidRDefault="00AD6327" w:rsidP="00CD2C75">
      <w:pPr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D2C75" w:rsidRPr="00DE20AA" w:rsidRDefault="00CD2C75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222"/>
      <w:bookmarkEnd w:id="3"/>
      <w:r>
        <w:rPr>
          <w:rFonts w:ascii="Times New Roman" w:eastAsia="Times New Roman" w:hAnsi="Times New Roman"/>
          <w:sz w:val="28"/>
          <w:szCs w:val="28"/>
        </w:rPr>
        <w:t>П</w:t>
      </w:r>
      <w:r w:rsidRPr="00DE20AA">
        <w:rPr>
          <w:rFonts w:ascii="Times New Roman" w:eastAsia="Times New Roman" w:hAnsi="Times New Roman"/>
          <w:sz w:val="28"/>
          <w:szCs w:val="28"/>
        </w:rPr>
        <w:t>лан</w:t>
      </w:r>
    </w:p>
    <w:p w:rsidR="0011641B" w:rsidRPr="006916B9" w:rsidRDefault="00CD2C75" w:rsidP="0011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0AA">
        <w:rPr>
          <w:rFonts w:ascii="Times New Roman" w:eastAsia="Times New Roman" w:hAnsi="Times New Roman"/>
          <w:sz w:val="28"/>
          <w:szCs w:val="28"/>
        </w:rPr>
        <w:t>проведения проверок за соблюдением трудового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0AA">
        <w:rPr>
          <w:rFonts w:ascii="Times New Roman" w:eastAsia="Times New Roman" w:hAnsi="Times New Roman"/>
          <w:sz w:val="28"/>
          <w:szCs w:val="28"/>
        </w:rPr>
        <w:t>законодательства и иных нормативных правовых актов,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0AA">
        <w:rPr>
          <w:rFonts w:ascii="Times New Roman" w:eastAsia="Times New Roman" w:hAnsi="Times New Roman"/>
          <w:sz w:val="28"/>
          <w:szCs w:val="28"/>
        </w:rPr>
        <w:t>содержащих нормы трудового права, в</w:t>
      </w:r>
      <w:r w:rsidR="0011641B" w:rsidRPr="0017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41B" w:rsidRPr="006916B9">
        <w:rPr>
          <w:rFonts w:ascii="Times New Roman" w:hAnsi="Times New Roman" w:cs="Times New Roman"/>
          <w:sz w:val="28"/>
          <w:szCs w:val="28"/>
        </w:rPr>
        <w:t>муниципальных учреждениях и предприятиях</w:t>
      </w:r>
    </w:p>
    <w:p w:rsidR="0011641B" w:rsidRPr="006916B9" w:rsidRDefault="0011641B" w:rsidP="0011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6B9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</w:t>
      </w:r>
    </w:p>
    <w:p w:rsidR="0011641B" w:rsidRPr="006916B9" w:rsidRDefault="0011641B" w:rsidP="0011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6B9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CD2C75" w:rsidRDefault="00CD2C75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E20AA">
        <w:rPr>
          <w:rFonts w:ascii="Times New Roman" w:eastAsia="Times New Roman" w:hAnsi="Times New Roman"/>
          <w:sz w:val="28"/>
          <w:szCs w:val="28"/>
        </w:rPr>
        <w:t>на 20__ год</w:t>
      </w:r>
    </w:p>
    <w:p w:rsidR="0011641B" w:rsidRDefault="0011641B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1641B" w:rsidRDefault="0011641B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1641B" w:rsidRDefault="0011641B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1641B" w:rsidRPr="00DE20AA" w:rsidRDefault="0011641B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C75" w:rsidRPr="00716F7C" w:rsidRDefault="00CD2C75" w:rsidP="00CD2C75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tbl>
      <w:tblPr>
        <w:tblW w:w="1006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984"/>
        <w:gridCol w:w="1701"/>
        <w:gridCol w:w="1560"/>
        <w:gridCol w:w="2268"/>
      </w:tblGrid>
      <w:tr w:rsidR="00CD2C75" w:rsidRPr="00AE56B8" w:rsidTr="00003F07">
        <w:tc>
          <w:tcPr>
            <w:tcW w:w="567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716F7C">
              <w:rPr>
                <w:rFonts w:ascii="Times New Roman" w:eastAsia="Times New Roman" w:hAnsi="Times New Roman"/>
                <w:szCs w:val="20"/>
              </w:rPr>
              <w:t>п</w:t>
            </w:r>
            <w:proofErr w:type="spellEnd"/>
            <w:proofErr w:type="gramEnd"/>
            <w:r w:rsidRPr="00716F7C">
              <w:rPr>
                <w:rFonts w:ascii="Times New Roman" w:eastAsia="Times New Roman" w:hAnsi="Times New Roman"/>
                <w:szCs w:val="20"/>
              </w:rPr>
              <w:t>/</w:t>
            </w:r>
            <w:proofErr w:type="spellStart"/>
            <w:r w:rsidRPr="00716F7C">
              <w:rPr>
                <w:rFonts w:ascii="Times New Roman" w:eastAsia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984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Юридический и фактический адрес</w:t>
            </w:r>
            <w:r>
              <w:rPr>
                <w:rFonts w:ascii="Times New Roman" w:eastAsia="Times New Roman" w:hAnsi="Times New Roman"/>
                <w:szCs w:val="20"/>
              </w:rPr>
              <w:t xml:space="preserve"> организации</w:t>
            </w:r>
          </w:p>
        </w:tc>
        <w:tc>
          <w:tcPr>
            <w:tcW w:w="1701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Форма проверки</w:t>
            </w:r>
          </w:p>
        </w:tc>
        <w:tc>
          <w:tcPr>
            <w:tcW w:w="1560" w:type="dxa"/>
          </w:tcPr>
          <w:p w:rsidR="00CD2C75" w:rsidRPr="00716F7C" w:rsidRDefault="00CD2C75" w:rsidP="000A200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Предмет проверки</w:t>
            </w:r>
          </w:p>
        </w:tc>
        <w:tc>
          <w:tcPr>
            <w:tcW w:w="2268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</w:t>
            </w:r>
            <w:r w:rsidRPr="00716F7C">
              <w:rPr>
                <w:rFonts w:ascii="Times New Roman" w:eastAsia="Times New Roman" w:hAnsi="Times New Roman"/>
                <w:szCs w:val="20"/>
              </w:rPr>
              <w:t>рок проведения проверки</w:t>
            </w:r>
          </w:p>
        </w:tc>
      </w:tr>
      <w:tr w:rsidR="00CD2C75" w:rsidRPr="00AE56B8" w:rsidTr="00003F07">
        <w:tc>
          <w:tcPr>
            <w:tcW w:w="567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984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560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2268" w:type="dxa"/>
          </w:tcPr>
          <w:p w:rsidR="00CD2C75" w:rsidRPr="00716F7C" w:rsidRDefault="00CD2C75" w:rsidP="00B26D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</w:t>
            </w:r>
          </w:p>
        </w:tc>
      </w:tr>
      <w:tr w:rsidR="00CD2C75" w:rsidRPr="00AE56B8" w:rsidTr="00003F07">
        <w:tc>
          <w:tcPr>
            <w:tcW w:w="567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5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CD2C75" w:rsidRPr="00AE56B8" w:rsidTr="00003F07">
        <w:tc>
          <w:tcPr>
            <w:tcW w:w="567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5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CD2C75" w:rsidRPr="00AE56B8" w:rsidTr="00003F07">
        <w:tc>
          <w:tcPr>
            <w:tcW w:w="567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5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CD2C75" w:rsidRPr="00716F7C" w:rsidRDefault="00CD2C75" w:rsidP="00B26DE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CD2C75" w:rsidRPr="00716F7C" w:rsidRDefault="00CD2C75" w:rsidP="00CD2C75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CD2C75" w:rsidRPr="00716F7C" w:rsidRDefault="00CD2C75" w:rsidP="00CD2C75">
      <w:pPr>
        <w:jc w:val="both"/>
        <w:rPr>
          <w:rFonts w:ascii="Times New Roman" w:hAnsi="Times New Roman"/>
          <w:sz w:val="28"/>
        </w:rPr>
      </w:pPr>
    </w:p>
    <w:p w:rsidR="0011641B" w:rsidRDefault="0011641B" w:rsidP="00003F07">
      <w:pPr>
        <w:autoSpaceDE w:val="0"/>
        <w:autoSpaceDN w:val="0"/>
        <w:ind w:firstLine="426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юридического отдела</w:t>
      </w:r>
    </w:p>
    <w:p w:rsidR="0011641B" w:rsidRDefault="0011641B" w:rsidP="00003F07">
      <w:pPr>
        <w:autoSpaceDE w:val="0"/>
        <w:autoSpaceDN w:val="0"/>
        <w:ind w:firstLine="426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Курганинского </w:t>
      </w:r>
    </w:p>
    <w:p w:rsidR="0011641B" w:rsidRDefault="0011641B" w:rsidP="00A4211D">
      <w:pPr>
        <w:autoSpaceDE w:val="0"/>
        <w:autoSpaceDN w:val="0"/>
        <w:ind w:right="-270" w:firstLine="426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городского поселения Курганинского района                     </w:t>
      </w:r>
      <w:r w:rsidR="00CC524A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4211D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Шаркова</w:t>
      </w:r>
      <w:proofErr w:type="spellEnd"/>
    </w:p>
    <w:p w:rsidR="00CD2C75" w:rsidRPr="00716F7C" w:rsidRDefault="00CD2C75" w:rsidP="00003F07">
      <w:pPr>
        <w:autoSpaceDE w:val="0"/>
        <w:autoSpaceDN w:val="0"/>
        <w:ind w:firstLine="426"/>
        <w:jc w:val="both"/>
        <w:rPr>
          <w:rFonts w:ascii="Times New Roman" w:eastAsia="Times New Roman" w:hAnsi="Times New Roman"/>
          <w:szCs w:val="20"/>
        </w:rPr>
      </w:pPr>
    </w:p>
    <w:p w:rsidR="00A4211D" w:rsidRDefault="00CD2C75" w:rsidP="00CD2C75">
      <w:pPr>
        <w:autoSpaceDE w:val="0"/>
        <w:autoSpaceDN w:val="0"/>
        <w:jc w:val="right"/>
        <w:outlineLvl w:val="1"/>
        <w:rPr>
          <w:rFonts w:ascii="Times New Roman" w:eastAsia="Times New Roman" w:hAnsi="Times New Roman"/>
          <w:szCs w:val="20"/>
        </w:rPr>
      </w:pPr>
      <w:r w:rsidRPr="00716F7C">
        <w:rPr>
          <w:rFonts w:ascii="Times New Roman" w:eastAsia="Times New Roman" w:hAnsi="Times New Roman"/>
          <w:szCs w:val="20"/>
        </w:rPr>
        <w:br w:type="page"/>
      </w:r>
    </w:p>
    <w:p w:rsidR="00A4211D" w:rsidRDefault="00A4211D" w:rsidP="00CD2C75">
      <w:pPr>
        <w:autoSpaceDE w:val="0"/>
        <w:autoSpaceDN w:val="0"/>
        <w:jc w:val="right"/>
        <w:outlineLvl w:val="1"/>
        <w:rPr>
          <w:rFonts w:ascii="Times New Roman" w:eastAsia="Times New Roman" w:hAnsi="Times New Roman"/>
          <w:szCs w:val="20"/>
        </w:rPr>
      </w:pPr>
    </w:p>
    <w:p w:rsidR="00CD2C75" w:rsidRPr="00716F7C" w:rsidRDefault="00CD2C75" w:rsidP="00A4211D">
      <w:pPr>
        <w:autoSpaceDE w:val="0"/>
        <w:autoSpaceDN w:val="0"/>
        <w:ind w:right="-27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A200C">
        <w:rPr>
          <w:rFonts w:ascii="Times New Roman" w:eastAsia="Times New Roman" w:hAnsi="Times New Roman"/>
          <w:sz w:val="28"/>
          <w:szCs w:val="28"/>
        </w:rPr>
        <w:t>2</w:t>
      </w:r>
    </w:p>
    <w:p w:rsidR="00CD2C75" w:rsidRPr="00716F7C" w:rsidRDefault="00CD2C75" w:rsidP="00A4211D">
      <w:pPr>
        <w:autoSpaceDE w:val="0"/>
        <w:autoSpaceDN w:val="0"/>
        <w:ind w:right="-270"/>
        <w:jc w:val="right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>к положению</w:t>
      </w:r>
    </w:p>
    <w:p w:rsidR="00CD2C75" w:rsidRDefault="00CD2C75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916B9" w:rsidRDefault="006916B9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916B9" w:rsidRDefault="00CD2C75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P266"/>
      <w:bookmarkEnd w:id="4"/>
      <w:r w:rsidRPr="00716F7C">
        <w:rPr>
          <w:rFonts w:ascii="Times New Roman" w:eastAsia="Times New Roman" w:hAnsi="Times New Roman"/>
          <w:sz w:val="28"/>
          <w:szCs w:val="28"/>
        </w:rPr>
        <w:t xml:space="preserve">Перечень локальных нормативных актов, документов, </w:t>
      </w:r>
    </w:p>
    <w:p w:rsidR="00CC524A" w:rsidRDefault="00CD2C75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>запрашиваемых при проведении мероприятий по контролю</w:t>
      </w:r>
    </w:p>
    <w:p w:rsidR="00CD2C75" w:rsidRPr="00716F7C" w:rsidRDefault="00CD2C75" w:rsidP="00CD2C75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716F7C">
        <w:rPr>
          <w:rFonts w:ascii="Times New Roman" w:eastAsia="Times New Roman" w:hAnsi="Times New Roman"/>
          <w:sz w:val="28"/>
          <w:szCs w:val="28"/>
        </w:rPr>
        <w:t xml:space="preserve"> в подведомственных организациях</w:t>
      </w:r>
    </w:p>
    <w:p w:rsidR="00CD2C75" w:rsidRDefault="00CD2C75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524A" w:rsidRPr="00716F7C" w:rsidRDefault="00CC524A" w:rsidP="00CD2C75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1. Коллективный договор.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2. Правила внутреннего трудового распорядка.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4. Штатное расписание.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5. График отпусков.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6. Трудовые договоры, журнал регистрации трудовых договоров и изменений к ним.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 xml:space="preserve">8. Личные дела руководителей и специалистов, личные </w:t>
      </w:r>
      <w:hyperlink r:id="rId9" w:history="1">
        <w:r w:rsidR="00CD2C75" w:rsidRPr="00716F7C">
          <w:rPr>
            <w:rFonts w:ascii="Times New Roman" w:eastAsia="Times New Roman" w:hAnsi="Times New Roman"/>
            <w:sz w:val="28"/>
            <w:szCs w:val="28"/>
          </w:rPr>
          <w:t>карточки</w:t>
        </w:r>
      </w:hyperlink>
      <w:r w:rsidR="00CD2C75" w:rsidRPr="00716F7C">
        <w:rPr>
          <w:rFonts w:ascii="Times New Roman" w:eastAsia="Times New Roman" w:hAnsi="Times New Roman"/>
          <w:sz w:val="28"/>
          <w:szCs w:val="28"/>
        </w:rPr>
        <w:t xml:space="preserve"> работников (формы Т-2), документы, определяющие трудовые обязанности работников.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9. Приказы по личному составу (о приеме, увольнении, переводе и т.д.).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10. Приказы об отпусках, командировках.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11. Приказы по основной деятельности.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12. Журналы регистрации приказов.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13. Табель учета рабочего времени.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14. Платежные документы.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15. Ведомости на выдачу заработной платы.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16. Расчетные листки.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18. Договоры о материальной ответственности.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19. Положение об аттестации, приказ о создании аттестационной комиссии, отзывы, аттестационные листы.</w:t>
      </w:r>
    </w:p>
    <w:p w:rsidR="00CD2C75" w:rsidRPr="00716F7C" w:rsidRDefault="00A4211D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D2C75" w:rsidRPr="00716F7C">
        <w:rPr>
          <w:rFonts w:ascii="Times New Roman" w:eastAsia="Times New Roman" w:hAnsi="Times New Roman"/>
          <w:sz w:val="28"/>
          <w:szCs w:val="28"/>
        </w:rPr>
        <w:t>20. Иные локальные нормативные акты и документы, необходимые для проведения полной и всесторонней проверки.</w:t>
      </w:r>
    </w:p>
    <w:p w:rsidR="00CD2C75" w:rsidRPr="00716F7C" w:rsidRDefault="00CD2C75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</w:p>
    <w:p w:rsidR="0011641B" w:rsidRDefault="0011641B" w:rsidP="00003F07">
      <w:pPr>
        <w:autoSpaceDE w:val="0"/>
        <w:autoSpaceDN w:val="0"/>
        <w:ind w:left="567" w:hanging="27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юридического отдела</w:t>
      </w:r>
    </w:p>
    <w:p w:rsidR="0011641B" w:rsidRDefault="0011641B" w:rsidP="00003F07">
      <w:pPr>
        <w:autoSpaceDE w:val="0"/>
        <w:autoSpaceDN w:val="0"/>
        <w:ind w:left="567" w:hanging="27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Курганинского </w:t>
      </w:r>
    </w:p>
    <w:p w:rsidR="00CD2C75" w:rsidRPr="00716F7C" w:rsidRDefault="0011641B" w:rsidP="00003F07">
      <w:pPr>
        <w:autoSpaceDE w:val="0"/>
        <w:autoSpaceDN w:val="0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городского поселения Курганинского района   </w:t>
      </w:r>
      <w:r w:rsidR="00A4211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0A200C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Шаркова</w:t>
      </w:r>
      <w:proofErr w:type="spellEnd"/>
    </w:p>
    <w:p w:rsidR="00241FFA" w:rsidRDefault="00241FFA" w:rsidP="00CD2C75">
      <w:pPr>
        <w:autoSpaceDE w:val="0"/>
        <w:autoSpaceDN w:val="0"/>
        <w:jc w:val="right"/>
        <w:outlineLvl w:val="1"/>
        <w:rPr>
          <w:rFonts w:ascii="Times" w:eastAsia="Times New Roman" w:hAnsi="Times"/>
          <w:sz w:val="28"/>
          <w:szCs w:val="28"/>
        </w:rPr>
      </w:pPr>
    </w:p>
    <w:p w:rsidR="00CD2C75" w:rsidRPr="00A929F5" w:rsidRDefault="00003F07" w:rsidP="00CD2C75">
      <w:pPr>
        <w:autoSpaceDE w:val="0"/>
        <w:autoSpaceDN w:val="0"/>
        <w:jc w:val="right"/>
        <w:outlineLvl w:val="1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Приложение </w:t>
      </w:r>
      <w:r w:rsidR="000A200C">
        <w:rPr>
          <w:rFonts w:ascii="Times" w:eastAsia="Times New Roman" w:hAnsi="Times"/>
          <w:sz w:val="28"/>
          <w:szCs w:val="28"/>
        </w:rPr>
        <w:t>3</w:t>
      </w:r>
    </w:p>
    <w:p w:rsidR="00CD2C75" w:rsidRPr="00A929F5" w:rsidRDefault="00CD2C75" w:rsidP="00CD2C75">
      <w:pPr>
        <w:autoSpaceDE w:val="0"/>
        <w:autoSpaceDN w:val="0"/>
        <w:jc w:val="right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к положению</w:t>
      </w:r>
    </w:p>
    <w:p w:rsidR="00CD2C75" w:rsidRPr="00A929F5" w:rsidRDefault="00CD2C75" w:rsidP="00CD2C75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CD2C75" w:rsidRDefault="00CD2C75" w:rsidP="00CD2C75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164F49" w:rsidRDefault="00164F49" w:rsidP="00CD2C75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164F49" w:rsidRDefault="00164F49" w:rsidP="00CD2C75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164F49" w:rsidRPr="00A929F5" w:rsidRDefault="008218E5" w:rsidP="00241FFA">
      <w:pPr>
        <w:autoSpaceDE w:val="0"/>
        <w:autoSpaceDN w:val="0"/>
        <w:jc w:val="center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               </w:t>
      </w:r>
      <w:r w:rsidR="00164F49">
        <w:rPr>
          <w:rFonts w:ascii="Times" w:eastAsia="Times New Roman" w:hAnsi="Times"/>
          <w:sz w:val="28"/>
          <w:szCs w:val="28"/>
        </w:rPr>
        <w:t>Акт прове</w:t>
      </w:r>
      <w:r w:rsidR="00164F49" w:rsidRPr="00A929F5">
        <w:rPr>
          <w:rFonts w:ascii="Times" w:eastAsia="Times New Roman" w:hAnsi="Times"/>
          <w:sz w:val="28"/>
          <w:szCs w:val="28"/>
        </w:rPr>
        <w:t>рки __________</w:t>
      </w:r>
    </w:p>
    <w:p w:rsidR="00164F49" w:rsidRPr="00A929F5" w:rsidRDefault="00164F49" w:rsidP="00241FFA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164F49" w:rsidRDefault="00164F49" w:rsidP="00241FFA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</w:p>
    <w:p w:rsidR="00CD2C75" w:rsidRPr="00A929F5" w:rsidRDefault="008218E5" w:rsidP="00241FFA">
      <w:pPr>
        <w:autoSpaceDE w:val="0"/>
        <w:autoSpaceDN w:val="0"/>
        <w:jc w:val="both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        </w:t>
      </w:r>
      <w:r w:rsidR="00CD2C75" w:rsidRPr="00A929F5">
        <w:rPr>
          <w:rFonts w:ascii="Times" w:eastAsia="Times New Roman" w:hAnsi="Times"/>
          <w:sz w:val="28"/>
          <w:szCs w:val="28"/>
        </w:rPr>
        <w:t xml:space="preserve">_____________________ </w:t>
      </w:r>
      <w:r w:rsidR="00CD2C75">
        <w:rPr>
          <w:rFonts w:eastAsia="Times New Roman"/>
          <w:sz w:val="28"/>
          <w:szCs w:val="28"/>
        </w:rPr>
        <w:t xml:space="preserve">                                 </w:t>
      </w:r>
      <w:r w:rsidR="00A4211D">
        <w:rPr>
          <w:rFonts w:eastAsia="Times New Roman"/>
          <w:sz w:val="28"/>
          <w:szCs w:val="28"/>
        </w:rPr>
        <w:t xml:space="preserve">           </w:t>
      </w:r>
      <w:r w:rsidR="00CD2C75" w:rsidRPr="00A929F5">
        <w:rPr>
          <w:rFonts w:ascii="Times" w:eastAsia="Times New Roman" w:hAnsi="Times"/>
          <w:sz w:val="28"/>
          <w:szCs w:val="28"/>
        </w:rPr>
        <w:t>«____» ___________ 20__ г.</w:t>
      </w:r>
    </w:p>
    <w:p w:rsidR="00CD2C75" w:rsidRPr="00164F49" w:rsidRDefault="00CD2C75" w:rsidP="008218E5">
      <w:pPr>
        <w:autoSpaceDE w:val="0"/>
        <w:autoSpaceDN w:val="0"/>
        <w:ind w:left="567"/>
        <w:jc w:val="both"/>
        <w:rPr>
          <w:rFonts w:ascii="Times" w:eastAsia="Times New Roman" w:hAnsi="Times"/>
        </w:rPr>
      </w:pPr>
      <w:r w:rsidRPr="00164F49">
        <w:rPr>
          <w:rFonts w:ascii="Times" w:eastAsia="Times New Roman" w:hAnsi="Times"/>
        </w:rPr>
        <w:t>(место составления акта)</w:t>
      </w:r>
      <w:r w:rsidRPr="00A929F5">
        <w:rPr>
          <w:rFonts w:ascii="Times" w:eastAsia="Times New Roman" w:hAnsi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  <w:r w:rsidR="00A4211D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</w:t>
      </w:r>
      <w:r w:rsidRPr="00164F49">
        <w:rPr>
          <w:rFonts w:ascii="Times" w:eastAsia="Times New Roman" w:hAnsi="Times"/>
        </w:rPr>
        <w:t>(дата составления акта)</w:t>
      </w:r>
    </w:p>
    <w:p w:rsidR="00CD2C75" w:rsidRPr="00164F49" w:rsidRDefault="008218E5" w:rsidP="008218E5">
      <w:pPr>
        <w:autoSpaceDE w:val="0"/>
        <w:autoSpaceDN w:val="0"/>
        <w:ind w:left="567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                                                                                                          </w:t>
      </w:r>
      <w:r w:rsidR="00CD2C75" w:rsidRPr="00164F49">
        <w:rPr>
          <w:rFonts w:ascii="Times" w:eastAsia="Times New Roman" w:hAnsi="Times"/>
        </w:rPr>
        <w:t>________________________</w:t>
      </w:r>
    </w:p>
    <w:p w:rsidR="00CD2C75" w:rsidRPr="00164F49" w:rsidRDefault="00CD2C75" w:rsidP="008218E5">
      <w:pPr>
        <w:autoSpaceDE w:val="0"/>
        <w:autoSpaceDN w:val="0"/>
        <w:ind w:left="567"/>
        <w:jc w:val="both"/>
        <w:rPr>
          <w:rFonts w:ascii="Times" w:eastAsia="Times New Roman" w:hAnsi="Times"/>
        </w:rPr>
      </w:pPr>
      <w:r w:rsidRPr="00164F49">
        <w:rPr>
          <w:rFonts w:eastAsia="Times New Roman"/>
        </w:rPr>
        <w:t xml:space="preserve">                                                                               </w:t>
      </w:r>
      <w:r w:rsidR="00164F49" w:rsidRPr="00164F49">
        <w:rPr>
          <w:rFonts w:eastAsia="Times New Roman"/>
        </w:rPr>
        <w:t xml:space="preserve">    </w:t>
      </w:r>
      <w:r w:rsidRPr="00164F49">
        <w:rPr>
          <w:rFonts w:eastAsia="Times New Roman"/>
        </w:rPr>
        <w:t xml:space="preserve">  </w:t>
      </w:r>
      <w:r w:rsidR="00164F49">
        <w:rPr>
          <w:rFonts w:eastAsia="Times New Roman"/>
        </w:rPr>
        <w:t xml:space="preserve">              </w:t>
      </w:r>
      <w:r w:rsidR="00A4211D">
        <w:rPr>
          <w:rFonts w:eastAsia="Times New Roman"/>
        </w:rPr>
        <w:t xml:space="preserve">           </w:t>
      </w:r>
      <w:r w:rsidRPr="00164F49">
        <w:rPr>
          <w:rFonts w:eastAsia="Times New Roman"/>
        </w:rPr>
        <w:t xml:space="preserve"> </w:t>
      </w:r>
      <w:r w:rsidRPr="00164F49">
        <w:rPr>
          <w:rFonts w:ascii="Times" w:eastAsia="Times New Roman" w:hAnsi="Times"/>
        </w:rPr>
        <w:t>(время составления акта)</w:t>
      </w:r>
    </w:p>
    <w:p w:rsidR="00CD2C75" w:rsidRPr="00A929F5" w:rsidRDefault="00CD2C75" w:rsidP="008218E5">
      <w:pPr>
        <w:autoSpaceDE w:val="0"/>
        <w:autoSpaceDN w:val="0"/>
        <w:ind w:left="567"/>
        <w:jc w:val="both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jc w:val="both"/>
        <w:rPr>
          <w:rFonts w:ascii="Times" w:eastAsia="Times New Roman" w:hAnsi="Times"/>
          <w:sz w:val="28"/>
          <w:szCs w:val="28"/>
        </w:rPr>
      </w:pPr>
      <w:bookmarkStart w:id="5" w:name="P311"/>
      <w:bookmarkEnd w:id="5"/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По</w:t>
      </w:r>
      <w:r w:rsidR="008218E5">
        <w:rPr>
          <w:rFonts w:ascii="Times" w:eastAsia="Times New Roman" w:hAnsi="Times"/>
          <w:sz w:val="28"/>
          <w:szCs w:val="28"/>
        </w:rPr>
        <w:t xml:space="preserve"> </w:t>
      </w:r>
      <w:r w:rsidRPr="00A929F5">
        <w:rPr>
          <w:rFonts w:ascii="Times" w:eastAsia="Times New Roman" w:hAnsi="Times"/>
          <w:sz w:val="28"/>
          <w:szCs w:val="28"/>
        </w:rPr>
        <w:t>адресу: ___</w:t>
      </w:r>
      <w:r w:rsidR="00003F07">
        <w:rPr>
          <w:rFonts w:ascii="Times" w:eastAsia="Times New Roman" w:hAnsi="Times"/>
          <w:sz w:val="28"/>
          <w:szCs w:val="28"/>
        </w:rPr>
        <w:t>____________</w:t>
      </w:r>
      <w:r w:rsidRPr="00A929F5">
        <w:rPr>
          <w:rFonts w:ascii="Times" w:eastAsia="Times New Roman" w:hAnsi="Times"/>
          <w:sz w:val="28"/>
          <w:szCs w:val="28"/>
        </w:rPr>
        <w:t>_________</w:t>
      </w:r>
      <w:r w:rsidR="008218E5">
        <w:rPr>
          <w:rFonts w:ascii="Times" w:eastAsia="Times New Roman" w:hAnsi="Times"/>
          <w:sz w:val="28"/>
          <w:szCs w:val="28"/>
        </w:rPr>
        <w:t>______________________________</w:t>
      </w:r>
      <w:r w:rsidRPr="00A929F5">
        <w:rPr>
          <w:rFonts w:ascii="Times" w:eastAsia="Times New Roman" w:hAnsi="Times"/>
          <w:sz w:val="28"/>
          <w:szCs w:val="28"/>
        </w:rPr>
        <w:t>_____.</w:t>
      </w:r>
    </w:p>
    <w:p w:rsidR="00CD2C75" w:rsidRPr="00CC524A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CC524A">
        <w:rPr>
          <w:rFonts w:ascii="Times" w:eastAsia="Times New Roman" w:hAnsi="Times"/>
        </w:rPr>
        <w:t>(место проведения проверки)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На основании: ____________</w:t>
      </w:r>
      <w:r w:rsidR="00003F07">
        <w:rPr>
          <w:rFonts w:ascii="Times" w:eastAsia="Times New Roman" w:hAnsi="Times"/>
          <w:sz w:val="28"/>
          <w:szCs w:val="28"/>
        </w:rPr>
        <w:t>_______</w:t>
      </w:r>
      <w:r w:rsidRPr="00A929F5">
        <w:rPr>
          <w:rFonts w:ascii="Times" w:eastAsia="Times New Roman" w:hAnsi="Times"/>
          <w:sz w:val="28"/>
          <w:szCs w:val="28"/>
        </w:rPr>
        <w:t>_______________________________________</w:t>
      </w:r>
      <w:r w:rsidR="008218E5">
        <w:rPr>
          <w:rFonts w:ascii="Times" w:eastAsia="Times New Roman" w:hAnsi="Times"/>
          <w:sz w:val="28"/>
          <w:szCs w:val="28"/>
        </w:rPr>
        <w:t>_________</w:t>
      </w:r>
    </w:p>
    <w:p w:rsidR="00CD2C75" w:rsidRPr="00A4211D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A4211D">
        <w:rPr>
          <w:rFonts w:ascii="Times" w:eastAsia="Times New Roman" w:hAnsi="Times"/>
        </w:rPr>
        <w:t>(вид документа с указанием реквизитов (номер, дата))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была проведена ________________________________ проверка в отношении:</w:t>
      </w:r>
    </w:p>
    <w:p w:rsidR="00CD2C75" w:rsidRPr="00CC524A" w:rsidRDefault="00CD2C75" w:rsidP="008218E5">
      <w:pPr>
        <w:autoSpaceDE w:val="0"/>
        <w:autoSpaceDN w:val="0"/>
        <w:ind w:left="567"/>
        <w:rPr>
          <w:rFonts w:ascii="Times" w:eastAsia="Times New Roman" w:hAnsi="Times"/>
        </w:rPr>
      </w:pPr>
      <w:r w:rsidRPr="00A929F5">
        <w:rPr>
          <w:rFonts w:ascii="Times" w:eastAsia="Times New Roman" w:hAnsi="Times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Pr="00A929F5">
        <w:rPr>
          <w:rFonts w:ascii="Times" w:eastAsia="Times New Roman" w:hAnsi="Times"/>
          <w:sz w:val="28"/>
          <w:szCs w:val="28"/>
        </w:rPr>
        <w:t xml:space="preserve">    </w:t>
      </w:r>
      <w:r w:rsidR="00CC524A">
        <w:rPr>
          <w:rFonts w:ascii="Times" w:eastAsia="Times New Roman" w:hAnsi="Times"/>
          <w:sz w:val="28"/>
          <w:szCs w:val="28"/>
        </w:rPr>
        <w:t xml:space="preserve"> </w:t>
      </w:r>
      <w:proofErr w:type="gramStart"/>
      <w:r w:rsidRPr="00CC524A">
        <w:rPr>
          <w:rFonts w:ascii="Times" w:eastAsia="Times New Roman" w:hAnsi="Times"/>
        </w:rPr>
        <w:t>(плановая/внеплановая)</w:t>
      </w:r>
      <w:proofErr w:type="gramEnd"/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______________________________________________________________</w:t>
      </w:r>
      <w:r w:rsidR="00003F07">
        <w:rPr>
          <w:rFonts w:ascii="Times" w:eastAsia="Times New Roman" w:hAnsi="Times"/>
          <w:sz w:val="28"/>
          <w:szCs w:val="28"/>
        </w:rPr>
        <w:t>_____</w:t>
      </w:r>
      <w:r w:rsidR="008218E5">
        <w:rPr>
          <w:rFonts w:ascii="Times" w:eastAsia="Times New Roman" w:hAnsi="Times"/>
          <w:sz w:val="28"/>
          <w:szCs w:val="28"/>
        </w:rPr>
        <w:t>__</w:t>
      </w:r>
      <w:r w:rsidRPr="00A929F5">
        <w:rPr>
          <w:rFonts w:ascii="Times" w:eastAsia="Times New Roman" w:hAnsi="Times"/>
          <w:sz w:val="28"/>
          <w:szCs w:val="28"/>
        </w:rPr>
        <w:t>.</w:t>
      </w:r>
    </w:p>
    <w:p w:rsidR="008218E5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proofErr w:type="gramStart"/>
      <w:r w:rsidRPr="00A4211D">
        <w:rPr>
          <w:rFonts w:ascii="Times" w:eastAsia="Times New Roman" w:hAnsi="Times"/>
        </w:rPr>
        <w:t>(наименование подведомственной организации, фамилия, имя, отчество</w:t>
      </w:r>
      <w:proofErr w:type="gramEnd"/>
    </w:p>
    <w:p w:rsidR="00CD2C75" w:rsidRPr="00A4211D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A4211D">
        <w:rPr>
          <w:rFonts w:ascii="Times" w:eastAsia="Times New Roman" w:hAnsi="Times"/>
        </w:rPr>
        <w:t>и должность руководителя)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Дата и время проведения проверки:</w:t>
      </w:r>
      <w:r w:rsidR="00003F07">
        <w:rPr>
          <w:rFonts w:ascii="Times" w:eastAsia="Times New Roman" w:hAnsi="Times"/>
          <w:sz w:val="28"/>
          <w:szCs w:val="28"/>
        </w:rPr>
        <w:t xml:space="preserve"> с </w:t>
      </w:r>
      <w:r w:rsidR="00003F07" w:rsidRPr="00A929F5">
        <w:rPr>
          <w:rFonts w:ascii="Times" w:eastAsia="Times New Roman" w:hAnsi="Times"/>
          <w:sz w:val="28"/>
          <w:szCs w:val="28"/>
        </w:rPr>
        <w:t>«_» ___ 20_ г.</w:t>
      </w:r>
      <w:r w:rsidR="00003F07">
        <w:rPr>
          <w:rFonts w:ascii="Times" w:eastAsia="Times New Roman" w:hAnsi="Times"/>
          <w:sz w:val="28"/>
          <w:szCs w:val="28"/>
        </w:rPr>
        <w:t xml:space="preserve"> по </w:t>
      </w:r>
      <w:r w:rsidR="00003F07" w:rsidRPr="00A929F5">
        <w:rPr>
          <w:rFonts w:ascii="Times" w:eastAsia="Times New Roman" w:hAnsi="Times"/>
          <w:sz w:val="28"/>
          <w:szCs w:val="28"/>
        </w:rPr>
        <w:t>«_» ___ 20_ г.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 xml:space="preserve">    </w:t>
      </w:r>
    </w:p>
    <w:p w:rsidR="00CC524A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 xml:space="preserve">   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Общая продолжительность проверки: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________________________________________________________________</w:t>
      </w:r>
      <w:r w:rsidR="008218E5">
        <w:rPr>
          <w:rFonts w:ascii="Times" w:eastAsia="Times New Roman" w:hAnsi="Times"/>
          <w:sz w:val="28"/>
          <w:szCs w:val="28"/>
        </w:rPr>
        <w:t>_____</w:t>
      </w:r>
      <w:r w:rsidRPr="00A929F5">
        <w:rPr>
          <w:rFonts w:ascii="Times" w:eastAsia="Times New Roman" w:hAnsi="Times"/>
          <w:sz w:val="28"/>
          <w:szCs w:val="28"/>
        </w:rPr>
        <w:t>.</w:t>
      </w:r>
    </w:p>
    <w:p w:rsidR="00CD2C75" w:rsidRPr="00CC524A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CC524A">
        <w:rPr>
          <w:rFonts w:ascii="Times" w:eastAsia="Times New Roman" w:hAnsi="Times"/>
        </w:rPr>
        <w:t>(рабочих дней/часов)</w:t>
      </w:r>
    </w:p>
    <w:p w:rsidR="00CD2C75" w:rsidRPr="007F2D46" w:rsidRDefault="00CD2C75" w:rsidP="008218E5">
      <w:pPr>
        <w:autoSpaceDE w:val="0"/>
        <w:autoSpaceDN w:val="0"/>
        <w:ind w:left="567"/>
        <w:rPr>
          <w:rFonts w:ascii="Times New Roman" w:eastAsia="Times New Roman" w:hAnsi="Times New Roman"/>
          <w:sz w:val="28"/>
          <w:szCs w:val="28"/>
        </w:rPr>
      </w:pPr>
      <w:r w:rsidRPr="007F2D46">
        <w:rPr>
          <w:rFonts w:ascii="Times New Roman" w:eastAsia="Times New Roman" w:hAnsi="Times New Roman"/>
          <w:sz w:val="28"/>
          <w:szCs w:val="28"/>
        </w:rPr>
        <w:t>Акт составлен:</w:t>
      </w:r>
      <w:r w:rsidR="008218E5">
        <w:rPr>
          <w:rFonts w:ascii="Times New Roman" w:eastAsia="Times New Roman" w:hAnsi="Times New Roman"/>
          <w:sz w:val="28"/>
          <w:szCs w:val="28"/>
        </w:rPr>
        <w:t>_</w:t>
      </w:r>
      <w:r w:rsidRPr="007F2D46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CC524A">
        <w:rPr>
          <w:rFonts w:ascii="Times New Roman" w:eastAsia="Times New Roman" w:hAnsi="Times New Roman"/>
          <w:sz w:val="28"/>
          <w:szCs w:val="28"/>
        </w:rPr>
        <w:t>__________</w:t>
      </w:r>
      <w:r w:rsidRPr="007F2D46">
        <w:rPr>
          <w:rFonts w:ascii="Times New Roman" w:eastAsia="Times New Roman" w:hAnsi="Times New Roman"/>
          <w:sz w:val="28"/>
          <w:szCs w:val="28"/>
        </w:rPr>
        <w:t>_________</w:t>
      </w:r>
    </w:p>
    <w:p w:rsidR="00CD2C75" w:rsidRPr="008445A6" w:rsidRDefault="00CD2C75" w:rsidP="008218E5">
      <w:pPr>
        <w:autoSpaceDE w:val="0"/>
        <w:autoSpaceDN w:val="0"/>
        <w:ind w:left="567"/>
        <w:jc w:val="center"/>
        <w:rPr>
          <w:rFonts w:ascii="Times New Roman" w:eastAsia="Times New Roman" w:hAnsi="Times New Roman" w:cs="Times New Roman"/>
        </w:rPr>
      </w:pPr>
      <w:r w:rsidRPr="008445A6">
        <w:rPr>
          <w:rFonts w:ascii="Times New Roman" w:eastAsia="Times New Roman" w:hAnsi="Times New Roman" w:cs="Times New Roman"/>
        </w:rPr>
        <w:t>(фамилия, имя, отчество</w:t>
      </w:r>
      <w:r w:rsidR="008218E5">
        <w:rPr>
          <w:rFonts w:ascii="Times New Roman" w:eastAsia="Times New Roman" w:hAnsi="Times New Roman" w:cs="Times New Roman"/>
        </w:rPr>
        <w:t>, должность должностного лица) а</w:t>
      </w:r>
      <w:r w:rsidRPr="008445A6">
        <w:rPr>
          <w:rFonts w:ascii="Times New Roman" w:eastAsia="Times New Roman" w:hAnsi="Times New Roman" w:cs="Times New Roman"/>
        </w:rPr>
        <w:t xml:space="preserve">дминистрации </w:t>
      </w:r>
      <w:r w:rsidR="008445A6" w:rsidRPr="008445A6">
        <w:rPr>
          <w:rFonts w:ascii="Times New Roman" w:eastAsia="Times New Roman" w:hAnsi="Times New Roman" w:cs="Times New Roman"/>
        </w:rPr>
        <w:t>Курганинского городского поселения Курганинского района</w:t>
      </w:r>
      <w:r w:rsidRPr="008445A6">
        <w:rPr>
          <w:rFonts w:ascii="Times New Roman" w:eastAsia="Times New Roman" w:hAnsi="Times New Roman" w:cs="Times New Roman"/>
        </w:rPr>
        <w:t>, уполномоченно</w:t>
      </w:r>
      <w:r w:rsidR="008445A6">
        <w:rPr>
          <w:rFonts w:ascii="Times New Roman" w:eastAsia="Times New Roman" w:hAnsi="Times New Roman" w:cs="Times New Roman"/>
        </w:rPr>
        <w:t>го</w:t>
      </w:r>
      <w:r w:rsidRPr="008445A6">
        <w:rPr>
          <w:rFonts w:ascii="Times New Roman" w:eastAsia="Times New Roman" w:hAnsi="Times New Roman" w:cs="Times New Roman"/>
        </w:rPr>
        <w:t xml:space="preserve"> на проведение проверки)</w:t>
      </w:r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С копией распоряжения о проведении проверки ознакомле</w:t>
      </w:r>
      <w:proofErr w:type="gramStart"/>
      <w:r w:rsidRPr="00A929F5">
        <w:rPr>
          <w:rFonts w:ascii="Times" w:eastAsia="Times New Roman" w:hAnsi="Times"/>
          <w:sz w:val="28"/>
          <w:szCs w:val="28"/>
        </w:rPr>
        <w:t>н(</w:t>
      </w:r>
      <w:proofErr w:type="spellStart"/>
      <w:proofErr w:type="gramEnd"/>
      <w:r w:rsidRPr="00A929F5">
        <w:rPr>
          <w:rFonts w:ascii="Times" w:eastAsia="Times New Roman" w:hAnsi="Times"/>
          <w:sz w:val="28"/>
          <w:szCs w:val="28"/>
        </w:rPr>
        <w:t>ы</w:t>
      </w:r>
      <w:proofErr w:type="spellEnd"/>
      <w:r w:rsidRPr="00A929F5">
        <w:rPr>
          <w:rFonts w:ascii="Times" w:eastAsia="Times New Roman" w:hAnsi="Times"/>
          <w:sz w:val="28"/>
          <w:szCs w:val="28"/>
        </w:rPr>
        <w:t>):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_________________________________________________________</w:t>
      </w:r>
      <w:r w:rsidR="00003F07">
        <w:rPr>
          <w:rFonts w:ascii="Times" w:eastAsia="Times New Roman" w:hAnsi="Times"/>
          <w:sz w:val="28"/>
          <w:szCs w:val="28"/>
        </w:rPr>
        <w:t>_______</w:t>
      </w:r>
      <w:r w:rsidR="008218E5">
        <w:rPr>
          <w:rFonts w:ascii="Times" w:eastAsia="Times New Roman" w:hAnsi="Times"/>
          <w:sz w:val="28"/>
          <w:szCs w:val="28"/>
        </w:rPr>
        <w:t>_____</w:t>
      </w:r>
      <w:r w:rsidRPr="00A929F5">
        <w:rPr>
          <w:rFonts w:ascii="Times" w:eastAsia="Times New Roman" w:hAnsi="Times"/>
          <w:sz w:val="28"/>
          <w:szCs w:val="28"/>
        </w:rPr>
        <w:t>.</w:t>
      </w:r>
    </w:p>
    <w:p w:rsidR="00CD2C75" w:rsidRPr="008445A6" w:rsidRDefault="00CD2C75" w:rsidP="008218E5">
      <w:pPr>
        <w:autoSpaceDE w:val="0"/>
        <w:autoSpaceDN w:val="0"/>
        <w:ind w:left="567"/>
        <w:jc w:val="center"/>
        <w:rPr>
          <w:rFonts w:ascii="Times New Roman" w:eastAsia="Times New Roman" w:hAnsi="Times New Roman" w:cs="Times New Roman"/>
        </w:rPr>
      </w:pPr>
      <w:r w:rsidRPr="008445A6">
        <w:rPr>
          <w:rFonts w:ascii="Times New Roman" w:eastAsia="Times New Roman" w:hAnsi="Times New Roman" w:cs="Times New Roman"/>
        </w:rPr>
        <w:t>(фамилии, инициалы, подпись, дата, время)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Лицо (а), проводившее проверку:______________________________________</w:t>
      </w:r>
      <w:r w:rsidRPr="00A929F5">
        <w:rPr>
          <w:rFonts w:ascii="Times" w:eastAsia="Times New Roman" w:hAnsi="Times"/>
          <w:sz w:val="28"/>
          <w:szCs w:val="28"/>
        </w:rPr>
        <w:t xml:space="preserve"> ________________________________________________________________</w:t>
      </w:r>
      <w:r w:rsidR="008218E5">
        <w:rPr>
          <w:rFonts w:ascii="Times" w:eastAsia="Times New Roman" w:hAnsi="Times"/>
          <w:sz w:val="28"/>
          <w:szCs w:val="28"/>
        </w:rPr>
        <w:t>_____</w:t>
      </w:r>
    </w:p>
    <w:p w:rsidR="00CD2C75" w:rsidRPr="008218E5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D80513">
        <w:rPr>
          <w:rFonts w:ascii="Times" w:eastAsia="Times New Roman" w:hAnsi="Times"/>
        </w:rPr>
        <w:t>(фамилия, имя, отчество, должность должностного лица (должностных лиц)</w:t>
      </w:r>
      <w:r>
        <w:rPr>
          <w:rFonts w:ascii="Times" w:eastAsia="Times New Roman" w:hAnsi="Times"/>
          <w:sz w:val="28"/>
          <w:szCs w:val="28"/>
        </w:rPr>
        <w:t xml:space="preserve"> </w:t>
      </w:r>
      <w:r w:rsidR="008218E5">
        <w:rPr>
          <w:rFonts w:ascii="Times New Roman" w:eastAsia="Times New Roman" w:hAnsi="Times New Roman" w:cs="Times New Roman"/>
        </w:rPr>
        <w:t>а</w:t>
      </w:r>
      <w:r w:rsidR="00D80513" w:rsidRPr="008445A6">
        <w:rPr>
          <w:rFonts w:ascii="Times New Roman" w:eastAsia="Times New Roman" w:hAnsi="Times New Roman" w:cs="Times New Roman"/>
        </w:rPr>
        <w:t>дминистрации Курганинского городского поселения Курганинского района</w:t>
      </w:r>
      <w:r w:rsidRPr="00A929F5">
        <w:rPr>
          <w:rFonts w:ascii="Times" w:eastAsia="Times New Roman" w:hAnsi="Times"/>
          <w:sz w:val="28"/>
          <w:szCs w:val="28"/>
        </w:rPr>
        <w:t xml:space="preserve">, </w:t>
      </w:r>
      <w:r w:rsidRPr="008218E5">
        <w:rPr>
          <w:rFonts w:ascii="Times" w:eastAsia="Times New Roman" w:hAnsi="Times"/>
        </w:rPr>
        <w:t>проводившег</w:t>
      </w:r>
      <w:proofErr w:type="gramStart"/>
      <w:r w:rsidRPr="008218E5">
        <w:rPr>
          <w:rFonts w:ascii="Times" w:eastAsia="Times New Roman" w:hAnsi="Times"/>
        </w:rPr>
        <w:t>о(</w:t>
      </w:r>
      <w:proofErr w:type="gramEnd"/>
      <w:r w:rsidRPr="008218E5">
        <w:rPr>
          <w:rFonts w:ascii="Times" w:eastAsia="Times New Roman" w:hAnsi="Times"/>
        </w:rPr>
        <w:t>их) проверку)</w:t>
      </w:r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При проведении проверки присутствовали: ______________________</w:t>
      </w:r>
      <w:r w:rsidR="00CC524A">
        <w:rPr>
          <w:rFonts w:ascii="Times" w:eastAsia="Times New Roman" w:hAnsi="Times"/>
          <w:sz w:val="28"/>
          <w:szCs w:val="28"/>
        </w:rPr>
        <w:t>________</w:t>
      </w:r>
      <w:r w:rsidRPr="00A929F5">
        <w:rPr>
          <w:rFonts w:ascii="Times" w:eastAsia="Times New Roman" w:hAnsi="Times"/>
          <w:sz w:val="28"/>
          <w:szCs w:val="28"/>
        </w:rPr>
        <w:t>_</w:t>
      </w:r>
    </w:p>
    <w:p w:rsidR="00CC524A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</w:t>
      </w:r>
      <w:r>
        <w:rPr>
          <w:rFonts w:ascii="Times" w:eastAsia="Times New Roman" w:hAnsi="Times"/>
          <w:sz w:val="28"/>
          <w:szCs w:val="28"/>
        </w:rPr>
        <w:t>_______________________</w:t>
      </w:r>
      <w:r w:rsidRPr="00A929F5">
        <w:rPr>
          <w:rFonts w:ascii="Times" w:eastAsia="Times New Roman" w:hAnsi="Times"/>
          <w:sz w:val="28"/>
          <w:szCs w:val="28"/>
        </w:rPr>
        <w:t xml:space="preserve">________________________________________________________________________. </w:t>
      </w:r>
    </w:p>
    <w:p w:rsidR="00CD2C75" w:rsidRPr="00D80513" w:rsidRDefault="00CD2C75" w:rsidP="008218E5">
      <w:pPr>
        <w:autoSpaceDE w:val="0"/>
        <w:autoSpaceDN w:val="0"/>
        <w:ind w:left="567"/>
        <w:jc w:val="center"/>
        <w:rPr>
          <w:rFonts w:eastAsia="Times New Roman"/>
          <w:sz w:val="28"/>
          <w:szCs w:val="28"/>
        </w:rPr>
      </w:pPr>
      <w:r w:rsidRPr="00D80513">
        <w:rPr>
          <w:rFonts w:ascii="Times" w:eastAsia="Times New Roman" w:hAnsi="Times"/>
        </w:rPr>
        <w:t>(фамилия, имя, отчество и должность руководителя или уполномоченного им должностного лица, присутствовавшего при проведении мероприятий по проверке)</w:t>
      </w:r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5D7AA4" w:rsidRDefault="005D7AA4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Default="000B4D78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 </w:t>
      </w:r>
      <w:r w:rsidR="00CD2C75" w:rsidRPr="00A929F5">
        <w:rPr>
          <w:rFonts w:ascii="Times" w:eastAsia="Times New Roman" w:hAnsi="Times"/>
          <w:sz w:val="28"/>
          <w:szCs w:val="28"/>
        </w:rPr>
        <w:t xml:space="preserve">Сведения о </w:t>
      </w:r>
      <w:r w:rsidR="00CD2C75">
        <w:rPr>
          <w:rFonts w:ascii="Times" w:eastAsia="Times New Roman" w:hAnsi="Times"/>
          <w:sz w:val="28"/>
          <w:szCs w:val="28"/>
        </w:rPr>
        <w:t>результатах проведения проверки__</w:t>
      </w:r>
      <w:r w:rsidR="00CD2C75" w:rsidRPr="00A929F5">
        <w:rPr>
          <w:rFonts w:ascii="Times" w:eastAsia="Times New Roman" w:hAnsi="Times"/>
          <w:sz w:val="28"/>
          <w:szCs w:val="28"/>
        </w:rPr>
        <w:t>_________________</w:t>
      </w:r>
      <w:r w:rsidR="00CD2C75">
        <w:rPr>
          <w:rFonts w:ascii="Times" w:eastAsia="Times New Roman" w:hAnsi="Times"/>
          <w:sz w:val="28"/>
          <w:szCs w:val="28"/>
        </w:rPr>
        <w:t>__</w:t>
      </w:r>
      <w:r w:rsidR="00CC524A">
        <w:rPr>
          <w:rFonts w:ascii="Times" w:eastAsia="Times New Roman" w:hAnsi="Times"/>
          <w:sz w:val="28"/>
          <w:szCs w:val="28"/>
        </w:rPr>
        <w:t>_______</w:t>
      </w:r>
      <w:r w:rsidR="00CD2C75">
        <w:rPr>
          <w:rFonts w:ascii="Times" w:eastAsia="Times New Roman" w:hAnsi="Times"/>
          <w:sz w:val="28"/>
          <w:szCs w:val="28"/>
        </w:rPr>
        <w:t>_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________________________________________________________________</w:t>
      </w:r>
      <w:r w:rsidR="008218E5">
        <w:rPr>
          <w:rFonts w:ascii="Times" w:eastAsia="Times New Roman" w:hAnsi="Times"/>
          <w:sz w:val="28"/>
          <w:szCs w:val="28"/>
        </w:rPr>
        <w:t>__</w:t>
      </w:r>
      <w:r w:rsidRPr="00A929F5">
        <w:rPr>
          <w:rFonts w:ascii="Times" w:eastAsia="Times New Roman" w:hAnsi="Times"/>
          <w:sz w:val="28"/>
          <w:szCs w:val="28"/>
        </w:rPr>
        <w:t>__.</w:t>
      </w:r>
    </w:p>
    <w:p w:rsidR="00CD2C75" w:rsidRPr="00D80513" w:rsidRDefault="00CD2C75" w:rsidP="008218E5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proofErr w:type="gramStart"/>
      <w:r w:rsidRPr="00D80513">
        <w:rPr>
          <w:rFonts w:ascii="Times" w:eastAsia="Times New Roman" w:hAnsi="Times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</w:t>
      </w:r>
      <w:proofErr w:type="gramEnd"/>
      <w:r w:rsidRPr="00D80513">
        <w:rPr>
          <w:rFonts w:ascii="Times" w:eastAsia="Times New Roman" w:hAnsi="Times"/>
        </w:rPr>
        <w:t xml:space="preserve"> </w:t>
      </w:r>
      <w:proofErr w:type="gramStart"/>
      <w:r w:rsidRPr="00D80513">
        <w:rPr>
          <w:rFonts w:ascii="Times" w:eastAsia="Times New Roman" w:hAnsi="Times"/>
        </w:rPr>
        <w:t>Если в ходе проверки нарушений не выявлено, в акте делается запись об их отсутствии)</w:t>
      </w:r>
      <w:proofErr w:type="gramEnd"/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Прилагаемые к акту документы</w:t>
      </w:r>
      <w:r w:rsidR="008218E5">
        <w:rPr>
          <w:rFonts w:ascii="Times" w:eastAsia="Times New Roman" w:hAnsi="Times"/>
          <w:sz w:val="28"/>
          <w:szCs w:val="28"/>
        </w:rPr>
        <w:t>: __________________________</w:t>
      </w:r>
      <w:r w:rsidRPr="00A929F5">
        <w:rPr>
          <w:rFonts w:ascii="Times" w:eastAsia="Times New Roman" w:hAnsi="Times"/>
          <w:sz w:val="28"/>
          <w:szCs w:val="28"/>
        </w:rPr>
        <w:t>_______</w:t>
      </w:r>
      <w:r w:rsidR="00CC524A">
        <w:rPr>
          <w:rFonts w:ascii="Times" w:eastAsia="Times New Roman" w:hAnsi="Times"/>
          <w:sz w:val="28"/>
          <w:szCs w:val="28"/>
        </w:rPr>
        <w:t>_______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</w:t>
      </w:r>
      <w:r w:rsidR="008218E5">
        <w:rPr>
          <w:rFonts w:ascii="Times" w:eastAsia="Times New Roman" w:hAnsi="Times"/>
          <w:sz w:val="28"/>
          <w:szCs w:val="28"/>
        </w:rPr>
        <w:t>___</w:t>
      </w:r>
      <w:r w:rsidRPr="00A929F5">
        <w:rPr>
          <w:rFonts w:ascii="Times" w:eastAsia="Times New Roman" w:hAnsi="Times"/>
          <w:sz w:val="28"/>
          <w:szCs w:val="28"/>
        </w:rPr>
        <w:t>_________________________________________.</w:t>
      </w:r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Подписи должностных лиц, проводивших проверку:____</w:t>
      </w:r>
      <w:r w:rsidR="008218E5">
        <w:rPr>
          <w:rFonts w:ascii="Times" w:eastAsia="Times New Roman" w:hAnsi="Times"/>
          <w:sz w:val="28"/>
          <w:szCs w:val="28"/>
        </w:rPr>
        <w:t>____________________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</w:t>
      </w:r>
      <w:r>
        <w:rPr>
          <w:rFonts w:ascii="Times" w:eastAsia="Times New Roman" w:hAnsi="Times"/>
          <w:sz w:val="28"/>
          <w:szCs w:val="28"/>
        </w:rPr>
        <w:t>______</w:t>
      </w:r>
      <w:r w:rsidR="005D7AA4">
        <w:rPr>
          <w:rFonts w:ascii="Times" w:eastAsia="Times New Roman" w:hAnsi="Times"/>
          <w:sz w:val="28"/>
          <w:szCs w:val="28"/>
        </w:rPr>
        <w:t>_______</w:t>
      </w:r>
    </w:p>
    <w:p w:rsidR="00A4211D" w:rsidRDefault="00A4211D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С  актом  проверки  ознакомле</w:t>
      </w:r>
      <w:proofErr w:type="gramStart"/>
      <w:r w:rsidRPr="00A929F5">
        <w:rPr>
          <w:rFonts w:ascii="Times" w:eastAsia="Times New Roman" w:hAnsi="Times"/>
          <w:sz w:val="28"/>
          <w:szCs w:val="28"/>
        </w:rPr>
        <w:t>н(</w:t>
      </w:r>
      <w:proofErr w:type="gramEnd"/>
      <w:r w:rsidRPr="00A929F5">
        <w:rPr>
          <w:rFonts w:ascii="Times" w:eastAsia="Times New Roman" w:hAnsi="Times"/>
          <w:sz w:val="28"/>
          <w:szCs w:val="28"/>
        </w:rPr>
        <w:t>а),  копию  акта  со  всеми приложениями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получи</w:t>
      </w:r>
      <w:proofErr w:type="gramStart"/>
      <w:r w:rsidRPr="00A929F5">
        <w:rPr>
          <w:rFonts w:ascii="Times" w:eastAsia="Times New Roman" w:hAnsi="Times"/>
          <w:sz w:val="28"/>
          <w:szCs w:val="28"/>
        </w:rPr>
        <w:t>л(</w:t>
      </w:r>
      <w:proofErr w:type="gramEnd"/>
      <w:r w:rsidRPr="00A929F5">
        <w:rPr>
          <w:rFonts w:ascii="Times" w:eastAsia="Times New Roman" w:hAnsi="Times"/>
          <w:sz w:val="28"/>
          <w:szCs w:val="28"/>
        </w:rPr>
        <w:t>а):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</w:t>
      </w:r>
      <w:r w:rsidR="00CC524A">
        <w:rPr>
          <w:rFonts w:ascii="Times" w:eastAsia="Times New Roman" w:hAnsi="Times"/>
          <w:sz w:val="28"/>
          <w:szCs w:val="28"/>
        </w:rPr>
        <w:t>_______</w:t>
      </w:r>
      <w:r w:rsidR="005D7AA4">
        <w:rPr>
          <w:rFonts w:ascii="Times" w:eastAsia="Times New Roman" w:hAnsi="Times"/>
          <w:sz w:val="28"/>
          <w:szCs w:val="28"/>
        </w:rPr>
        <w:t>______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_______________________________________________________________</w:t>
      </w:r>
      <w:r w:rsidR="005D7AA4">
        <w:rPr>
          <w:rFonts w:ascii="Times" w:eastAsia="Times New Roman" w:hAnsi="Times"/>
          <w:sz w:val="28"/>
          <w:szCs w:val="28"/>
        </w:rPr>
        <w:t>______</w:t>
      </w:r>
      <w:r w:rsidRPr="00A929F5">
        <w:rPr>
          <w:rFonts w:ascii="Times" w:eastAsia="Times New Roman" w:hAnsi="Times"/>
          <w:sz w:val="28"/>
          <w:szCs w:val="28"/>
        </w:rPr>
        <w:t>.</w:t>
      </w:r>
    </w:p>
    <w:p w:rsidR="00CD2C75" w:rsidRPr="00D80513" w:rsidRDefault="00CD2C75" w:rsidP="008218E5">
      <w:pPr>
        <w:autoSpaceDE w:val="0"/>
        <w:autoSpaceDN w:val="0"/>
        <w:ind w:left="567"/>
        <w:rPr>
          <w:rFonts w:ascii="Times" w:eastAsia="Times New Roman" w:hAnsi="Times"/>
        </w:rPr>
      </w:pPr>
      <w:r w:rsidRPr="00A929F5">
        <w:rPr>
          <w:rFonts w:ascii="Times" w:eastAsia="Times New Roman" w:hAnsi="Times"/>
          <w:sz w:val="28"/>
          <w:szCs w:val="28"/>
        </w:rPr>
        <w:t xml:space="preserve">   </w:t>
      </w:r>
      <w:r w:rsidR="00D80513">
        <w:rPr>
          <w:rFonts w:ascii="Times" w:eastAsia="Times New Roman" w:hAnsi="Times"/>
          <w:sz w:val="28"/>
          <w:szCs w:val="28"/>
        </w:rPr>
        <w:t xml:space="preserve">           </w:t>
      </w:r>
      <w:r w:rsidRPr="00A929F5">
        <w:rPr>
          <w:rFonts w:ascii="Times" w:eastAsia="Times New Roman" w:hAnsi="Times"/>
          <w:sz w:val="28"/>
          <w:szCs w:val="28"/>
        </w:rPr>
        <w:t xml:space="preserve"> </w:t>
      </w:r>
      <w:proofErr w:type="gramStart"/>
      <w:r w:rsidRPr="00D80513">
        <w:rPr>
          <w:rFonts w:ascii="Times" w:eastAsia="Times New Roman" w:hAnsi="Times"/>
        </w:rPr>
        <w:t>(фамилия, имя, отчество, должность руководителя подведомственной</w:t>
      </w:r>
      <w:proofErr w:type="gramEnd"/>
    </w:p>
    <w:p w:rsidR="00CD2C75" w:rsidRPr="00D80513" w:rsidRDefault="00CD2C75" w:rsidP="008218E5">
      <w:pPr>
        <w:autoSpaceDE w:val="0"/>
        <w:autoSpaceDN w:val="0"/>
        <w:ind w:left="567"/>
        <w:rPr>
          <w:rFonts w:ascii="Times" w:eastAsia="Times New Roman" w:hAnsi="Times"/>
        </w:rPr>
      </w:pPr>
      <w:r w:rsidRPr="00D80513">
        <w:rPr>
          <w:rFonts w:ascii="Times" w:eastAsia="Times New Roman" w:hAnsi="Times"/>
        </w:rPr>
        <w:t xml:space="preserve">         </w:t>
      </w:r>
      <w:r w:rsidR="00D80513">
        <w:rPr>
          <w:rFonts w:ascii="Times" w:eastAsia="Times New Roman" w:hAnsi="Times"/>
        </w:rPr>
        <w:t xml:space="preserve">           </w:t>
      </w:r>
      <w:r w:rsidRPr="00D80513">
        <w:rPr>
          <w:rFonts w:ascii="Times" w:eastAsia="Times New Roman" w:hAnsi="Times"/>
        </w:rPr>
        <w:t xml:space="preserve">  организации или уполномоченного им должностного лица)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 xml:space="preserve">«___» ______________ 20__ г. </w:t>
      </w:r>
      <w:r w:rsidR="00CC524A">
        <w:rPr>
          <w:rFonts w:ascii="Times" w:eastAsia="Times New Roman" w:hAnsi="Times"/>
          <w:sz w:val="28"/>
          <w:szCs w:val="28"/>
        </w:rPr>
        <w:t xml:space="preserve">                                                    </w:t>
      </w:r>
      <w:r w:rsidRPr="00A929F5">
        <w:rPr>
          <w:rFonts w:ascii="Times" w:eastAsia="Times New Roman" w:hAnsi="Times"/>
          <w:sz w:val="28"/>
          <w:szCs w:val="28"/>
        </w:rPr>
        <w:t>______________</w:t>
      </w:r>
    </w:p>
    <w:p w:rsidR="00CD2C75" w:rsidRPr="00D80513" w:rsidRDefault="00CD2C75" w:rsidP="008218E5">
      <w:pPr>
        <w:autoSpaceDE w:val="0"/>
        <w:autoSpaceDN w:val="0"/>
        <w:ind w:left="567"/>
        <w:rPr>
          <w:rFonts w:ascii="Times" w:eastAsia="Times New Roman" w:hAnsi="Times"/>
        </w:rPr>
      </w:pPr>
      <w:r w:rsidRPr="00D80513">
        <w:rPr>
          <w:rFonts w:ascii="Times" w:eastAsia="Times New Roman" w:hAnsi="Times"/>
        </w:rPr>
        <w:t xml:space="preserve">                             </w:t>
      </w:r>
      <w:r w:rsidR="00D80513">
        <w:rPr>
          <w:rFonts w:ascii="Times" w:eastAsia="Times New Roman" w:hAnsi="Times"/>
        </w:rPr>
        <w:t xml:space="preserve">                                   </w:t>
      </w:r>
      <w:r w:rsidRPr="00D80513">
        <w:rPr>
          <w:rFonts w:ascii="Times" w:eastAsia="Times New Roman" w:hAnsi="Times"/>
        </w:rPr>
        <w:t xml:space="preserve">  </w:t>
      </w:r>
      <w:r w:rsidR="00CC524A">
        <w:rPr>
          <w:rFonts w:ascii="Times" w:eastAsia="Times New Roman" w:hAnsi="Times"/>
        </w:rPr>
        <w:t xml:space="preserve">                                                                </w:t>
      </w:r>
      <w:r w:rsidRPr="00D80513">
        <w:rPr>
          <w:rFonts w:ascii="Times" w:eastAsia="Times New Roman" w:hAnsi="Times"/>
        </w:rPr>
        <w:t>(подпись)</w:t>
      </w:r>
    </w:p>
    <w:p w:rsidR="00CC524A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 xml:space="preserve">   </w:t>
      </w:r>
    </w:p>
    <w:p w:rsidR="00CC524A" w:rsidRDefault="00CC524A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Пометка об отказе ознакомления с актом проверки:</w:t>
      </w:r>
    </w:p>
    <w:p w:rsidR="00CD2C75" w:rsidRPr="00A929F5" w:rsidRDefault="00CD2C75" w:rsidP="008218E5">
      <w:pPr>
        <w:autoSpaceDE w:val="0"/>
        <w:autoSpaceDN w:val="0"/>
        <w:ind w:left="567"/>
        <w:rPr>
          <w:rFonts w:ascii="Times" w:eastAsia="Times New Roman" w:hAnsi="Times"/>
          <w:sz w:val="28"/>
          <w:szCs w:val="28"/>
        </w:rPr>
      </w:pPr>
      <w:r w:rsidRPr="00A929F5">
        <w:rPr>
          <w:rFonts w:ascii="Times" w:eastAsia="Times New Roman" w:hAnsi="Times"/>
          <w:sz w:val="28"/>
          <w:szCs w:val="28"/>
        </w:rPr>
        <w:t>___________________________________________</w:t>
      </w:r>
      <w:r>
        <w:rPr>
          <w:rFonts w:ascii="Times" w:eastAsia="Times New Roman" w:hAnsi="Times"/>
          <w:sz w:val="28"/>
          <w:szCs w:val="28"/>
        </w:rPr>
        <w:t>__</w:t>
      </w:r>
      <w:r w:rsidR="00CC524A">
        <w:rPr>
          <w:rFonts w:ascii="Times" w:eastAsia="Times New Roman" w:hAnsi="Times"/>
          <w:sz w:val="28"/>
          <w:szCs w:val="28"/>
        </w:rPr>
        <w:t>________</w:t>
      </w:r>
      <w:r w:rsidR="005D7AA4">
        <w:rPr>
          <w:rFonts w:ascii="Times" w:eastAsia="Times New Roman" w:hAnsi="Times"/>
          <w:sz w:val="28"/>
          <w:szCs w:val="28"/>
        </w:rPr>
        <w:t>________________</w:t>
      </w:r>
    </w:p>
    <w:p w:rsidR="00CD2C75" w:rsidRPr="00D80513" w:rsidRDefault="00CD2C75" w:rsidP="005D7AA4">
      <w:pPr>
        <w:autoSpaceDE w:val="0"/>
        <w:autoSpaceDN w:val="0"/>
        <w:ind w:left="567"/>
        <w:jc w:val="center"/>
        <w:rPr>
          <w:rFonts w:ascii="Times" w:eastAsia="Times New Roman" w:hAnsi="Times"/>
        </w:rPr>
      </w:pPr>
      <w:r w:rsidRPr="00D80513">
        <w:rPr>
          <w:rFonts w:ascii="Times" w:eastAsia="Times New Roman" w:hAnsi="Times"/>
        </w:rPr>
        <w:t>(подпись должностного лица (лиц), уполномоченного на проведение проверки)</w:t>
      </w:r>
    </w:p>
    <w:p w:rsidR="00CD2C75" w:rsidRPr="00D80513" w:rsidRDefault="00CD2C75" w:rsidP="008218E5">
      <w:pPr>
        <w:autoSpaceDE w:val="0"/>
        <w:autoSpaceDN w:val="0"/>
        <w:ind w:left="567"/>
        <w:rPr>
          <w:rFonts w:ascii="Times" w:eastAsia="Times New Roman" w:hAnsi="Times"/>
        </w:rPr>
      </w:pPr>
    </w:p>
    <w:p w:rsidR="00CD2C75" w:rsidRPr="00A929F5" w:rsidRDefault="00CD2C75" w:rsidP="008218E5">
      <w:pPr>
        <w:autoSpaceDE w:val="0"/>
        <w:autoSpaceDN w:val="0"/>
        <w:ind w:left="567" w:firstLine="540"/>
        <w:jc w:val="both"/>
        <w:rPr>
          <w:rFonts w:ascii="Times" w:eastAsia="Times New Roman" w:hAnsi="Times"/>
          <w:sz w:val="28"/>
          <w:szCs w:val="28"/>
        </w:rPr>
      </w:pPr>
    </w:p>
    <w:p w:rsidR="00D80513" w:rsidRDefault="00D80513" w:rsidP="008218E5">
      <w:pPr>
        <w:autoSpaceDE w:val="0"/>
        <w:autoSpaceDN w:val="0"/>
        <w:ind w:left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юридического отдела</w:t>
      </w:r>
    </w:p>
    <w:p w:rsidR="00D80513" w:rsidRDefault="00D80513" w:rsidP="008218E5">
      <w:pPr>
        <w:autoSpaceDE w:val="0"/>
        <w:autoSpaceDN w:val="0"/>
        <w:ind w:left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Курганинского </w:t>
      </w:r>
    </w:p>
    <w:p w:rsidR="00D80513" w:rsidRPr="00716F7C" w:rsidRDefault="00D80513" w:rsidP="008218E5">
      <w:pPr>
        <w:autoSpaceDE w:val="0"/>
        <w:autoSpaceDN w:val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городского поселения Курганинского района                        </w:t>
      </w:r>
      <w:r w:rsidR="00CC524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218E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Шаркова</w:t>
      </w:r>
      <w:proofErr w:type="spellEnd"/>
    </w:p>
    <w:p w:rsidR="00D80513" w:rsidRPr="00716F7C" w:rsidRDefault="00D80513" w:rsidP="00D8051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D2C75" w:rsidRDefault="00CD2C75" w:rsidP="00CD2C75">
      <w:pPr>
        <w:rPr>
          <w:rFonts w:ascii="Times New Roman" w:eastAsia="Times New Roman" w:hAnsi="Times New Roman"/>
          <w:sz w:val="28"/>
          <w:szCs w:val="28"/>
        </w:rPr>
      </w:pPr>
    </w:p>
    <w:p w:rsidR="00CD2C75" w:rsidRDefault="00CD2C75" w:rsidP="00CD2C75">
      <w:pPr>
        <w:rPr>
          <w:rFonts w:ascii="Times New Roman" w:eastAsia="Times New Roman" w:hAnsi="Times New Roman"/>
          <w:sz w:val="28"/>
          <w:szCs w:val="28"/>
        </w:rPr>
      </w:pPr>
    </w:p>
    <w:p w:rsidR="00CD2C75" w:rsidRDefault="00CD2C75" w:rsidP="00CD2C75">
      <w:pPr>
        <w:rPr>
          <w:rFonts w:ascii="Times New Roman" w:eastAsia="Times New Roman" w:hAnsi="Times New Roman"/>
          <w:sz w:val="28"/>
          <w:szCs w:val="28"/>
        </w:rPr>
      </w:pPr>
    </w:p>
    <w:p w:rsidR="00CD2C75" w:rsidRDefault="00CD2C75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D80513" w:rsidRDefault="00D80513" w:rsidP="00CD2C75">
      <w:pPr>
        <w:rPr>
          <w:rFonts w:ascii="Times New Roman" w:eastAsia="Times New Roman" w:hAnsi="Times New Roman"/>
          <w:sz w:val="28"/>
          <w:szCs w:val="28"/>
        </w:rPr>
      </w:pPr>
    </w:p>
    <w:p w:rsidR="00003F07" w:rsidRDefault="00003F07" w:rsidP="00A4211D">
      <w:pPr>
        <w:ind w:right="-270"/>
        <w:rPr>
          <w:rFonts w:ascii="Times New Roman" w:eastAsia="Times New Roman" w:hAnsi="Times New Roman"/>
          <w:szCs w:val="20"/>
        </w:rPr>
      </w:pPr>
    </w:p>
    <w:p w:rsidR="00A4211D" w:rsidRDefault="00A4211D" w:rsidP="00CD2C75">
      <w:pPr>
        <w:rPr>
          <w:rFonts w:ascii="Times New Roman" w:eastAsia="Times New Roman" w:hAnsi="Times New Roman"/>
          <w:szCs w:val="20"/>
        </w:rPr>
        <w:sectPr w:rsidR="00A4211D" w:rsidSect="00A4211D">
          <w:pgSz w:w="11900" w:h="16840"/>
          <w:pgMar w:top="275" w:right="701" w:bottom="1110" w:left="840" w:header="0" w:footer="3" w:gutter="0"/>
          <w:cols w:space="720"/>
          <w:noEndnote/>
          <w:docGrid w:linePitch="360"/>
        </w:sectPr>
      </w:pPr>
    </w:p>
    <w:p w:rsidR="00A4211D" w:rsidRPr="00DE20AA" w:rsidRDefault="00A4211D" w:rsidP="008218E5">
      <w:pPr>
        <w:autoSpaceDE w:val="0"/>
        <w:autoSpaceDN w:val="0"/>
        <w:ind w:right="287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0"/>
        </w:rPr>
        <w:lastRenderedPageBreak/>
        <w:tab/>
      </w:r>
      <w:r w:rsidR="005D7AA4">
        <w:rPr>
          <w:rFonts w:ascii="Times New Roman" w:eastAsia="Times New Roman" w:hAnsi="Times New Roman"/>
          <w:szCs w:val="20"/>
        </w:rPr>
        <w:t xml:space="preserve">   </w:t>
      </w:r>
      <w:r w:rsidRPr="00DE20AA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A4211D" w:rsidRPr="00DE20AA" w:rsidRDefault="00A4211D" w:rsidP="008218E5">
      <w:pPr>
        <w:autoSpaceDE w:val="0"/>
        <w:autoSpaceDN w:val="0"/>
        <w:ind w:right="287"/>
        <w:jc w:val="right"/>
        <w:rPr>
          <w:rFonts w:ascii="Times New Roman" w:eastAsia="Times New Roman" w:hAnsi="Times New Roman"/>
          <w:sz w:val="28"/>
          <w:szCs w:val="28"/>
        </w:rPr>
      </w:pPr>
      <w:r w:rsidRPr="00DE20AA">
        <w:rPr>
          <w:rFonts w:ascii="Times New Roman" w:eastAsia="Times New Roman" w:hAnsi="Times New Roman"/>
          <w:sz w:val="28"/>
          <w:szCs w:val="28"/>
        </w:rPr>
        <w:t>к положению</w:t>
      </w:r>
    </w:p>
    <w:p w:rsidR="00A4211D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Pr="00DE20AA" w:rsidRDefault="00A4211D" w:rsidP="00A4211D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6" w:name="P383"/>
      <w:bookmarkEnd w:id="6"/>
      <w:r>
        <w:rPr>
          <w:rFonts w:ascii="Times New Roman" w:eastAsia="Times New Roman" w:hAnsi="Times New Roman"/>
          <w:sz w:val="28"/>
          <w:szCs w:val="28"/>
        </w:rPr>
        <w:t>Ж</w:t>
      </w:r>
      <w:r w:rsidRPr="00DE20AA">
        <w:rPr>
          <w:rFonts w:ascii="Times New Roman" w:eastAsia="Times New Roman" w:hAnsi="Times New Roman"/>
          <w:sz w:val="28"/>
          <w:szCs w:val="28"/>
        </w:rPr>
        <w:t>урнал</w:t>
      </w:r>
    </w:p>
    <w:p w:rsidR="008218E5" w:rsidRDefault="00A4211D" w:rsidP="00A4211D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E20AA">
        <w:rPr>
          <w:rFonts w:ascii="Times New Roman" w:eastAsia="Times New Roman" w:hAnsi="Times New Roman"/>
          <w:sz w:val="28"/>
          <w:szCs w:val="28"/>
        </w:rPr>
        <w:t>учета проверок за соблюдением трудового 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0AA">
        <w:rPr>
          <w:rFonts w:ascii="Times New Roman" w:eastAsia="Times New Roman" w:hAnsi="Times New Roman"/>
          <w:sz w:val="28"/>
          <w:szCs w:val="28"/>
        </w:rPr>
        <w:t>и иных нормативных</w:t>
      </w:r>
    </w:p>
    <w:p w:rsidR="00A4211D" w:rsidRPr="00DE20AA" w:rsidRDefault="00A4211D" w:rsidP="00A4211D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E20AA">
        <w:rPr>
          <w:rFonts w:ascii="Times New Roman" w:eastAsia="Times New Roman" w:hAnsi="Times New Roman"/>
          <w:sz w:val="28"/>
          <w:szCs w:val="28"/>
        </w:rPr>
        <w:t>правовых актов, содержащих нормы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0AA">
        <w:rPr>
          <w:rFonts w:ascii="Times New Roman" w:eastAsia="Times New Roman" w:hAnsi="Times New Roman"/>
          <w:sz w:val="28"/>
          <w:szCs w:val="28"/>
        </w:rPr>
        <w:t>трудового права, в подведомственных организациях</w:t>
      </w:r>
    </w:p>
    <w:p w:rsidR="00A4211D" w:rsidRPr="00716F7C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tbl>
      <w:tblPr>
        <w:tblW w:w="1446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851"/>
        <w:gridCol w:w="857"/>
        <w:gridCol w:w="850"/>
        <w:gridCol w:w="851"/>
        <w:gridCol w:w="992"/>
        <w:gridCol w:w="2126"/>
        <w:gridCol w:w="1418"/>
        <w:gridCol w:w="2551"/>
        <w:gridCol w:w="1701"/>
      </w:tblGrid>
      <w:tr w:rsidR="00A4211D" w:rsidRPr="00AE56B8" w:rsidTr="008218E5">
        <w:tc>
          <w:tcPr>
            <w:tcW w:w="426" w:type="dxa"/>
          </w:tcPr>
          <w:p w:rsidR="00A4211D" w:rsidRPr="00D80513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D80513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D80513">
              <w:rPr>
                <w:rFonts w:ascii="Times New Roman" w:eastAsia="Times New Roman" w:hAnsi="Times New Roman"/>
              </w:rPr>
              <w:t>/</w:t>
            </w:r>
            <w:proofErr w:type="spellStart"/>
            <w:r w:rsidRPr="00D80513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A4211D" w:rsidRPr="00D80513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 xml:space="preserve">Наименование </w:t>
            </w:r>
            <w:proofErr w:type="spellStart"/>
            <w:proofErr w:type="gramStart"/>
            <w:r w:rsidRPr="00D80513">
              <w:rPr>
                <w:rFonts w:ascii="Times New Roman" w:eastAsia="Times New Roman" w:hAnsi="Times New Roman"/>
              </w:rPr>
              <w:t>подведомствен-ной</w:t>
            </w:r>
            <w:proofErr w:type="spellEnd"/>
            <w:proofErr w:type="gramEnd"/>
            <w:r w:rsidRPr="00D80513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851" w:type="dxa"/>
          </w:tcPr>
          <w:p w:rsidR="00A4211D" w:rsidRPr="00D80513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 xml:space="preserve">Вид </w:t>
            </w:r>
            <w:proofErr w:type="spellStart"/>
            <w:proofErr w:type="gramStart"/>
            <w:r w:rsidRPr="00D80513">
              <w:rPr>
                <w:rFonts w:ascii="Times New Roman" w:eastAsia="Times New Roman" w:hAnsi="Times New Roman"/>
              </w:rPr>
              <w:t>прове-рки</w:t>
            </w:r>
            <w:proofErr w:type="spellEnd"/>
            <w:proofErr w:type="gramEnd"/>
          </w:p>
        </w:tc>
        <w:tc>
          <w:tcPr>
            <w:tcW w:w="3550" w:type="dxa"/>
            <w:gridSpan w:val="4"/>
          </w:tcPr>
          <w:p w:rsidR="00A4211D" w:rsidRPr="00D80513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>Сроки проведения мероприятий по контролю</w:t>
            </w:r>
          </w:p>
        </w:tc>
        <w:tc>
          <w:tcPr>
            <w:tcW w:w="2126" w:type="dxa"/>
            <w:vMerge w:val="restart"/>
          </w:tcPr>
          <w:p w:rsidR="00A4211D" w:rsidRPr="00D80513" w:rsidRDefault="00A4211D" w:rsidP="008218E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418" w:type="dxa"/>
            <w:vMerge w:val="restart"/>
          </w:tcPr>
          <w:p w:rsidR="00A4211D" w:rsidRPr="00D80513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>Дата, номер акта проверки</w:t>
            </w:r>
          </w:p>
        </w:tc>
        <w:tc>
          <w:tcPr>
            <w:tcW w:w="2551" w:type="dxa"/>
            <w:vMerge w:val="restart"/>
          </w:tcPr>
          <w:p w:rsidR="00A4211D" w:rsidRPr="00D80513" w:rsidRDefault="00A4211D" w:rsidP="008218E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Заместитель главы</w:t>
            </w:r>
            <w:r w:rsidRPr="00D80513">
              <w:rPr>
                <w:rFonts w:ascii="Times New Roman" w:eastAsia="Times New Roman" w:hAnsi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</w:rPr>
              <w:t xml:space="preserve">Курганинского </w:t>
            </w:r>
            <w:r w:rsidRPr="00D80513">
              <w:rPr>
                <w:rFonts w:ascii="Times New Roman" w:eastAsia="Times New Roman" w:hAnsi="Times New Roman"/>
              </w:rPr>
              <w:t>город</w:t>
            </w:r>
            <w:r>
              <w:rPr>
                <w:rFonts w:ascii="Times New Roman" w:eastAsia="Times New Roman" w:hAnsi="Times New Roman"/>
              </w:rPr>
              <w:t>ского</w:t>
            </w:r>
            <w:r w:rsidR="008218E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поселения</w:t>
            </w:r>
            <w:r w:rsidRPr="00D80513">
              <w:rPr>
                <w:rFonts w:ascii="Times New Roman" w:eastAsia="Times New Roman" w:hAnsi="Times New Roman"/>
              </w:rPr>
              <w:t xml:space="preserve"> координирующ</w:t>
            </w:r>
            <w:r>
              <w:rPr>
                <w:rFonts w:ascii="Times New Roman" w:eastAsia="Times New Roman" w:hAnsi="Times New Roman"/>
              </w:rPr>
              <w:t>ий</w:t>
            </w:r>
            <w:r w:rsidRPr="00D80513">
              <w:rPr>
                <w:rFonts w:ascii="Times New Roman" w:eastAsia="Times New Roman" w:hAnsi="Times New Roman"/>
              </w:rPr>
              <w:t xml:space="preserve"> деятельность организации</w:t>
            </w:r>
          </w:p>
        </w:tc>
        <w:tc>
          <w:tcPr>
            <w:tcW w:w="1701" w:type="dxa"/>
            <w:vMerge w:val="restart"/>
          </w:tcPr>
          <w:p w:rsidR="00A4211D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80513">
              <w:rPr>
                <w:rFonts w:ascii="Times New Roman" w:eastAsia="Times New Roman" w:hAnsi="Times New Roman"/>
              </w:rPr>
              <w:t xml:space="preserve">Подпись </w:t>
            </w:r>
          </w:p>
          <w:p w:rsidR="008218E5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заместителя главы</w:t>
            </w:r>
            <w:r w:rsidRPr="00D8051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D80513">
              <w:rPr>
                <w:rFonts w:ascii="Times New Roman" w:eastAsia="Times New Roman" w:hAnsi="Times New Roman"/>
              </w:rPr>
              <w:t>Администра</w:t>
            </w:r>
            <w:r w:rsidR="008218E5">
              <w:rPr>
                <w:rFonts w:ascii="Times New Roman" w:eastAsia="Times New Roman" w:hAnsi="Times New Roman"/>
              </w:rPr>
              <w:t>-</w:t>
            </w:r>
            <w:r w:rsidRPr="00D80513">
              <w:rPr>
                <w:rFonts w:ascii="Times New Roman" w:eastAsia="Times New Roman" w:hAnsi="Times New Roman"/>
              </w:rPr>
              <w:t>ции</w:t>
            </w:r>
            <w:proofErr w:type="spellEnd"/>
            <w:proofErr w:type="gramEnd"/>
            <w:r w:rsidRPr="00D8051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Курганинского </w:t>
            </w:r>
            <w:r w:rsidRPr="00D80513">
              <w:rPr>
                <w:rFonts w:ascii="Times New Roman" w:eastAsia="Times New Roman" w:hAnsi="Times New Roman"/>
              </w:rPr>
              <w:t>город</w:t>
            </w:r>
            <w:r>
              <w:rPr>
                <w:rFonts w:ascii="Times New Roman" w:eastAsia="Times New Roman" w:hAnsi="Times New Roman"/>
              </w:rPr>
              <w:t>ского</w:t>
            </w:r>
          </w:p>
          <w:p w:rsidR="00A4211D" w:rsidRPr="00D80513" w:rsidRDefault="00A4211D" w:rsidP="008218E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поселения</w:t>
            </w:r>
            <w:r w:rsidRPr="00D8051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D80513">
              <w:rPr>
                <w:rFonts w:ascii="Times New Roman" w:eastAsia="Times New Roman" w:hAnsi="Times New Roman"/>
              </w:rPr>
              <w:t>координи</w:t>
            </w:r>
            <w:r>
              <w:rPr>
                <w:rFonts w:ascii="Times New Roman" w:eastAsia="Times New Roman" w:hAnsi="Times New Roman"/>
              </w:rPr>
              <w:t>-</w:t>
            </w:r>
            <w:r w:rsidRPr="00D80513">
              <w:rPr>
                <w:rFonts w:ascii="Times New Roman" w:eastAsia="Times New Roman" w:hAnsi="Times New Roman"/>
              </w:rPr>
              <w:t>рующ</w:t>
            </w:r>
            <w:r>
              <w:rPr>
                <w:rFonts w:ascii="Times New Roman" w:eastAsia="Times New Roman" w:hAnsi="Times New Roman"/>
              </w:rPr>
              <w:t>его</w:t>
            </w:r>
            <w:proofErr w:type="spellEnd"/>
            <w:proofErr w:type="gramEnd"/>
            <w:r w:rsidRPr="00D80513">
              <w:rPr>
                <w:rFonts w:ascii="Times New Roman" w:eastAsia="Times New Roman" w:hAnsi="Times New Roman"/>
              </w:rPr>
              <w:t xml:space="preserve"> деятельность организации</w:t>
            </w:r>
          </w:p>
        </w:tc>
      </w:tr>
      <w:tr w:rsidR="00A4211D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7" w:type="dxa"/>
            <w:gridSpan w:val="2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 xml:space="preserve">в </w:t>
            </w:r>
            <w:proofErr w:type="spellStart"/>
            <w:proofErr w:type="gramStart"/>
            <w:r w:rsidRPr="00716F7C">
              <w:rPr>
                <w:rFonts w:ascii="Times New Roman" w:eastAsia="Times New Roman" w:hAnsi="Times New Roman"/>
                <w:szCs w:val="20"/>
              </w:rPr>
              <w:t>соответст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716F7C">
              <w:rPr>
                <w:rFonts w:ascii="Times New Roman" w:eastAsia="Times New Roman" w:hAnsi="Times New Roman"/>
                <w:szCs w:val="20"/>
              </w:rPr>
              <w:t>вии</w:t>
            </w:r>
            <w:proofErr w:type="spellEnd"/>
            <w:proofErr w:type="gramEnd"/>
            <w:r w:rsidRPr="00716F7C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с</w:t>
            </w:r>
            <w:r w:rsidRPr="00716F7C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п</w:t>
            </w:r>
            <w:r w:rsidRPr="00716F7C">
              <w:rPr>
                <w:rFonts w:ascii="Times New Roman" w:eastAsia="Times New Roman" w:hAnsi="Times New Roman"/>
                <w:szCs w:val="20"/>
              </w:rPr>
              <w:t>ланом</w:t>
            </w:r>
          </w:p>
        </w:tc>
        <w:tc>
          <w:tcPr>
            <w:tcW w:w="1843" w:type="dxa"/>
            <w:gridSpan w:val="2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фактически</w:t>
            </w:r>
          </w:p>
        </w:tc>
        <w:tc>
          <w:tcPr>
            <w:tcW w:w="2126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</w:tr>
      <w:tr w:rsidR="008218E5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7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 xml:space="preserve">дата </w:t>
            </w:r>
            <w:proofErr w:type="spellStart"/>
            <w:proofErr w:type="gramStart"/>
            <w:r w:rsidRPr="00716F7C">
              <w:rPr>
                <w:rFonts w:ascii="Times New Roman" w:eastAsia="Times New Roman" w:hAnsi="Times New Roman"/>
                <w:szCs w:val="20"/>
              </w:rPr>
              <w:t>нача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716F7C">
              <w:rPr>
                <w:rFonts w:ascii="Times New Roman" w:eastAsia="Times New Roman" w:hAnsi="Times New Roman"/>
                <w:szCs w:val="20"/>
              </w:rPr>
              <w:t>ла</w:t>
            </w:r>
            <w:proofErr w:type="spellEnd"/>
            <w:proofErr w:type="gramEnd"/>
          </w:p>
        </w:tc>
        <w:tc>
          <w:tcPr>
            <w:tcW w:w="850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 xml:space="preserve">дата </w:t>
            </w:r>
            <w:proofErr w:type="spellStart"/>
            <w:proofErr w:type="gramStart"/>
            <w:r w:rsidRPr="00716F7C">
              <w:rPr>
                <w:rFonts w:ascii="Times New Roman" w:eastAsia="Times New Roman" w:hAnsi="Times New Roman"/>
                <w:szCs w:val="20"/>
              </w:rPr>
              <w:t>окон</w:t>
            </w:r>
            <w:r w:rsidR="008218E5">
              <w:rPr>
                <w:rFonts w:ascii="Times New Roman" w:eastAsia="Times New Roman" w:hAnsi="Times New Roman"/>
                <w:szCs w:val="20"/>
              </w:rPr>
              <w:t>-</w:t>
            </w:r>
            <w:r w:rsidRPr="00716F7C">
              <w:rPr>
                <w:rFonts w:ascii="Times New Roman" w:eastAsia="Times New Roman" w:hAnsi="Times New Roman"/>
                <w:szCs w:val="20"/>
              </w:rPr>
              <w:t>чания</w:t>
            </w:r>
            <w:proofErr w:type="spellEnd"/>
            <w:proofErr w:type="gramEnd"/>
          </w:p>
        </w:tc>
        <w:tc>
          <w:tcPr>
            <w:tcW w:w="851" w:type="dxa"/>
          </w:tcPr>
          <w:p w:rsidR="00A4211D" w:rsidRPr="00716F7C" w:rsidRDefault="00A4211D" w:rsidP="008218E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>дата нача</w:t>
            </w:r>
            <w:r w:rsidR="008218E5">
              <w:rPr>
                <w:rFonts w:ascii="Times New Roman" w:eastAsia="Times New Roman" w:hAnsi="Times New Roman"/>
                <w:szCs w:val="20"/>
              </w:rPr>
              <w:t>л</w:t>
            </w:r>
            <w:r w:rsidRPr="00716F7C">
              <w:rPr>
                <w:rFonts w:ascii="Times New Roman" w:eastAsia="Times New Roman" w:hAnsi="Times New Roman"/>
                <w:szCs w:val="20"/>
              </w:rPr>
              <w:t>а</w:t>
            </w:r>
          </w:p>
        </w:tc>
        <w:tc>
          <w:tcPr>
            <w:tcW w:w="992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16F7C">
              <w:rPr>
                <w:rFonts w:ascii="Times New Roman" w:eastAsia="Times New Roman" w:hAnsi="Times New Roman"/>
                <w:szCs w:val="20"/>
              </w:rPr>
              <w:t xml:space="preserve">дата </w:t>
            </w:r>
            <w:proofErr w:type="spellStart"/>
            <w:proofErr w:type="gramStart"/>
            <w:r w:rsidRPr="00716F7C">
              <w:rPr>
                <w:rFonts w:ascii="Times New Roman" w:eastAsia="Times New Roman" w:hAnsi="Times New Roman"/>
                <w:szCs w:val="20"/>
              </w:rPr>
              <w:t>оконча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716F7C">
              <w:rPr>
                <w:rFonts w:ascii="Times New Roman" w:eastAsia="Times New Roman" w:hAnsi="Times New Roman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211D" w:rsidRPr="00AE56B8" w:rsidRDefault="00A4211D" w:rsidP="00D223F9">
            <w:pPr>
              <w:rPr>
                <w:rFonts w:ascii="Times New Roman" w:hAnsi="Times New Roman"/>
              </w:rPr>
            </w:pPr>
          </w:p>
        </w:tc>
      </w:tr>
      <w:tr w:rsidR="008218E5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857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2126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1418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2551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A4211D" w:rsidRPr="00716F7C" w:rsidRDefault="00A4211D" w:rsidP="00D223F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11</w:t>
            </w:r>
          </w:p>
        </w:tc>
      </w:tr>
      <w:tr w:rsidR="008218E5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7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8218E5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7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8218E5" w:rsidRPr="00AE56B8" w:rsidTr="008218E5">
        <w:tc>
          <w:tcPr>
            <w:tcW w:w="4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7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5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A4211D" w:rsidRPr="00716F7C" w:rsidRDefault="00A4211D" w:rsidP="00D223F9">
            <w:pPr>
              <w:autoSpaceDE w:val="0"/>
              <w:autoSpaceDN w:val="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A4211D" w:rsidRPr="00716F7C" w:rsidRDefault="00A4211D" w:rsidP="00A4211D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</w:p>
    <w:p w:rsidR="00A4211D" w:rsidRDefault="00A4211D" w:rsidP="00A4211D">
      <w:pPr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юридического отдела</w:t>
      </w:r>
    </w:p>
    <w:p w:rsidR="00A4211D" w:rsidRDefault="00A4211D" w:rsidP="00A4211D">
      <w:pPr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Курганинского </w:t>
      </w:r>
    </w:p>
    <w:p w:rsidR="00CD2C75" w:rsidRDefault="00A4211D" w:rsidP="005D7AA4">
      <w:pPr>
        <w:autoSpaceDE w:val="0"/>
        <w:autoSpaceDN w:val="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городского поселения Курганинского района                                     </w:t>
      </w:r>
      <w:r w:rsidR="008218E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Шаркова</w:t>
      </w:r>
      <w:proofErr w:type="spellEnd"/>
    </w:p>
    <w:sectPr w:rsidR="00CD2C75" w:rsidSect="005D7AA4">
      <w:pgSz w:w="16840" w:h="11900" w:orient="landscape"/>
      <w:pgMar w:top="840" w:right="680" w:bottom="840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78" w:rsidRDefault="00D71578">
      <w:r>
        <w:separator/>
      </w:r>
    </w:p>
  </w:endnote>
  <w:endnote w:type="continuationSeparator" w:id="0">
    <w:p w:rsidR="00D71578" w:rsidRDefault="00D7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78" w:rsidRDefault="00D71578"/>
  </w:footnote>
  <w:footnote w:type="continuationSeparator" w:id="0">
    <w:p w:rsidR="00D71578" w:rsidRDefault="00D71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D1"/>
    <w:multiLevelType w:val="multilevel"/>
    <w:tmpl w:val="C37AA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37A3"/>
    <w:multiLevelType w:val="multilevel"/>
    <w:tmpl w:val="4738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2C92"/>
    <w:multiLevelType w:val="multilevel"/>
    <w:tmpl w:val="565C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C2540"/>
    <w:multiLevelType w:val="multilevel"/>
    <w:tmpl w:val="685C0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B721D"/>
    <w:multiLevelType w:val="multilevel"/>
    <w:tmpl w:val="3E20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6EC9"/>
    <w:rsid w:val="00003F07"/>
    <w:rsid w:val="00010B03"/>
    <w:rsid w:val="000176F9"/>
    <w:rsid w:val="00051EB1"/>
    <w:rsid w:val="000A200C"/>
    <w:rsid w:val="000B15BB"/>
    <w:rsid w:val="000B4D78"/>
    <w:rsid w:val="0011641B"/>
    <w:rsid w:val="00131E3A"/>
    <w:rsid w:val="001474EF"/>
    <w:rsid w:val="00162CBF"/>
    <w:rsid w:val="00162D51"/>
    <w:rsid w:val="00164F49"/>
    <w:rsid w:val="00170986"/>
    <w:rsid w:val="00197303"/>
    <w:rsid w:val="001A245A"/>
    <w:rsid w:val="00210AFE"/>
    <w:rsid w:val="00241FFA"/>
    <w:rsid w:val="00291F77"/>
    <w:rsid w:val="003D4363"/>
    <w:rsid w:val="003F6D7D"/>
    <w:rsid w:val="0047764F"/>
    <w:rsid w:val="004A7C37"/>
    <w:rsid w:val="004E5131"/>
    <w:rsid w:val="004F456C"/>
    <w:rsid w:val="00533BCF"/>
    <w:rsid w:val="00542757"/>
    <w:rsid w:val="005450FB"/>
    <w:rsid w:val="005B01AC"/>
    <w:rsid w:val="005D7AA4"/>
    <w:rsid w:val="0066731B"/>
    <w:rsid w:val="006916B9"/>
    <w:rsid w:val="00696118"/>
    <w:rsid w:val="00697B02"/>
    <w:rsid w:val="006B286F"/>
    <w:rsid w:val="007102A5"/>
    <w:rsid w:val="0081524C"/>
    <w:rsid w:val="008218E5"/>
    <w:rsid w:val="008445A6"/>
    <w:rsid w:val="00856623"/>
    <w:rsid w:val="008734EF"/>
    <w:rsid w:val="0091512F"/>
    <w:rsid w:val="00923A0B"/>
    <w:rsid w:val="009E656C"/>
    <w:rsid w:val="00A4211D"/>
    <w:rsid w:val="00A711FA"/>
    <w:rsid w:val="00A90408"/>
    <w:rsid w:val="00AD2768"/>
    <w:rsid w:val="00AD6327"/>
    <w:rsid w:val="00B14C61"/>
    <w:rsid w:val="00B2459B"/>
    <w:rsid w:val="00B34523"/>
    <w:rsid w:val="00BA6B81"/>
    <w:rsid w:val="00BE259C"/>
    <w:rsid w:val="00C7177D"/>
    <w:rsid w:val="00CC4D26"/>
    <w:rsid w:val="00CC524A"/>
    <w:rsid w:val="00CD2C75"/>
    <w:rsid w:val="00D71578"/>
    <w:rsid w:val="00D80513"/>
    <w:rsid w:val="00D97136"/>
    <w:rsid w:val="00DE6EC9"/>
    <w:rsid w:val="00E169FE"/>
    <w:rsid w:val="00E50615"/>
    <w:rsid w:val="00E76F79"/>
    <w:rsid w:val="00EB3D52"/>
    <w:rsid w:val="00F046D9"/>
    <w:rsid w:val="00F10908"/>
    <w:rsid w:val="00F72D0E"/>
    <w:rsid w:val="00F85355"/>
    <w:rsid w:val="00FA54EF"/>
    <w:rsid w:val="00FC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D2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76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4776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D26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C4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C4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Полужирный"/>
    <w:basedOn w:val="31"/>
    <w:rsid w:val="00CC4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C4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1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C4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CC4D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"/>
    <w:basedOn w:val="21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CC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CC4D26"/>
    <w:pPr>
      <w:shd w:val="clear" w:color="auto" w:fill="FFFFFF"/>
      <w:spacing w:before="2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C4D26"/>
    <w:pPr>
      <w:shd w:val="clear" w:color="auto" w:fill="FFFFFF"/>
      <w:spacing w:before="240" w:after="420" w:line="0" w:lineRule="atLeast"/>
      <w:ind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4D26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C4D26"/>
    <w:pPr>
      <w:shd w:val="clear" w:color="auto" w:fill="FFFFFF"/>
      <w:spacing w:after="300" w:line="274" w:lineRule="exact"/>
      <w:ind w:hanging="98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C4D26"/>
    <w:pPr>
      <w:shd w:val="clear" w:color="auto" w:fill="FFFFFF"/>
      <w:spacing w:before="120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C4D26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C4D26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CC4D26"/>
    <w:pPr>
      <w:shd w:val="clear" w:color="auto" w:fill="FFFFFF"/>
      <w:spacing w:before="36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6B2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6F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291F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7764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7764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headertext">
    <w:name w:val="headertext"/>
    <w:basedOn w:val="a"/>
    <w:rsid w:val="004776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rmal (Web)"/>
    <w:basedOn w:val="a"/>
    <w:uiPriority w:val="99"/>
    <w:unhideWhenUsed/>
    <w:rsid w:val="008152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AD276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D2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CD2C7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CD2C7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CF8E036FAD6B0B826714DB8097F81BA06527D60F1F121889470F367EE93A73F51C5F36548539288BAD83AAC4CA8A7FBA647A1863249z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7F4A-6703-4D6B-BA85-9532178B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2021-07-14T08:38:00Z</cp:lastPrinted>
  <dcterms:created xsi:type="dcterms:W3CDTF">2021-07-20T08:50:00Z</dcterms:created>
  <dcterms:modified xsi:type="dcterms:W3CDTF">2021-07-20T08:50:00Z</dcterms:modified>
</cp:coreProperties>
</file>